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0A45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0A45A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A45A4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5-8-16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Maury Poonam Santosh</w:t>
      </w:r>
      <w:bookmarkStart w:id="0" w:name="_GoBack"/>
      <w:bookmarkEnd w:id="0"/>
      <w:r w:rsid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0A45A4" w:rsidRDefault="000A45A4" w:rsidP="000A45A4">
      <w:pPr>
        <w:tabs>
          <w:tab w:val="left" w:pos="3738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2-6-16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9-3-17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  <w:r w:rsidR="000A45A4">
        <w:rPr>
          <w:rFonts w:ascii="Arial" w:hAnsi="Arial" w:cs="Arial"/>
          <w:b/>
          <w:sz w:val="24"/>
          <w:szCs w:val="24"/>
        </w:rPr>
        <w:t>24-3-17</w:t>
      </w:r>
    </w:p>
    <w:p w:rsidR="00041EBA" w:rsidRDefault="007043A6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 w:rsidR="00756D81">
        <w:rPr>
          <w:rFonts w:ascii="Arial" w:hAnsi="Arial" w:cs="Arial"/>
          <w:sz w:val="24"/>
          <w:szCs w:val="24"/>
        </w:rPr>
        <w:t xml:space="preserve"> regular</w:t>
      </w:r>
      <w:r w:rsidR="00371B6D"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756D81">
        <w:rPr>
          <w:rFonts w:ascii="Arial" w:hAnsi="Arial" w:cs="Arial"/>
          <w:sz w:val="24"/>
          <w:szCs w:val="24"/>
        </w:rPr>
        <w:t xml:space="preserve"> seen</w:t>
      </w:r>
    </w:p>
    <w:p w:rsidR="00A571DB" w:rsidRPr="003666AA" w:rsidRDefault="00041EBA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seen with good cardiac activity. Fetal movement good</w:t>
      </w:r>
      <w:r w:rsidR="00443E3B">
        <w:rPr>
          <w:rFonts w:ascii="Arial" w:hAnsi="Arial" w:cs="Arial"/>
          <w:sz w:val="24"/>
          <w:szCs w:val="24"/>
        </w:rPr>
        <w:t xml:space="preserve"> </w:t>
      </w:r>
    </w:p>
    <w:p w:rsidR="00A571DB" w:rsidRPr="002D1D6C" w:rsidRDefault="00A571DB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0A45A4">
        <w:rPr>
          <w:rFonts w:ascii="Arial" w:hAnsi="Arial" w:cs="Arial"/>
          <w:b/>
        </w:rPr>
        <w:t>0.9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0A45A4">
        <w:rPr>
          <w:rFonts w:ascii="Arial" w:hAnsi="Arial" w:cs="Arial"/>
          <w:b/>
        </w:rPr>
        <w:t>7.0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0A45A4">
        <w:rPr>
          <w:rFonts w:ascii="Arial" w:hAnsi="Arial" w:cs="Arial"/>
          <w:b/>
        </w:rPr>
        <w:t>1.8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0A45A4">
        <w:rPr>
          <w:rFonts w:ascii="Arial" w:hAnsi="Arial" w:cs="Arial"/>
          <w:b/>
        </w:rPr>
        <w:t>7.0</w:t>
      </w:r>
      <w:r w:rsidR="009A4879" w:rsidRPr="008412CE">
        <w:rPr>
          <w:rFonts w:ascii="Arial" w:hAnsi="Arial" w:cs="Arial"/>
          <w:b/>
        </w:rPr>
        <w:t xml:space="preserve"> 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 </w:t>
      </w:r>
      <w:r w:rsidR="000A45A4">
        <w:rPr>
          <w:rFonts w:ascii="Arial" w:hAnsi="Arial" w:cs="Arial"/>
          <w:b/>
          <w:sz w:val="24"/>
          <w:szCs w:val="24"/>
        </w:rPr>
        <w:t>6-7</w:t>
      </w:r>
      <w:r w:rsidR="000A45A4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weeks              </w:t>
      </w:r>
    </w:p>
    <w:p w:rsidR="003E3C9C" w:rsidRPr="000A45A4" w:rsidRDefault="000A45A4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small retro placental bleed is seen. Delayed Conception . Adv- Follow up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A45A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0A45A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1EBA"/>
    <w:rsid w:val="0004387E"/>
    <w:rsid w:val="00052302"/>
    <w:rsid w:val="000716C6"/>
    <w:rsid w:val="00077F37"/>
    <w:rsid w:val="00081492"/>
    <w:rsid w:val="000A45A4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06C9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9FA7E2-F2E7-4B2F-9CCE-DFB61B3AA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2016-08-05T14:55:00Z</cp:lastPrinted>
  <dcterms:created xsi:type="dcterms:W3CDTF">2016-08-05T14:55:00Z</dcterms:created>
  <dcterms:modified xsi:type="dcterms:W3CDTF">2016-08-05T14:55:00Z</dcterms:modified>
</cp:coreProperties>
</file>