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D276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D276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5B2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C05B2">
            <w:rPr>
              <w:rFonts w:ascii="Arial" w:hAnsi="Arial" w:cs="Arial"/>
              <w:b/>
              <w:sz w:val="24"/>
              <w:szCs w:val="24"/>
            </w:rPr>
            <w:t>Musale</w:t>
          </w:r>
          <w:proofErr w:type="spellEnd"/>
          <w:r w:rsidR="004C05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5B2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4C05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5B2">
            <w:rPr>
              <w:rFonts w:ascii="Arial" w:hAnsi="Arial" w:cs="Arial"/>
              <w:b/>
              <w:sz w:val="24"/>
              <w:szCs w:val="24"/>
            </w:rPr>
            <w:t>Babaji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5B2">
            <w:rPr>
              <w:rFonts w:ascii="Arial" w:hAnsi="Arial" w:cs="Arial"/>
              <w:b/>
              <w:sz w:val="24"/>
              <w:szCs w:val="24"/>
              <w:lang w:val="en-IN"/>
            </w:rPr>
            <w:t>15-08-2017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5B2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4C05B2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5B2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4C05B2">
        <w:rPr>
          <w:rFonts w:ascii="Arial" w:hAnsi="Arial" w:cs="Arial"/>
          <w:sz w:val="24"/>
          <w:szCs w:val="24"/>
        </w:rPr>
        <w:t xml:space="preserve">low lying 3 cm away from internal </w:t>
      </w:r>
      <w:proofErr w:type="spellStart"/>
      <w:r w:rsidR="004C05B2">
        <w:rPr>
          <w:rFonts w:ascii="Arial" w:hAnsi="Arial" w:cs="Arial"/>
          <w:sz w:val="24"/>
          <w:szCs w:val="24"/>
        </w:rPr>
        <w:t>os</w:t>
      </w:r>
      <w:proofErr w:type="spellEnd"/>
      <w:r w:rsidR="004C05B2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C05B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C05B2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C05B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C05B2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C05B2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C05B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C05B2">
            <w:rPr>
              <w:rFonts w:ascii="Arial" w:hAnsi="Arial" w:cs="Arial"/>
              <w:b/>
              <w:sz w:val="24"/>
              <w:szCs w:val="24"/>
            </w:rPr>
            <w:t>1020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4C05B2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C05B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4C05B2" w:rsidRPr="004C05B2" w:rsidRDefault="004C05B2" w:rsidP="004C05B2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4C05B2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34658965"/>
          <w:placeholder>
            <w:docPart w:val="F174B07DD731457587FCCFE1D875EB41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4C05B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4C05B2">
        <w:rPr>
          <w:rFonts w:ascii="Arial" w:hAnsi="Arial" w:cs="Arial"/>
          <w:b/>
          <w:sz w:val="24"/>
          <w:szCs w:val="24"/>
        </w:rPr>
        <w:t xml:space="preserve"> .low lying 3 cm away from internal </w:t>
      </w:r>
      <w:proofErr w:type="spellStart"/>
      <w:r w:rsidRPr="004C05B2">
        <w:rPr>
          <w:rFonts w:ascii="Arial" w:hAnsi="Arial" w:cs="Arial"/>
          <w:b/>
          <w:sz w:val="24"/>
          <w:szCs w:val="24"/>
        </w:rPr>
        <w:t>os</w:t>
      </w:r>
      <w:proofErr w:type="spellEnd"/>
      <w:r w:rsidRPr="004C05B2">
        <w:rPr>
          <w:rFonts w:ascii="Arial" w:hAnsi="Arial" w:cs="Arial"/>
          <w:b/>
          <w:sz w:val="24"/>
          <w:szCs w:val="24"/>
        </w:rPr>
        <w:t>.</w:t>
      </w:r>
    </w:p>
    <w:p w:rsidR="00D17C63" w:rsidRDefault="00D17C63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C1F66" w:rsidRPr="00B552AA" w:rsidRDefault="004C05B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AD276D" w:rsidRPr="00AD27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D276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276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2F96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5B2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276D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F174B07DD731457587FCCFE1D875E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BD99D-3B13-4EE8-8A80-80BCEDBE0280}"/>
      </w:docPartPr>
      <w:docPartBody>
        <w:p w:rsidR="00000000" w:rsidRDefault="001A12AA" w:rsidP="001A12AA">
          <w:pPr>
            <w:pStyle w:val="F174B07DD731457587FCCFE1D875EB41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12AA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2A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F174B07DD731457587FCCFE1D875EB41">
    <w:name w:val="F174B07DD731457587FCCFE1D875EB41"/>
    <w:rsid w:val="001A12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2018-03-04T03:08:00Z</cp:lastPrinted>
  <dcterms:created xsi:type="dcterms:W3CDTF">2018-03-04T03:09:00Z</dcterms:created>
  <dcterms:modified xsi:type="dcterms:W3CDTF">2018-03-04T03:09:00Z</dcterms:modified>
</cp:coreProperties>
</file>