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07B1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C07B1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A178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EC519F">
        <w:rPr>
          <w:rFonts w:ascii="Arial" w:hAnsi="Arial" w:cs="Arial"/>
          <w:sz w:val="24"/>
          <w:szCs w:val="24"/>
        </w:rPr>
        <w:t>20-2-16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C07B15">
        <w:rPr>
          <w:rFonts w:ascii="Arial" w:hAnsi="Arial" w:cs="Arial"/>
          <w:b/>
          <w:sz w:val="24"/>
          <w:szCs w:val="24"/>
        </w:rPr>
        <w:t xml:space="preserve"> Nagargoje  Chhaya </w:t>
      </w:r>
      <w:bookmarkStart w:id="0" w:name="_GoBack"/>
      <w:bookmarkEnd w:id="0"/>
      <w:r w:rsidR="00EC519F">
        <w:rPr>
          <w:rFonts w:ascii="Arial" w:hAnsi="Arial" w:cs="Arial"/>
          <w:b/>
          <w:sz w:val="24"/>
          <w:szCs w:val="24"/>
        </w:rPr>
        <w:t xml:space="preserve"> Maruti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C07B15" w:rsidRDefault="00C07B15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Vaginal bleeding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EC519F">
        <w:rPr>
          <w:rFonts w:ascii="Arial" w:hAnsi="Arial" w:cs="Arial"/>
          <w:b/>
          <w:sz w:val="24"/>
          <w:szCs w:val="24"/>
        </w:rPr>
        <w:t>3-11-15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</w:p>
    <w:p w:rsidR="008E5748" w:rsidRDefault="007043A6" w:rsidP="00EC519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C519F">
        <w:rPr>
          <w:rFonts w:ascii="Arial" w:hAnsi="Arial" w:cs="Arial"/>
          <w:sz w:val="24"/>
          <w:szCs w:val="24"/>
        </w:rPr>
        <w:t xml:space="preserve">Uterine cavity shows irregular gestational sac low in cavity </w:t>
      </w:r>
    </w:p>
    <w:p w:rsidR="00EC519F" w:rsidRDefault="00EC519F" w:rsidP="00EC519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Along with products and blood clot  extending in the cervical canal</w:t>
      </w:r>
    </w:p>
    <w:p w:rsidR="00EC519F" w:rsidRPr="001A5BBB" w:rsidRDefault="00EC519F" w:rsidP="00EC519F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G S measures2.1 cm</w:t>
      </w:r>
    </w:p>
    <w:p w:rsidR="003E3C9C" w:rsidRPr="00C07B15" w:rsidRDefault="008E5748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EC519F" w:rsidRPr="00C07B15">
        <w:rPr>
          <w:rFonts w:ascii="Arial" w:hAnsi="Arial" w:cs="Arial"/>
          <w:b/>
          <w:sz w:val="24"/>
          <w:szCs w:val="24"/>
        </w:rPr>
        <w:t>Incomplete abortion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07B1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C07B1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7B15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C519F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5B230B-1C71-484F-8593-9AAE926D9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2016-02-20T05:42:00Z</cp:lastPrinted>
  <dcterms:created xsi:type="dcterms:W3CDTF">2016-02-20T05:43:00Z</dcterms:created>
  <dcterms:modified xsi:type="dcterms:W3CDTF">2016-02-20T05:43:00Z</dcterms:modified>
</cp:coreProperties>
</file>