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C11E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C11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221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17221">
            <w:rPr>
              <w:rFonts w:ascii="Arial" w:hAnsi="Arial" w:cs="Arial"/>
              <w:b/>
              <w:sz w:val="24"/>
              <w:szCs w:val="24"/>
            </w:rPr>
            <w:t>Pandey</w:t>
          </w:r>
          <w:proofErr w:type="spellEnd"/>
          <w:r w:rsidR="005172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7221">
            <w:rPr>
              <w:rFonts w:ascii="Arial" w:hAnsi="Arial" w:cs="Arial"/>
              <w:b/>
              <w:sz w:val="24"/>
              <w:szCs w:val="24"/>
            </w:rPr>
            <w:t>Sudha</w:t>
          </w:r>
          <w:proofErr w:type="spellEnd"/>
          <w:r w:rsidR="005172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7221">
            <w:rPr>
              <w:rFonts w:ascii="Arial" w:hAnsi="Arial" w:cs="Arial"/>
              <w:b/>
              <w:sz w:val="24"/>
              <w:szCs w:val="24"/>
            </w:rPr>
            <w:t>Siddhinarayan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221">
            <w:rPr>
              <w:rFonts w:ascii="Arial" w:hAnsi="Arial" w:cs="Arial"/>
              <w:b/>
              <w:sz w:val="24"/>
              <w:szCs w:val="24"/>
              <w:lang w:val="en-IN"/>
            </w:rPr>
            <w:t>25-05-2018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221">
            <w:rPr>
              <w:rFonts w:ascii="Arial" w:hAnsi="Arial" w:cs="Arial"/>
              <w:b/>
              <w:sz w:val="24"/>
              <w:szCs w:val="24"/>
              <w:lang w:val="en-IN"/>
            </w:rPr>
            <w:t>23-02-2019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221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1722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1722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17221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1722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17221">
            <w:rPr>
              <w:rFonts w:ascii="Arial" w:hAnsi="Arial" w:cs="Arial"/>
              <w:b/>
              <w:sz w:val="24"/>
              <w:szCs w:val="24"/>
            </w:rPr>
            <w:t>38.2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17221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17221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17221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1722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C11E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C11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C11E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11E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1EB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7221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A52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3189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3189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3189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2018-12-07T08:40:00Z</cp:lastPrinted>
  <dcterms:created xsi:type="dcterms:W3CDTF">2018-12-07T08:41:00Z</dcterms:created>
  <dcterms:modified xsi:type="dcterms:W3CDTF">2018-12-07T08:41:00Z</dcterms:modified>
</cp:coreProperties>
</file>