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8247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8247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844A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844A7">
        <w:rPr>
          <w:b/>
          <w:sz w:val="28"/>
          <w:szCs w:val="28"/>
        </w:rPr>
        <w:t>8-5-15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844A7">
        <w:rPr>
          <w:rFonts w:ascii="Arial" w:hAnsi="Arial" w:cs="Arial"/>
          <w:b/>
          <w:sz w:val="24"/>
          <w:szCs w:val="24"/>
        </w:rPr>
        <w:t>Patil</w:t>
      </w:r>
      <w:proofErr w:type="spellEnd"/>
      <w:r w:rsidR="004844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44A7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4844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844A7">
        <w:rPr>
          <w:rFonts w:ascii="Arial" w:hAnsi="Arial" w:cs="Arial"/>
          <w:b/>
          <w:sz w:val="24"/>
          <w:szCs w:val="24"/>
        </w:rPr>
        <w:t>Yogesh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844A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4844A7">
        <w:rPr>
          <w:rFonts w:ascii="Arial" w:hAnsi="Arial" w:cs="Arial"/>
          <w:b/>
          <w:sz w:val="24"/>
          <w:szCs w:val="24"/>
        </w:rPr>
        <w:t>27-9-14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4844A7">
        <w:rPr>
          <w:rFonts w:ascii="Arial" w:hAnsi="Arial" w:cs="Arial"/>
          <w:b/>
          <w:sz w:val="24"/>
          <w:szCs w:val="24"/>
        </w:rPr>
        <w:t>3-7-15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844A7">
        <w:rPr>
          <w:rFonts w:ascii="Arial" w:hAnsi="Arial" w:cs="Arial"/>
          <w:b/>
          <w:sz w:val="24"/>
          <w:szCs w:val="24"/>
        </w:rPr>
        <w:t>3-7-15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844A7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44A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844A7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cm.     </w:t>
      </w:r>
      <w:r w:rsidR="004844A7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4844A7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cm.     </w:t>
      </w:r>
      <w:r w:rsidR="004844A7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4844A7">
        <w:rPr>
          <w:rFonts w:ascii="Arial" w:hAnsi="Arial" w:cs="Arial"/>
          <w:b/>
        </w:rPr>
        <w:t>27.3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4844A7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4844A7">
        <w:rPr>
          <w:rFonts w:ascii="Arial" w:hAnsi="Arial" w:cs="Arial"/>
          <w:b/>
        </w:rPr>
        <w:t>1767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4844A7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4844A7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>Changing Lie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8247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8247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D7AD7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44A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247D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5230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2015-05-08T14:27:00Z</cp:lastPrinted>
  <dcterms:created xsi:type="dcterms:W3CDTF">2015-05-08T14:27:00Z</dcterms:created>
  <dcterms:modified xsi:type="dcterms:W3CDTF">2015-05-08T14:27:00Z</dcterms:modified>
</cp:coreProperties>
</file>