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040E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040E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040E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040E2">
        <w:rPr>
          <w:rFonts w:ascii="Arial" w:hAnsi="Arial" w:cs="Arial"/>
          <w:sz w:val="24"/>
          <w:szCs w:val="24"/>
        </w:rPr>
        <w:t xml:space="preserve"> </w:t>
      </w:r>
      <w:r w:rsidR="005040E2" w:rsidRPr="005040E2">
        <w:rPr>
          <w:rFonts w:ascii="Arial" w:hAnsi="Arial" w:cs="Arial"/>
          <w:b/>
          <w:sz w:val="24"/>
          <w:szCs w:val="24"/>
        </w:rPr>
        <w:t>13-1-17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040E2" w:rsidRPr="005040E2">
        <w:rPr>
          <w:rFonts w:ascii="Arial" w:hAnsi="Arial" w:cs="Arial"/>
          <w:b/>
          <w:sz w:val="24"/>
          <w:szCs w:val="24"/>
        </w:rPr>
        <w:t>Patil Sonali Rajubhaiyya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5040E2">
        <w:rPr>
          <w:rFonts w:ascii="Arial" w:hAnsi="Arial" w:cs="Arial"/>
          <w:b/>
          <w:sz w:val="24"/>
          <w:szCs w:val="24"/>
        </w:rPr>
        <w:t>30-11-16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040E2">
        <w:rPr>
          <w:rFonts w:ascii="Arial" w:hAnsi="Arial" w:cs="Arial"/>
          <w:b/>
          <w:sz w:val="24"/>
          <w:szCs w:val="24"/>
        </w:rPr>
        <w:t>5-9-17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040E2">
        <w:rPr>
          <w:rFonts w:ascii="Arial" w:hAnsi="Arial" w:cs="Arial"/>
          <w:b/>
          <w:sz w:val="24"/>
          <w:szCs w:val="24"/>
        </w:rPr>
        <w:t>5-9-17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5040E2" w:rsidRPr="005040E2">
        <w:rPr>
          <w:rFonts w:ascii="Arial" w:hAnsi="Arial" w:cs="Arial"/>
          <w:b/>
        </w:rPr>
        <w:t>0.6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5040E2">
        <w:rPr>
          <w:rFonts w:ascii="Arial" w:hAnsi="Arial" w:cs="Arial"/>
          <w:b/>
        </w:rPr>
        <w:t xml:space="preserve"> 6.3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5040E2">
        <w:rPr>
          <w:rFonts w:ascii="Arial" w:hAnsi="Arial" w:cs="Arial"/>
        </w:rPr>
        <w:t xml:space="preserve">   </w:t>
      </w:r>
      <w:r w:rsidR="005040E2" w:rsidRPr="005040E2">
        <w:rPr>
          <w:rFonts w:ascii="Arial" w:hAnsi="Arial" w:cs="Arial"/>
          <w:b/>
        </w:rPr>
        <w:t>1.3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5040E2">
        <w:rPr>
          <w:rFonts w:ascii="Arial" w:hAnsi="Arial" w:cs="Arial"/>
          <w:b/>
        </w:rPr>
        <w:t>6.2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5040E2" w:rsidRPr="005040E2">
        <w:rPr>
          <w:rFonts w:ascii="Arial" w:hAnsi="Arial" w:cs="Arial"/>
          <w:b/>
          <w:sz w:val="24"/>
          <w:szCs w:val="24"/>
        </w:rPr>
        <w:t>6-7</w:t>
      </w:r>
      <w:r w:rsidR="005040E2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5040E2" w:rsidRDefault="005040E2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5040E2">
        <w:rPr>
          <w:rFonts w:ascii="Arial" w:hAnsi="Arial" w:cs="Arial"/>
          <w:b/>
          <w:sz w:val="24"/>
          <w:szCs w:val="24"/>
        </w:rPr>
        <w:t>A small retroplacental bleed seen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040E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040E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040E2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9FB39-FEC8-4DA5-AF53-CAB6D5019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2017-01-13T14:29:00Z</cp:lastPrinted>
  <dcterms:created xsi:type="dcterms:W3CDTF">2017-01-13T14:30:00Z</dcterms:created>
  <dcterms:modified xsi:type="dcterms:W3CDTF">2017-01-13T14:30:00Z</dcterms:modified>
</cp:coreProperties>
</file>