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285A1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285A1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285A11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285A11">
        <w:rPr>
          <w:b/>
          <w:sz w:val="28"/>
          <w:szCs w:val="28"/>
        </w:rPr>
        <w:t>6-2-17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285A11">
        <w:rPr>
          <w:rFonts w:ascii="Arial" w:hAnsi="Arial" w:cs="Arial"/>
          <w:b/>
          <w:sz w:val="24"/>
          <w:szCs w:val="24"/>
        </w:rPr>
        <w:t>Patil Deepali Dadaso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85A11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285A11">
        <w:rPr>
          <w:rFonts w:ascii="Arial" w:hAnsi="Arial" w:cs="Arial"/>
          <w:b/>
          <w:sz w:val="24"/>
          <w:szCs w:val="24"/>
        </w:rPr>
        <w:t>6-8-16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285A11">
        <w:rPr>
          <w:rFonts w:ascii="Arial" w:hAnsi="Arial" w:cs="Arial"/>
          <w:b/>
          <w:sz w:val="24"/>
          <w:szCs w:val="24"/>
        </w:rPr>
        <w:t>13-5-17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285A11">
        <w:rPr>
          <w:rFonts w:ascii="Arial" w:hAnsi="Arial" w:cs="Arial"/>
          <w:b/>
          <w:sz w:val="24"/>
          <w:szCs w:val="24"/>
        </w:rPr>
        <w:t>13-5-17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285A11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285A11">
        <w:rPr>
          <w:rFonts w:ascii="Arial" w:hAnsi="Arial" w:cs="Arial"/>
          <w:sz w:val="24"/>
          <w:szCs w:val="24"/>
        </w:rPr>
        <w:t xml:space="preserve"> on higher side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285A11">
        <w:rPr>
          <w:rFonts w:ascii="Arial" w:hAnsi="Arial" w:cs="Arial"/>
          <w:b/>
        </w:rPr>
        <w:t>6.8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285A11">
        <w:rPr>
          <w:rFonts w:ascii="Arial" w:hAnsi="Arial" w:cs="Arial"/>
          <w:b/>
        </w:rPr>
        <w:t>27.5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285A11">
        <w:rPr>
          <w:rFonts w:ascii="Arial" w:hAnsi="Arial" w:cs="Arial"/>
          <w:b/>
        </w:rPr>
        <w:t>5.0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285A11">
        <w:rPr>
          <w:rFonts w:ascii="Arial" w:hAnsi="Arial" w:cs="Arial"/>
          <w:b/>
        </w:rPr>
        <w:t>27.2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285A11">
        <w:rPr>
          <w:rFonts w:ascii="Arial" w:hAnsi="Arial" w:cs="Arial"/>
          <w:b/>
        </w:rPr>
        <w:t>23.6</w:t>
      </w:r>
      <w:r w:rsidR="0022196F">
        <w:rPr>
          <w:rFonts w:ascii="Arial" w:hAnsi="Arial" w:cs="Arial"/>
          <w:b/>
        </w:rPr>
        <w:t xml:space="preserve"> 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85A11">
        <w:rPr>
          <w:rFonts w:ascii="Arial" w:hAnsi="Arial" w:cs="Arial"/>
          <w:b/>
        </w:rPr>
        <w:t>28.0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85A11">
        <w:rPr>
          <w:rFonts w:ascii="Arial" w:hAnsi="Arial" w:cs="Arial"/>
          <w:b/>
        </w:rPr>
        <w:t xml:space="preserve">1120 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="00285A11">
        <w:rPr>
          <w:rFonts w:ascii="Arial" w:hAnsi="Arial" w:cs="Arial"/>
          <w:b/>
          <w:sz w:val="24"/>
          <w:szCs w:val="24"/>
        </w:rPr>
        <w:t xml:space="preserve">27-28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285A11" w:rsidRPr="00890F5E" w:rsidRDefault="00285A11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Breech presentation</w:t>
      </w:r>
      <w:r w:rsidRPr="00285A11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285A11">
        <w:rPr>
          <w:rFonts w:ascii="Arial" w:hAnsi="Arial" w:cs="Arial"/>
          <w:b/>
          <w:sz w:val="24"/>
          <w:szCs w:val="24"/>
        </w:rPr>
        <w:t>Liquor on higher side</w:t>
      </w:r>
      <w:bookmarkStart w:id="0" w:name="_GoBack"/>
      <w:bookmarkEnd w:id="0"/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85A1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285A11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85A1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E595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56EF52-4179-498F-8AA0-D1D128A2A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2017-02-06T05:35:00Z</cp:lastPrinted>
  <dcterms:created xsi:type="dcterms:W3CDTF">2017-02-06T05:35:00Z</dcterms:created>
  <dcterms:modified xsi:type="dcterms:W3CDTF">2017-02-06T05:35:00Z</dcterms:modified>
</cp:coreProperties>
</file>