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22CA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22CA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222CA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22CA1">
        <w:rPr>
          <w:rFonts w:ascii="Arial" w:hAnsi="Arial" w:cs="Arial"/>
          <w:sz w:val="26"/>
          <w:szCs w:val="26"/>
        </w:rPr>
        <w:t xml:space="preserve"> </w:t>
      </w:r>
      <w:r w:rsidR="00222CA1" w:rsidRPr="00222CA1">
        <w:rPr>
          <w:rFonts w:ascii="Arial" w:hAnsi="Arial" w:cs="Arial"/>
          <w:b/>
          <w:sz w:val="26"/>
          <w:szCs w:val="26"/>
        </w:rPr>
        <w:t>11-5-17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22CA1">
        <w:rPr>
          <w:rFonts w:ascii="Arial" w:hAnsi="Arial" w:cs="Arial"/>
          <w:sz w:val="26"/>
          <w:szCs w:val="26"/>
        </w:rPr>
        <w:t xml:space="preserve"> </w:t>
      </w:r>
      <w:r w:rsidR="00222CA1" w:rsidRPr="00222CA1">
        <w:rPr>
          <w:rFonts w:ascii="Arial" w:hAnsi="Arial" w:cs="Arial"/>
          <w:b/>
          <w:sz w:val="26"/>
          <w:szCs w:val="26"/>
        </w:rPr>
        <w:t>Pawar Varsha Dnyaneshwar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222CA1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22CA1" w:rsidRPr="00222CA1">
        <w:rPr>
          <w:rFonts w:ascii="Arial" w:hAnsi="Arial" w:cs="Arial"/>
          <w:b/>
          <w:sz w:val="26"/>
          <w:szCs w:val="26"/>
        </w:rPr>
        <w:t>29-3-17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22CA1" w:rsidRPr="00222CA1">
        <w:rPr>
          <w:rFonts w:ascii="Arial" w:hAnsi="Arial" w:cs="Arial"/>
          <w:b/>
          <w:sz w:val="26"/>
          <w:szCs w:val="26"/>
        </w:rPr>
        <w:t>3-1</w:t>
      </w:r>
      <w:r w:rsidR="00222CA1">
        <w:rPr>
          <w:rFonts w:ascii="Arial" w:hAnsi="Arial" w:cs="Arial"/>
          <w:b/>
          <w:sz w:val="26"/>
          <w:szCs w:val="26"/>
        </w:rPr>
        <w:t>-18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222CA1">
        <w:rPr>
          <w:rFonts w:ascii="Arial" w:hAnsi="Arial" w:cs="Arial"/>
          <w:sz w:val="26"/>
          <w:szCs w:val="26"/>
        </w:rPr>
        <w:t xml:space="preserve">  </w:t>
      </w:r>
      <w:r w:rsidR="00222CA1">
        <w:rPr>
          <w:rFonts w:ascii="Arial" w:hAnsi="Arial" w:cs="Arial"/>
          <w:b/>
          <w:sz w:val="26"/>
          <w:szCs w:val="26"/>
        </w:rPr>
        <w:t>3-1-18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</w:t>
      </w:r>
      <w:r w:rsidR="00222CA1" w:rsidRPr="00222CA1"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   cm.   </w:t>
      </w:r>
      <w:r w:rsidR="00222CA1" w:rsidRPr="00222CA1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222CA1" w:rsidRPr="00222CA1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  </w:t>
      </w:r>
      <w:r w:rsidR="00222CA1" w:rsidRPr="00222CA1">
        <w:rPr>
          <w:rFonts w:ascii="Arial" w:hAnsi="Arial" w:cs="Arial"/>
          <w:b/>
          <w:sz w:val="26"/>
          <w:szCs w:val="26"/>
        </w:rPr>
        <w:t>6.1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22CA1" w:rsidRPr="00222CA1">
        <w:rPr>
          <w:rFonts w:ascii="Arial" w:hAnsi="Arial" w:cs="Arial"/>
          <w:b/>
          <w:sz w:val="26"/>
          <w:szCs w:val="26"/>
        </w:rPr>
        <w:t>6-7</w:t>
      </w:r>
      <w:r w:rsidR="002B5AA2">
        <w:rPr>
          <w:rFonts w:ascii="Arial" w:hAnsi="Arial" w:cs="Arial"/>
          <w:sz w:val="26"/>
          <w:szCs w:val="26"/>
        </w:rPr>
        <w:t xml:space="preserve"> 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222CA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222CA1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08" w:rsidRDefault="00674C08" w:rsidP="00422157">
      <w:pPr>
        <w:spacing w:after="0" w:line="240" w:lineRule="auto"/>
      </w:pPr>
      <w:r>
        <w:separator/>
      </w:r>
    </w:p>
  </w:endnote>
  <w:endnote w:type="continuationSeparator" w:id="0">
    <w:p w:rsidR="00674C08" w:rsidRDefault="00674C0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08" w:rsidRDefault="00674C08" w:rsidP="00422157">
      <w:pPr>
        <w:spacing w:after="0" w:line="240" w:lineRule="auto"/>
      </w:pPr>
      <w:r>
        <w:separator/>
      </w:r>
    </w:p>
  </w:footnote>
  <w:footnote w:type="continuationSeparator" w:id="0">
    <w:p w:rsidR="00674C08" w:rsidRDefault="00674C0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22CA1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74C08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A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A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2017-05-11T15:52:00Z</cp:lastPrinted>
  <dcterms:created xsi:type="dcterms:W3CDTF">2017-05-11T15:53:00Z</dcterms:created>
  <dcterms:modified xsi:type="dcterms:W3CDTF">2017-05-11T15:53:00Z</dcterms:modified>
</cp:coreProperties>
</file>