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851AB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851AB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D060E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2D060E">
        <w:rPr>
          <w:b/>
          <w:sz w:val="28"/>
          <w:szCs w:val="28"/>
        </w:rPr>
        <w:t>10-2-17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2D060E">
        <w:rPr>
          <w:rFonts w:ascii="Arial" w:hAnsi="Arial" w:cs="Arial"/>
          <w:b/>
          <w:sz w:val="24"/>
          <w:szCs w:val="24"/>
        </w:rPr>
        <w:t>Pawar Anita Sunil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D060E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2D060E">
        <w:rPr>
          <w:rFonts w:ascii="Arial" w:hAnsi="Arial" w:cs="Arial"/>
          <w:b/>
          <w:sz w:val="24"/>
          <w:szCs w:val="24"/>
        </w:rPr>
        <w:t>2-7-16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2D060E">
        <w:rPr>
          <w:rFonts w:ascii="Arial" w:hAnsi="Arial" w:cs="Arial"/>
          <w:b/>
          <w:sz w:val="24"/>
          <w:szCs w:val="24"/>
        </w:rPr>
        <w:t>8-4-17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2D060E">
        <w:rPr>
          <w:rFonts w:ascii="Arial" w:hAnsi="Arial" w:cs="Arial"/>
          <w:sz w:val="24"/>
          <w:szCs w:val="24"/>
        </w:rPr>
        <w:t xml:space="preserve"> </w:t>
      </w:r>
      <w:r w:rsidR="002D060E">
        <w:rPr>
          <w:rFonts w:ascii="Arial" w:hAnsi="Arial" w:cs="Arial"/>
          <w:b/>
          <w:sz w:val="24"/>
          <w:szCs w:val="24"/>
        </w:rPr>
        <w:t>8-4-17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851AB1">
        <w:rPr>
          <w:rFonts w:ascii="Arial" w:hAnsi="Arial" w:cs="Arial"/>
          <w:b/>
        </w:rPr>
        <w:t>7.9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851AB1">
        <w:rPr>
          <w:rFonts w:ascii="Arial" w:hAnsi="Arial" w:cs="Arial"/>
          <w:b/>
        </w:rPr>
        <w:t>32.0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851AB1">
        <w:rPr>
          <w:rFonts w:ascii="Arial" w:hAnsi="Arial" w:cs="Arial"/>
          <w:b/>
        </w:rPr>
        <w:t>5.9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851AB1">
        <w:rPr>
          <w:rFonts w:ascii="Arial" w:hAnsi="Arial" w:cs="Arial"/>
          <w:b/>
        </w:rPr>
        <w:t>31.0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851AB1">
        <w:rPr>
          <w:rFonts w:ascii="Arial" w:hAnsi="Arial" w:cs="Arial"/>
          <w:b/>
        </w:rPr>
        <w:t xml:space="preserve">  27.8</w:t>
      </w:r>
      <w:r w:rsidR="0022196F">
        <w:rPr>
          <w:rFonts w:ascii="Arial" w:hAnsi="Arial" w:cs="Arial"/>
          <w:b/>
        </w:rPr>
        <w:t xml:space="preserve">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851AB1">
        <w:rPr>
          <w:rFonts w:ascii="Arial" w:hAnsi="Arial" w:cs="Arial"/>
          <w:b/>
        </w:rPr>
        <w:t>31.6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851AB1">
        <w:rPr>
          <w:rFonts w:ascii="Arial" w:hAnsi="Arial" w:cs="Arial"/>
          <w:b/>
        </w:rPr>
        <w:t xml:space="preserve">1812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851AB1">
        <w:rPr>
          <w:rFonts w:ascii="Arial" w:hAnsi="Arial" w:cs="Arial"/>
          <w:b/>
          <w:sz w:val="24"/>
          <w:szCs w:val="24"/>
        </w:rPr>
        <w:t>31-31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51AB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851AB1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D060E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51AB1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30795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D01D38-AF66-4382-9547-1AA588768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2017-02-10T08:33:00Z</cp:lastPrinted>
  <dcterms:created xsi:type="dcterms:W3CDTF">2017-02-10T08:34:00Z</dcterms:created>
  <dcterms:modified xsi:type="dcterms:W3CDTF">2017-02-10T08:34:00Z</dcterms:modified>
</cp:coreProperties>
</file>