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F2685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F2685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4F2685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72A1">
            <w:rPr>
              <w:rFonts w:ascii="Arial" w:hAnsi="Arial" w:cs="Arial"/>
              <w:b/>
              <w:sz w:val="26"/>
              <w:szCs w:val="26"/>
              <w:lang w:val="en-IN"/>
            </w:rPr>
            <w:t>04-09-2017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8172A1">
            <w:rPr>
              <w:rFonts w:ascii="Arial" w:hAnsi="Arial" w:cs="Arial"/>
              <w:b/>
              <w:sz w:val="26"/>
              <w:szCs w:val="26"/>
            </w:rPr>
            <w:t>Pingale Vidya Abhijit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72A1">
            <w:rPr>
              <w:rFonts w:ascii="Arial" w:hAnsi="Arial" w:cs="Arial"/>
              <w:b/>
              <w:sz w:val="26"/>
              <w:szCs w:val="26"/>
              <w:lang w:val="en-IN"/>
            </w:rPr>
            <w:t>06-07-2017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72A1">
            <w:rPr>
              <w:rFonts w:ascii="Arial" w:hAnsi="Arial" w:cs="Arial"/>
              <w:b/>
              <w:sz w:val="26"/>
              <w:szCs w:val="26"/>
              <w:lang w:val="en-IN"/>
            </w:rPr>
            <w:t>13-04-2018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72A1">
            <w:rPr>
              <w:rFonts w:ascii="Arial" w:hAnsi="Arial" w:cs="Arial"/>
              <w:b/>
              <w:sz w:val="26"/>
              <w:szCs w:val="26"/>
              <w:lang w:val="en-IN"/>
            </w:rPr>
            <w:t>25-04-2018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8172A1">
            <w:rPr>
              <w:rFonts w:ascii="Arial" w:hAnsi="Arial" w:cs="Arial"/>
              <w:b/>
              <w:sz w:val="26"/>
              <w:szCs w:val="26"/>
            </w:rPr>
            <w:t>0.7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8172A1">
            <w:rPr>
              <w:rFonts w:ascii="Arial" w:hAnsi="Arial" w:cs="Arial"/>
              <w:b/>
              <w:sz w:val="26"/>
              <w:szCs w:val="26"/>
            </w:rPr>
            <w:t>6.5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8172A1">
            <w:rPr>
              <w:rFonts w:ascii="Arial" w:hAnsi="Arial" w:cs="Arial"/>
              <w:b/>
              <w:sz w:val="26"/>
              <w:szCs w:val="26"/>
            </w:rPr>
            <w:t>1.4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8172A1">
            <w:rPr>
              <w:rFonts w:ascii="Arial" w:hAnsi="Arial" w:cs="Arial"/>
              <w:b/>
              <w:sz w:val="26"/>
              <w:szCs w:val="26"/>
            </w:rPr>
            <w:t>6.5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8172A1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8172A1">
        <w:rPr>
          <w:rFonts w:ascii="Arial" w:hAnsi="Arial" w:cs="Arial"/>
          <w:b/>
          <w:sz w:val="26"/>
          <w:szCs w:val="26"/>
        </w:rPr>
        <w:t xml:space="preserve"> ? Delayed Conception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4F2685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4F2685" w:rsidRPr="004F2685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7B2" w:rsidRDefault="001A57B2" w:rsidP="00422157">
      <w:pPr>
        <w:spacing w:after="0" w:line="240" w:lineRule="auto"/>
      </w:pPr>
      <w:r>
        <w:separator/>
      </w:r>
    </w:p>
  </w:endnote>
  <w:endnote w:type="continuationSeparator" w:id="1">
    <w:p w:rsidR="001A57B2" w:rsidRDefault="001A57B2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7B2" w:rsidRDefault="001A57B2" w:rsidP="00422157">
      <w:pPr>
        <w:spacing w:after="0" w:line="240" w:lineRule="auto"/>
      </w:pPr>
      <w:r>
        <w:separator/>
      </w:r>
    </w:p>
  </w:footnote>
  <w:footnote w:type="continuationSeparator" w:id="1">
    <w:p w:rsidR="001A57B2" w:rsidRDefault="001A57B2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A57B2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4F2685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172A1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84DFF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2017-09-04T14:26:00Z</cp:lastPrinted>
  <dcterms:created xsi:type="dcterms:W3CDTF">2017-09-04T14:27:00Z</dcterms:created>
  <dcterms:modified xsi:type="dcterms:W3CDTF">2017-09-04T14:27:00Z</dcterms:modified>
</cp:coreProperties>
</file>