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018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018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7910">
            <w:rPr>
              <w:rFonts w:ascii="Arial" w:hAnsi="Arial" w:cs="Arial"/>
              <w:b/>
              <w:sz w:val="24"/>
              <w:szCs w:val="24"/>
              <w:lang w:val="en-IN"/>
            </w:rPr>
            <w:t>05-09-2017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E7910">
            <w:rPr>
              <w:rFonts w:ascii="Arial" w:hAnsi="Arial" w:cs="Arial"/>
              <w:b/>
              <w:sz w:val="24"/>
              <w:szCs w:val="24"/>
            </w:rPr>
            <w:t>Rawade</w:t>
          </w:r>
          <w:proofErr w:type="spellEnd"/>
          <w:r w:rsidR="002E79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910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2E79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7910">
            <w:rPr>
              <w:rFonts w:ascii="Arial" w:hAnsi="Arial" w:cs="Arial"/>
              <w:b/>
              <w:sz w:val="24"/>
              <w:szCs w:val="24"/>
            </w:rPr>
            <w:t>Bhushan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2E7910">
        <w:rPr>
          <w:rFonts w:ascii="Arial" w:hAnsi="Arial" w:cs="Arial"/>
          <w:b/>
          <w:sz w:val="24"/>
          <w:szCs w:val="24"/>
        </w:rPr>
        <w:t>15-02-17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E7910">
        <w:rPr>
          <w:rFonts w:ascii="Arial" w:hAnsi="Arial" w:cs="Arial"/>
          <w:b/>
          <w:sz w:val="24"/>
          <w:szCs w:val="24"/>
        </w:rPr>
        <w:t>22-11-17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E7910">
        <w:rPr>
          <w:rFonts w:ascii="Arial" w:hAnsi="Arial" w:cs="Arial"/>
          <w:b/>
          <w:sz w:val="24"/>
          <w:szCs w:val="24"/>
        </w:rPr>
        <w:t>24-11-17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E7910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E7910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E7910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E791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E7910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E7910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E7910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E7910">
            <w:rPr>
              <w:rFonts w:ascii="Arial" w:hAnsi="Arial" w:cs="Arial"/>
              <w:b/>
              <w:sz w:val="24"/>
              <w:szCs w:val="24"/>
            </w:rPr>
            <w:t>1223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E791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0184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018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0184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0184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910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A46E3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1847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6B6E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2017-09-05T05:49:00Z</cp:lastPrinted>
  <dcterms:created xsi:type="dcterms:W3CDTF">2017-09-05T05:49:00Z</dcterms:created>
  <dcterms:modified xsi:type="dcterms:W3CDTF">2017-09-05T05:49:00Z</dcterms:modified>
</cp:coreProperties>
</file>