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24AF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24AF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96F6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96F61">
        <w:rPr>
          <w:rFonts w:ascii="Arial" w:hAnsi="Arial" w:cs="Arial"/>
          <w:b/>
          <w:sz w:val="24"/>
          <w:szCs w:val="24"/>
        </w:rPr>
        <w:t>16-7-15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96F61">
        <w:rPr>
          <w:rFonts w:ascii="Arial" w:hAnsi="Arial" w:cs="Arial"/>
          <w:b/>
          <w:sz w:val="24"/>
          <w:szCs w:val="24"/>
        </w:rPr>
        <w:t>Sakhare</w:t>
      </w:r>
      <w:proofErr w:type="spellEnd"/>
      <w:r w:rsidR="00C96F6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6F61">
        <w:rPr>
          <w:rFonts w:ascii="Arial" w:hAnsi="Arial" w:cs="Arial"/>
          <w:b/>
          <w:sz w:val="24"/>
          <w:szCs w:val="24"/>
        </w:rPr>
        <w:t>Anuradha</w:t>
      </w:r>
      <w:proofErr w:type="spellEnd"/>
      <w:r w:rsidR="00C96F61">
        <w:rPr>
          <w:rFonts w:ascii="Arial" w:hAnsi="Arial" w:cs="Arial"/>
          <w:b/>
          <w:sz w:val="24"/>
          <w:szCs w:val="24"/>
        </w:rPr>
        <w:t xml:space="preserve"> Vijay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96F61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96F61">
        <w:rPr>
          <w:rFonts w:ascii="Arial" w:hAnsi="Arial" w:cs="Arial"/>
          <w:b/>
          <w:sz w:val="24"/>
          <w:szCs w:val="24"/>
        </w:rPr>
        <w:t>25-5-15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C96F61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C96F6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r w:rsidR="00C96F61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96F61">
        <w:rPr>
          <w:rFonts w:ascii="Arial" w:hAnsi="Arial" w:cs="Arial"/>
          <w:b/>
        </w:rPr>
        <w:t>0.5</w:t>
      </w:r>
      <w:r w:rsidR="00C96F6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cm. </w:t>
      </w:r>
      <w:r w:rsidR="00C96F61">
        <w:rPr>
          <w:rFonts w:ascii="Arial" w:hAnsi="Arial" w:cs="Arial"/>
        </w:rPr>
        <w:t xml:space="preserve"> </w:t>
      </w:r>
      <w:r w:rsidR="003666AA">
        <w:rPr>
          <w:rFonts w:ascii="Arial" w:hAnsi="Arial" w:cs="Arial"/>
        </w:rPr>
        <w:t xml:space="preserve">  </w:t>
      </w:r>
      <w:r w:rsidR="00C96F61">
        <w:rPr>
          <w:rFonts w:ascii="Arial" w:hAnsi="Arial" w:cs="Arial"/>
          <w:b/>
        </w:rPr>
        <w:t>5.5</w:t>
      </w:r>
      <w:r w:rsidR="00C96F6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C96F6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C96F61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C96F61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C96F61">
        <w:rPr>
          <w:rFonts w:ascii="Arial" w:hAnsi="Arial" w:cs="Arial"/>
          <w:b/>
          <w:sz w:val="24"/>
          <w:szCs w:val="24"/>
        </w:rPr>
        <w:t>5-6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C96F61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Adv-follow up for fetal viability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24AF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24AF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654C8"/>
    <w:rsid w:val="006863F9"/>
    <w:rsid w:val="00686A45"/>
    <w:rsid w:val="006933C7"/>
    <w:rsid w:val="006A25F5"/>
    <w:rsid w:val="006D7511"/>
    <w:rsid w:val="006F57C8"/>
    <w:rsid w:val="00702548"/>
    <w:rsid w:val="00721B7D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24AFD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96F61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2015-07-16T07:50:00Z</cp:lastPrinted>
  <dcterms:created xsi:type="dcterms:W3CDTF">2015-07-16T07:52:00Z</dcterms:created>
  <dcterms:modified xsi:type="dcterms:W3CDTF">2015-07-16T07:52:00Z</dcterms:modified>
</cp:coreProperties>
</file>