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B648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B648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D2C7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D2C78">
        <w:rPr>
          <w:rFonts w:ascii="Arial" w:hAnsi="Arial" w:cs="Arial"/>
          <w:b/>
          <w:sz w:val="24"/>
          <w:szCs w:val="24"/>
        </w:rPr>
        <w:t>21-03-15</w:t>
      </w:r>
    </w:p>
    <w:p w:rsidR="00A571DB" w:rsidRPr="00CD2C7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D2C78">
        <w:rPr>
          <w:rFonts w:ascii="Arial" w:hAnsi="Arial" w:cs="Arial"/>
          <w:b/>
          <w:sz w:val="24"/>
          <w:szCs w:val="24"/>
        </w:rPr>
        <w:t>Sarkate</w:t>
      </w:r>
      <w:proofErr w:type="spellEnd"/>
      <w:r w:rsidR="00CD2C7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D2C78">
        <w:rPr>
          <w:rFonts w:ascii="Arial" w:hAnsi="Arial" w:cs="Arial"/>
          <w:b/>
          <w:sz w:val="24"/>
          <w:szCs w:val="24"/>
        </w:rPr>
        <w:t>Ranjana</w:t>
      </w:r>
      <w:proofErr w:type="spellEnd"/>
      <w:r w:rsidR="00CD2C7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D2C78">
        <w:rPr>
          <w:rFonts w:ascii="Arial" w:hAnsi="Arial" w:cs="Arial"/>
          <w:b/>
          <w:sz w:val="24"/>
          <w:szCs w:val="24"/>
        </w:rPr>
        <w:t>Pravin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CD2C78">
        <w:rPr>
          <w:rFonts w:ascii="Arial" w:hAnsi="Arial" w:cs="Arial"/>
          <w:sz w:val="24"/>
          <w:szCs w:val="24"/>
        </w:rPr>
        <w:t>/ C/O PV Bleeding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CD2C78">
        <w:rPr>
          <w:rFonts w:ascii="Arial" w:hAnsi="Arial" w:cs="Arial"/>
          <w:b/>
          <w:sz w:val="24"/>
          <w:szCs w:val="24"/>
        </w:rPr>
        <w:t>06-01-15</w:t>
      </w:r>
      <w:r w:rsidR="00CD1C55">
        <w:rPr>
          <w:rFonts w:ascii="Arial" w:hAnsi="Arial" w:cs="Arial"/>
          <w:sz w:val="24"/>
          <w:szCs w:val="24"/>
        </w:rPr>
        <w:t xml:space="preserve">        EDD: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</w:p>
    <w:p w:rsidR="00CD2C78" w:rsidRDefault="00CD2C78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F1B3F" w:rsidRDefault="00CD2C78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Uterine cavity shows vesicular mole</w:t>
      </w:r>
      <w:r w:rsidR="00A571DB" w:rsidRPr="00B72BAC">
        <w:rPr>
          <w:rFonts w:ascii="Arial" w:hAnsi="Arial" w:cs="Arial"/>
        </w:rPr>
        <w:t xml:space="preserve">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CD2C78" w:rsidRPr="00CD2C78">
        <w:rPr>
          <w:rFonts w:ascii="Arial" w:hAnsi="Arial" w:cs="Arial"/>
          <w:b/>
          <w:sz w:val="24"/>
          <w:szCs w:val="24"/>
        </w:rPr>
        <w:t>Vesicular mole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FB648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FB648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D050E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8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B6488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2015-03-21T14:10:00Z</cp:lastPrinted>
  <dcterms:created xsi:type="dcterms:W3CDTF">2015-03-21T14:10:00Z</dcterms:created>
  <dcterms:modified xsi:type="dcterms:W3CDTF">2015-03-21T14:10:00Z</dcterms:modified>
</cp:coreProperties>
</file>