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250B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250B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50B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250B9">
        <w:rPr>
          <w:rFonts w:ascii="Arial" w:hAnsi="Arial" w:cs="Arial"/>
          <w:b/>
          <w:sz w:val="24"/>
          <w:szCs w:val="24"/>
        </w:rPr>
        <w:t>20-1-17</w:t>
      </w:r>
    </w:p>
    <w:p w:rsidR="00D86F58" w:rsidRPr="00C250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250B9">
        <w:rPr>
          <w:rFonts w:ascii="Arial" w:hAnsi="Arial" w:cs="Arial"/>
          <w:b/>
          <w:sz w:val="24"/>
          <w:szCs w:val="24"/>
        </w:rPr>
        <w:t>Sayyed Parvin Afsar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C250B9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C250B9" w:rsidRDefault="00C250B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C250B9" w:rsidRDefault="00C250B9" w:rsidP="00C250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19-10-16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24-7-17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24-7-17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250B9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C250B9">
        <w:rPr>
          <w:rFonts w:ascii="Arial" w:hAnsi="Arial" w:cs="Arial"/>
          <w:b/>
        </w:rPr>
        <w:t>13.4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250B9">
        <w:rPr>
          <w:rFonts w:ascii="Arial" w:hAnsi="Arial" w:cs="Arial"/>
          <w:b/>
        </w:rPr>
        <w:t>10.8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C250B9">
        <w:rPr>
          <w:rFonts w:ascii="Arial" w:hAnsi="Arial" w:cs="Arial"/>
          <w:b/>
        </w:rPr>
        <w:t>13.3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250B9">
        <w:rPr>
          <w:rFonts w:ascii="Arial" w:hAnsi="Arial" w:cs="Arial"/>
          <w:b/>
          <w:sz w:val="24"/>
          <w:szCs w:val="24"/>
        </w:rPr>
        <w:t xml:space="preserve">13-14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250B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250B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250B9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2B9A1-236B-48BC-8A27-1E0B14F1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2017-01-20T06:17:00Z</cp:lastPrinted>
  <dcterms:created xsi:type="dcterms:W3CDTF">2017-01-20T06:18:00Z</dcterms:created>
  <dcterms:modified xsi:type="dcterms:W3CDTF">2017-01-20T06:18:00Z</dcterms:modified>
</cp:coreProperties>
</file>