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977B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977B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741B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741BD">
        <w:rPr>
          <w:rFonts w:ascii="Arial" w:hAnsi="Arial" w:cs="Arial"/>
          <w:sz w:val="24"/>
          <w:szCs w:val="24"/>
        </w:rPr>
        <w:t xml:space="preserve"> </w:t>
      </w:r>
      <w:r w:rsidR="001741BD">
        <w:rPr>
          <w:rFonts w:ascii="Arial" w:hAnsi="Arial" w:cs="Arial"/>
          <w:b/>
          <w:sz w:val="24"/>
          <w:szCs w:val="24"/>
        </w:rPr>
        <w:t>18-8-15</w:t>
      </w:r>
    </w:p>
    <w:p w:rsidR="00A571DB" w:rsidRPr="001741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1BD">
        <w:rPr>
          <w:rFonts w:ascii="Arial" w:hAnsi="Arial" w:cs="Arial"/>
          <w:b/>
          <w:sz w:val="24"/>
          <w:szCs w:val="24"/>
        </w:rPr>
        <w:t>Shaikh</w:t>
      </w:r>
      <w:proofErr w:type="spellEnd"/>
      <w:r w:rsidR="001741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41BD">
        <w:rPr>
          <w:rFonts w:ascii="Arial" w:hAnsi="Arial" w:cs="Arial"/>
          <w:b/>
          <w:sz w:val="24"/>
          <w:szCs w:val="24"/>
        </w:rPr>
        <w:t>Tabbu</w:t>
      </w:r>
      <w:proofErr w:type="spellEnd"/>
      <w:r w:rsidR="001741BD">
        <w:rPr>
          <w:rFonts w:ascii="Arial" w:hAnsi="Arial" w:cs="Arial"/>
          <w:b/>
          <w:sz w:val="24"/>
          <w:szCs w:val="24"/>
        </w:rPr>
        <w:t xml:space="preserve"> Adam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741BD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741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1741BD">
        <w:rPr>
          <w:rFonts w:ascii="Arial" w:hAnsi="Arial" w:cs="Arial"/>
          <w:b/>
          <w:sz w:val="24"/>
          <w:szCs w:val="24"/>
        </w:rPr>
        <w:t>10-6-15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</w:t>
      </w:r>
      <w:r w:rsidR="001741BD">
        <w:rPr>
          <w:rFonts w:ascii="Arial" w:hAnsi="Arial" w:cs="Arial"/>
          <w:b/>
          <w:sz w:val="24"/>
          <w:szCs w:val="24"/>
        </w:rPr>
        <w:t>18-3-16</w:t>
      </w:r>
      <w:r w:rsidR="00E86F25">
        <w:rPr>
          <w:rFonts w:ascii="Arial" w:hAnsi="Arial" w:cs="Arial"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1741BD">
        <w:rPr>
          <w:rFonts w:ascii="Arial" w:hAnsi="Arial" w:cs="Arial"/>
          <w:b/>
          <w:sz w:val="24"/>
          <w:szCs w:val="24"/>
        </w:rPr>
        <w:t>18-3-16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1741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1741BD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  <w:r w:rsidR="001741BD">
        <w:rPr>
          <w:rFonts w:ascii="Arial" w:hAnsi="Arial" w:cs="Arial"/>
          <w:sz w:val="24"/>
          <w:szCs w:val="24"/>
        </w:rPr>
        <w:t xml:space="preserve"> </w:t>
      </w:r>
      <w:r w:rsidR="001741BD">
        <w:rPr>
          <w:rFonts w:ascii="Arial" w:hAnsi="Arial" w:cs="Arial"/>
          <w:b/>
          <w:sz w:val="24"/>
          <w:szCs w:val="24"/>
        </w:rPr>
        <w:t>at present examination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1741BD">
        <w:rPr>
          <w:rFonts w:ascii="Arial" w:hAnsi="Arial" w:cs="Arial"/>
          <w:b/>
          <w:sz w:val="24"/>
          <w:szCs w:val="24"/>
        </w:rPr>
        <w:t>Not See</w:t>
      </w:r>
      <w:r w:rsidR="001741BD">
        <w:rPr>
          <w:rFonts w:ascii="Arial" w:hAnsi="Arial" w:cs="Arial"/>
          <w:sz w:val="24"/>
          <w:szCs w:val="24"/>
        </w:rPr>
        <w:t xml:space="preserve"> </w:t>
      </w:r>
      <w:r w:rsidR="001741BD">
        <w:rPr>
          <w:rFonts w:ascii="Arial" w:hAnsi="Arial" w:cs="Arial"/>
          <w:b/>
          <w:sz w:val="24"/>
          <w:szCs w:val="24"/>
        </w:rPr>
        <w:t>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1741BD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1741BD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1741BD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1741BD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741BD" w:rsidRPr="001741BD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1741BD" w:rsidRPr="001741BD" w:rsidRDefault="001741BD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741BD">
        <w:rPr>
          <w:rFonts w:ascii="Arial" w:hAnsi="Arial" w:cs="Arial"/>
          <w:b/>
          <w:sz w:val="24"/>
          <w:szCs w:val="24"/>
        </w:rPr>
        <w:t>Adv- follow up for fetal viability</w:t>
      </w:r>
    </w:p>
    <w:p w:rsidR="001741BD" w:rsidRPr="001741BD" w:rsidRDefault="001741BD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741BD">
        <w:rPr>
          <w:rFonts w:ascii="Arial" w:hAnsi="Arial" w:cs="Arial"/>
          <w:b/>
          <w:sz w:val="24"/>
          <w:szCs w:val="24"/>
        </w:rPr>
        <w:t>Bli</w:t>
      </w:r>
      <w:r>
        <w:rPr>
          <w:rFonts w:ascii="Arial" w:hAnsi="Arial" w:cs="Arial"/>
          <w:b/>
          <w:sz w:val="24"/>
          <w:szCs w:val="24"/>
        </w:rPr>
        <w:t>gh</w:t>
      </w:r>
      <w:r w:rsidRPr="001741BD">
        <w:rPr>
          <w:rFonts w:ascii="Arial" w:hAnsi="Arial" w:cs="Arial"/>
          <w:b/>
          <w:sz w:val="24"/>
          <w:szCs w:val="24"/>
        </w:rPr>
        <w:t xml:space="preserve">ted </w:t>
      </w:r>
      <w:proofErr w:type="spellStart"/>
      <w:r w:rsidRPr="001741BD">
        <w:rPr>
          <w:rFonts w:ascii="Arial" w:hAnsi="Arial" w:cs="Arial"/>
          <w:b/>
          <w:sz w:val="24"/>
          <w:szCs w:val="24"/>
        </w:rPr>
        <w:t>ovem</w:t>
      </w:r>
      <w:proofErr w:type="spellEnd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77B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977B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1BD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977BC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97D7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2015-08-18T05:08:00Z</cp:lastPrinted>
  <dcterms:created xsi:type="dcterms:W3CDTF">2015-08-18T05:10:00Z</dcterms:created>
  <dcterms:modified xsi:type="dcterms:W3CDTF">2015-08-18T05:10:00Z</dcterms:modified>
</cp:coreProperties>
</file>