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55FA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55FA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55FA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55FAC">
        <w:rPr>
          <w:rFonts w:ascii="Arial" w:hAnsi="Arial" w:cs="Arial"/>
          <w:b/>
          <w:sz w:val="24"/>
          <w:szCs w:val="24"/>
        </w:rPr>
        <w:t>17-2-17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55FAC">
        <w:rPr>
          <w:rFonts w:ascii="Arial" w:hAnsi="Arial" w:cs="Arial"/>
          <w:b/>
          <w:sz w:val="24"/>
          <w:szCs w:val="24"/>
        </w:rPr>
        <w:t>Shinde Shilpa Sagar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55FAC">
        <w:rPr>
          <w:rFonts w:ascii="Arial" w:hAnsi="Arial" w:cs="Arial"/>
          <w:b/>
          <w:sz w:val="24"/>
          <w:szCs w:val="24"/>
        </w:rPr>
        <w:t>6-12-16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B55FAC">
        <w:rPr>
          <w:rFonts w:ascii="Arial" w:hAnsi="Arial" w:cs="Arial"/>
          <w:b/>
          <w:sz w:val="24"/>
          <w:szCs w:val="24"/>
        </w:rPr>
        <w:t>13-9-17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55FAC">
        <w:rPr>
          <w:rFonts w:ascii="Arial" w:hAnsi="Arial" w:cs="Arial"/>
          <w:b/>
          <w:sz w:val="24"/>
          <w:szCs w:val="24"/>
        </w:rPr>
        <w:t>8-10-17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55FAC">
        <w:rPr>
          <w:rFonts w:ascii="Arial" w:hAnsi="Arial" w:cs="Arial"/>
          <w:b/>
        </w:rPr>
        <w:t>0.7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B55FAC">
        <w:rPr>
          <w:rFonts w:ascii="Arial" w:hAnsi="Arial" w:cs="Arial"/>
          <w:b/>
        </w:rPr>
        <w:t xml:space="preserve">6.5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B55FAC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B55FAC">
        <w:rPr>
          <w:rFonts w:ascii="Arial" w:hAnsi="Arial" w:cs="Arial"/>
          <w:b/>
        </w:rPr>
        <w:t xml:space="preserve">6.6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55FAC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B55FAC" w:rsidRDefault="00B55FAC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5FA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55FA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55FAC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B333B-46AB-492C-919B-13D3A5EE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2017-02-17T15:24:00Z</cp:lastPrinted>
  <dcterms:created xsi:type="dcterms:W3CDTF">2017-02-17T15:25:00Z</dcterms:created>
  <dcterms:modified xsi:type="dcterms:W3CDTF">2017-02-17T15:25:00Z</dcterms:modified>
</cp:coreProperties>
</file>