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91D7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91D7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91D7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91D70">
        <w:rPr>
          <w:rFonts w:ascii="Arial" w:hAnsi="Arial" w:cs="Arial"/>
          <w:b/>
          <w:sz w:val="24"/>
          <w:szCs w:val="24"/>
        </w:rPr>
        <w:t>10-12-15</w:t>
      </w:r>
    </w:p>
    <w:p w:rsidR="00B213D0" w:rsidRPr="00691D70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691D70" w:rsidRPr="00691D70">
        <w:rPr>
          <w:rFonts w:ascii="Arial" w:hAnsi="Arial" w:cs="Arial"/>
          <w:b/>
          <w:sz w:val="24"/>
          <w:szCs w:val="24"/>
        </w:rPr>
        <w:t>Shinde Sujata Ganesh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691D70" w:rsidRDefault="00691D70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bleeding/leaking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691D7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691D70">
        <w:rPr>
          <w:rFonts w:ascii="Arial" w:hAnsi="Arial" w:cs="Arial"/>
          <w:b/>
          <w:sz w:val="24"/>
          <w:szCs w:val="24"/>
        </w:rPr>
        <w:t xml:space="preserve">21-10-15         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691D70">
        <w:rPr>
          <w:rFonts w:ascii="Arial" w:hAnsi="Arial" w:cs="Arial"/>
          <w:b/>
          <w:sz w:val="24"/>
          <w:szCs w:val="24"/>
        </w:rPr>
        <w:t>24-7-16</w:t>
      </w:r>
      <w:r w:rsidR="00691D70">
        <w:rPr>
          <w:rFonts w:ascii="Arial" w:hAnsi="Arial" w:cs="Arial"/>
          <w:sz w:val="24"/>
          <w:szCs w:val="24"/>
        </w:rPr>
        <w:t xml:space="preserve">       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91D70">
        <w:rPr>
          <w:rFonts w:ascii="Arial" w:hAnsi="Arial" w:cs="Arial"/>
          <w:b/>
          <w:sz w:val="24"/>
          <w:szCs w:val="24"/>
        </w:rPr>
        <w:t>24-7-16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66AA">
        <w:rPr>
          <w:rFonts w:ascii="Arial" w:hAnsi="Arial" w:cs="Arial"/>
          <w:b/>
          <w:sz w:val="24"/>
          <w:szCs w:val="24"/>
        </w:rPr>
        <w:t>Fundal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691D70">
        <w:rPr>
          <w:rFonts w:ascii="Arial" w:hAnsi="Arial" w:cs="Arial"/>
          <w:b/>
        </w:rPr>
        <w:t>1.3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691D70">
        <w:rPr>
          <w:rFonts w:ascii="Arial" w:hAnsi="Arial" w:cs="Arial"/>
          <w:b/>
        </w:rPr>
        <w:t>7.3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691D70">
        <w:rPr>
          <w:rFonts w:ascii="Arial" w:hAnsi="Arial" w:cs="Arial"/>
          <w:b/>
        </w:rPr>
        <w:t>2.6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691D70">
        <w:rPr>
          <w:rFonts w:ascii="Arial" w:hAnsi="Arial" w:cs="Arial"/>
          <w:b/>
        </w:rPr>
        <w:t xml:space="preserve"> </w:t>
      </w:r>
      <w:r w:rsidR="00691D70" w:rsidRPr="00691D70">
        <w:rPr>
          <w:rFonts w:ascii="Arial" w:hAnsi="Arial" w:cs="Arial"/>
          <w:b/>
        </w:rPr>
        <w:t>7.6</w:t>
      </w:r>
      <w:r w:rsidR="009A4879" w:rsidRPr="008412CE">
        <w:rPr>
          <w:rFonts w:ascii="Arial" w:hAnsi="Arial" w:cs="Arial"/>
          <w:b/>
        </w:rPr>
        <w:t xml:space="preserve"> 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</w:t>
      </w:r>
      <w:r w:rsidR="00691D70">
        <w:rPr>
          <w:rFonts w:ascii="Arial" w:hAnsi="Arial" w:cs="Arial"/>
          <w:b/>
          <w:sz w:val="24"/>
          <w:szCs w:val="24"/>
        </w:rPr>
        <w:t>7-8</w:t>
      </w:r>
      <w:r w:rsidR="008E5EB3">
        <w:rPr>
          <w:rFonts w:ascii="Arial" w:hAnsi="Arial" w:cs="Arial"/>
          <w:sz w:val="24"/>
          <w:szCs w:val="24"/>
        </w:rPr>
        <w:t xml:space="preserve"> 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691D70" w:rsidRDefault="00691D70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seen/ Adv-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Pr="00691D70">
        <w:rPr>
          <w:rFonts w:ascii="Arial" w:hAnsi="Arial" w:cs="Arial"/>
          <w:b/>
          <w:sz w:val="24"/>
          <w:szCs w:val="24"/>
        </w:rPr>
        <w:t>Follow up</w:t>
      </w:r>
      <w:bookmarkEnd w:id="0"/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91D7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91D7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1D70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FE6AA3-05D5-46CE-ACE8-42A6CFE31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2015-12-10T06:23:00Z</cp:lastPrinted>
  <dcterms:created xsi:type="dcterms:W3CDTF">2015-12-10T06:23:00Z</dcterms:created>
  <dcterms:modified xsi:type="dcterms:W3CDTF">2015-12-10T06:23:00Z</dcterms:modified>
</cp:coreProperties>
</file>