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A16B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A16B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A16B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A16BC">
        <w:rPr>
          <w:b/>
          <w:sz w:val="28"/>
          <w:szCs w:val="28"/>
        </w:rPr>
        <w:t>5-12-15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A16BC">
        <w:rPr>
          <w:rFonts w:ascii="Arial" w:hAnsi="Arial" w:cs="Arial"/>
          <w:sz w:val="24"/>
          <w:szCs w:val="24"/>
        </w:rPr>
        <w:t xml:space="preserve"> </w:t>
      </w:r>
      <w:r w:rsidR="008A16BC" w:rsidRPr="008A16BC">
        <w:rPr>
          <w:rFonts w:ascii="Arial" w:hAnsi="Arial" w:cs="Arial"/>
          <w:b/>
          <w:sz w:val="24"/>
          <w:szCs w:val="24"/>
        </w:rPr>
        <w:t>Shinde Vidya Vinayak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A16B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8A16BC">
        <w:rPr>
          <w:rFonts w:ascii="Arial" w:hAnsi="Arial" w:cs="Arial"/>
          <w:b/>
          <w:sz w:val="24"/>
          <w:szCs w:val="24"/>
        </w:rPr>
        <w:t>15-5-15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8A16BC">
        <w:rPr>
          <w:rFonts w:ascii="Arial" w:hAnsi="Arial" w:cs="Arial"/>
          <w:b/>
          <w:sz w:val="24"/>
          <w:szCs w:val="24"/>
        </w:rPr>
        <w:t>22-2-16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8A16BC">
        <w:rPr>
          <w:rFonts w:ascii="Arial" w:hAnsi="Arial" w:cs="Arial"/>
          <w:b/>
          <w:sz w:val="24"/>
          <w:szCs w:val="24"/>
        </w:rPr>
        <w:t>24-2-16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8A16BC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8A16BC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A16BC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5.5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</w:t>
      </w:r>
      <w:r>
        <w:rPr>
          <w:rFonts w:ascii="Arial" w:hAnsi="Arial" w:cs="Arial"/>
          <w:b/>
        </w:rPr>
        <w:t>29.2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8A16BC">
        <w:rPr>
          <w:rFonts w:ascii="Arial" w:hAnsi="Arial" w:cs="Arial"/>
          <w:b/>
        </w:rPr>
        <w:t>23.5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 w:rsidR="008A16BC">
        <w:rPr>
          <w:rFonts w:ascii="Arial" w:hAnsi="Arial" w:cs="Arial"/>
        </w:rPr>
        <w:t xml:space="preserve"> </w:t>
      </w:r>
      <w:r w:rsidR="008A16BC">
        <w:rPr>
          <w:rFonts w:ascii="Arial" w:hAnsi="Arial" w:cs="Arial"/>
          <w:b/>
        </w:rPr>
        <w:t>27.6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8A16BC">
        <w:rPr>
          <w:rFonts w:ascii="Arial" w:hAnsi="Arial" w:cs="Arial"/>
          <w:b/>
        </w:rPr>
        <w:t>1212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A16BC">
        <w:rPr>
          <w:rFonts w:ascii="Arial" w:hAnsi="Arial" w:cs="Arial"/>
          <w:b/>
          <w:sz w:val="24"/>
          <w:szCs w:val="24"/>
        </w:rPr>
        <w:t>28-29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A16B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A16B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A16BC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333BC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E1DFB7-C316-4196-9B1E-39C8916AD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2015-12-05T06:29:00Z</cp:lastPrinted>
  <dcterms:created xsi:type="dcterms:W3CDTF">2015-12-05T06:30:00Z</dcterms:created>
  <dcterms:modified xsi:type="dcterms:W3CDTF">2015-12-05T06:30:00Z</dcterms:modified>
</cp:coreProperties>
</file>