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A074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A074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0662E2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0662E2">
        <w:rPr>
          <w:rFonts w:ascii="Arial" w:hAnsi="Arial" w:cs="Arial"/>
          <w:sz w:val="24"/>
          <w:szCs w:val="24"/>
        </w:rPr>
        <w:t xml:space="preserve"> </w:t>
      </w:r>
      <w:r w:rsidR="000662E2">
        <w:rPr>
          <w:rFonts w:ascii="Arial" w:hAnsi="Arial" w:cs="Arial"/>
          <w:b/>
          <w:sz w:val="24"/>
          <w:szCs w:val="24"/>
        </w:rPr>
        <w:t>26-9-14</w:t>
      </w:r>
    </w:p>
    <w:p w:rsidR="00A571DB" w:rsidRPr="000662E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proofErr w:type="spellStart"/>
      <w:r w:rsidR="000662E2">
        <w:rPr>
          <w:rFonts w:ascii="Arial" w:hAnsi="Arial" w:cs="Arial"/>
          <w:b/>
          <w:sz w:val="24"/>
          <w:szCs w:val="24"/>
        </w:rPr>
        <w:t>Sonawane</w:t>
      </w:r>
      <w:proofErr w:type="spellEnd"/>
      <w:r w:rsidR="000662E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662E2">
        <w:rPr>
          <w:rFonts w:ascii="Arial" w:hAnsi="Arial" w:cs="Arial"/>
          <w:b/>
          <w:sz w:val="24"/>
          <w:szCs w:val="24"/>
        </w:rPr>
        <w:t>Supriya</w:t>
      </w:r>
      <w:proofErr w:type="spellEnd"/>
      <w:r w:rsidR="000662E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662E2">
        <w:rPr>
          <w:rFonts w:ascii="Arial" w:hAnsi="Arial" w:cs="Arial"/>
          <w:b/>
          <w:sz w:val="24"/>
          <w:szCs w:val="24"/>
        </w:rPr>
        <w:t>Nilesh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205EA4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205EA4">
        <w:rPr>
          <w:rFonts w:ascii="Arial" w:hAnsi="Arial" w:cs="Arial"/>
          <w:b/>
          <w:sz w:val="24"/>
          <w:szCs w:val="24"/>
        </w:rPr>
        <w:t>Sanjiv</w:t>
      </w:r>
      <w:proofErr w:type="spellEnd"/>
      <w:r w:rsidR="00205E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05EA4">
        <w:rPr>
          <w:rFonts w:ascii="Arial" w:hAnsi="Arial" w:cs="Arial"/>
          <w:b/>
          <w:sz w:val="24"/>
          <w:szCs w:val="24"/>
        </w:rPr>
        <w:t>Jadhav</w:t>
      </w:r>
      <w:proofErr w:type="spellEnd"/>
      <w:r w:rsidR="00205EA4">
        <w:rPr>
          <w:rFonts w:ascii="Arial" w:hAnsi="Arial" w:cs="Arial"/>
          <w:b/>
          <w:sz w:val="24"/>
          <w:szCs w:val="24"/>
        </w:rPr>
        <w:t>)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r w:rsidR="000662E2">
        <w:rPr>
          <w:rFonts w:ascii="Arial" w:hAnsi="Arial" w:cs="Arial"/>
          <w:sz w:val="24"/>
          <w:szCs w:val="24"/>
        </w:rPr>
        <w:t>/</w:t>
      </w:r>
      <w:proofErr w:type="gramEnd"/>
      <w:r w:rsidR="000662E2">
        <w:rPr>
          <w:rFonts w:ascii="Arial" w:hAnsi="Arial" w:cs="Arial"/>
          <w:sz w:val="24"/>
          <w:szCs w:val="24"/>
        </w:rPr>
        <w:t>Dis</w:t>
      </w:r>
      <w:r w:rsidR="00993B1E">
        <w:rPr>
          <w:rFonts w:ascii="Arial" w:hAnsi="Arial" w:cs="Arial"/>
          <w:sz w:val="24"/>
          <w:szCs w:val="24"/>
        </w:rPr>
        <w:t xml:space="preserve">crepancy between </w:t>
      </w:r>
      <w:proofErr w:type="spellStart"/>
      <w:r w:rsidR="00993B1E">
        <w:rPr>
          <w:rFonts w:ascii="Arial" w:hAnsi="Arial" w:cs="Arial"/>
          <w:sz w:val="24"/>
          <w:szCs w:val="24"/>
        </w:rPr>
        <w:t>unterine</w:t>
      </w:r>
      <w:proofErr w:type="spellEnd"/>
      <w:r w:rsidR="00993B1E">
        <w:rPr>
          <w:rFonts w:ascii="Arial" w:hAnsi="Arial" w:cs="Arial"/>
          <w:sz w:val="24"/>
          <w:szCs w:val="24"/>
        </w:rPr>
        <w:t xml:space="preserve"> size and period of amenorrhea</w:t>
      </w:r>
      <w:r w:rsidRPr="00882F69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41ECD">
        <w:rPr>
          <w:rFonts w:ascii="Arial" w:hAnsi="Arial" w:cs="Arial"/>
          <w:b/>
          <w:sz w:val="24"/>
          <w:szCs w:val="24"/>
        </w:rPr>
        <w:t xml:space="preserve"> </w:t>
      </w:r>
      <w:r w:rsidR="000662E2">
        <w:rPr>
          <w:rFonts w:ascii="Arial" w:hAnsi="Arial" w:cs="Arial"/>
          <w:b/>
          <w:sz w:val="24"/>
          <w:szCs w:val="24"/>
        </w:rPr>
        <w:t>26-2-14</w:t>
      </w:r>
      <w:r w:rsidR="00941ECD"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   </w:t>
      </w:r>
      <w:r w:rsidR="000662E2">
        <w:rPr>
          <w:rFonts w:ascii="Arial" w:hAnsi="Arial" w:cs="Arial"/>
          <w:b/>
          <w:sz w:val="24"/>
          <w:szCs w:val="24"/>
        </w:rPr>
        <w:t>3-12-14</w:t>
      </w:r>
      <w:r w:rsidR="00941ECD">
        <w:rPr>
          <w:rFonts w:ascii="Arial" w:hAnsi="Arial" w:cs="Arial"/>
          <w:sz w:val="24"/>
          <w:szCs w:val="24"/>
        </w:rPr>
        <w:t xml:space="preserve">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0662E2">
        <w:rPr>
          <w:rFonts w:ascii="Arial" w:hAnsi="Arial" w:cs="Arial"/>
          <w:sz w:val="24"/>
          <w:szCs w:val="24"/>
        </w:rPr>
        <w:t xml:space="preserve">  </w:t>
      </w:r>
      <w:r w:rsidR="000662E2">
        <w:rPr>
          <w:rFonts w:ascii="Arial" w:hAnsi="Arial" w:cs="Arial"/>
          <w:b/>
          <w:sz w:val="24"/>
          <w:szCs w:val="24"/>
        </w:rPr>
        <w:t>3-12-14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662E2">
            <w:rPr>
              <w:rFonts w:ascii="Arial" w:hAnsi="Arial" w:cs="Arial"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662E2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proofErr w:type="gramStart"/>
          <w:r w:rsidR="000662E2">
            <w:rPr>
              <w:rFonts w:ascii="Arial" w:hAnsi="Arial" w:cs="Arial"/>
              <w:b/>
              <w:sz w:val="24"/>
              <w:szCs w:val="24"/>
            </w:rPr>
            <w:t>Decreased</w:t>
          </w:r>
          <w:proofErr w:type="gramEnd"/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0662E2">
            <w:rPr>
              <w:rFonts w:ascii="Arial" w:hAnsi="Arial" w:cs="Arial"/>
              <w:b/>
              <w:sz w:val="24"/>
              <w:szCs w:val="24"/>
            </w:rPr>
            <w:t>Absent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0662E2">
            <w:rPr>
              <w:rFonts w:ascii="Arial" w:hAnsi="Arial" w:cs="Arial"/>
              <w:b/>
              <w:sz w:val="24"/>
              <w:szCs w:val="24"/>
            </w:rPr>
            <w:t>Absent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 </w:t>
      </w:r>
      <w:r w:rsidR="000662E2">
        <w:rPr>
          <w:rFonts w:ascii="Arial" w:hAnsi="Arial" w:cs="Arial"/>
          <w:b/>
        </w:rPr>
        <w:t>5.3</w:t>
      </w:r>
      <w:r w:rsidRPr="00B72BAC">
        <w:rPr>
          <w:rFonts w:ascii="Arial" w:hAnsi="Arial" w:cs="Arial"/>
        </w:rPr>
        <w:t xml:space="preserve">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</w:t>
      </w:r>
      <w:r w:rsidR="000662E2">
        <w:rPr>
          <w:rFonts w:ascii="Arial" w:hAnsi="Arial" w:cs="Arial"/>
          <w:b/>
        </w:rPr>
        <w:t>22.3</w:t>
      </w:r>
      <w:r w:rsidRPr="00B72BAC">
        <w:rPr>
          <w:rFonts w:ascii="Arial" w:hAnsi="Arial" w:cs="Arial"/>
        </w:rPr>
        <w:t xml:space="preserve">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 </w:t>
      </w:r>
      <w:r w:rsidR="000662E2">
        <w:rPr>
          <w:rFonts w:ascii="Arial" w:hAnsi="Arial" w:cs="Arial"/>
          <w:b/>
        </w:rPr>
        <w:t>3.6</w:t>
      </w:r>
      <w:r w:rsidRPr="00B72BAC">
        <w:rPr>
          <w:rFonts w:ascii="Arial" w:hAnsi="Arial" w:cs="Arial"/>
        </w:rPr>
        <w:t xml:space="preserve">        cm.</w:t>
      </w:r>
      <w:proofErr w:type="gramEnd"/>
      <w:r w:rsidRPr="00B72BAC">
        <w:rPr>
          <w:rFonts w:ascii="Arial" w:hAnsi="Arial" w:cs="Arial"/>
        </w:rPr>
        <w:t xml:space="preserve">     </w:t>
      </w:r>
      <w:r w:rsidR="000662E2">
        <w:rPr>
          <w:rFonts w:ascii="Arial" w:hAnsi="Arial" w:cs="Arial"/>
          <w:b/>
        </w:rPr>
        <w:t>21.5</w:t>
      </w:r>
      <w:r w:rsidRPr="00B72BAC">
        <w:rPr>
          <w:rFonts w:ascii="Arial" w:hAnsi="Arial" w:cs="Arial"/>
        </w:rPr>
        <w:t xml:space="preserve">     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 </w:t>
      </w:r>
      <w:r w:rsidR="000662E2" w:rsidRPr="000662E2">
        <w:rPr>
          <w:rFonts w:ascii="Arial" w:hAnsi="Arial" w:cs="Arial"/>
          <w:b/>
        </w:rPr>
        <w:t>17.5</w:t>
      </w:r>
      <w:r w:rsidR="00A571DB" w:rsidRPr="00B72BAC">
        <w:rPr>
          <w:rFonts w:ascii="Arial" w:hAnsi="Arial" w:cs="Arial"/>
        </w:rPr>
        <w:t xml:space="preserve">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0662E2">
        <w:rPr>
          <w:rFonts w:ascii="Arial" w:hAnsi="Arial" w:cs="Arial"/>
          <w:b/>
        </w:rPr>
        <w:t>22.3</w:t>
      </w:r>
      <w:r w:rsidR="00A571DB" w:rsidRPr="00B72BAC">
        <w:rPr>
          <w:rFonts w:ascii="Arial" w:hAnsi="Arial" w:cs="Arial"/>
        </w:rPr>
        <w:t xml:space="preserve">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0662E2" w:rsidRPr="000662E2">
        <w:rPr>
          <w:rFonts w:ascii="Arial" w:hAnsi="Arial" w:cs="Arial"/>
          <w:b/>
        </w:rPr>
        <w:t>481</w:t>
      </w:r>
      <w:r w:rsidRPr="000662E2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0662E2">
        <w:rPr>
          <w:rFonts w:ascii="Arial" w:hAnsi="Arial" w:cs="Arial"/>
          <w:b/>
          <w:sz w:val="24"/>
          <w:szCs w:val="24"/>
        </w:rPr>
        <w:t>21</w:t>
      </w:r>
      <w:proofErr w:type="gramEnd"/>
      <w:r w:rsidR="000662E2">
        <w:rPr>
          <w:rFonts w:ascii="Arial" w:hAnsi="Arial" w:cs="Arial"/>
          <w:b/>
          <w:sz w:val="24"/>
          <w:szCs w:val="24"/>
        </w:rPr>
        <w:t>-22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0662E2">
        <w:rPr>
          <w:rFonts w:ascii="Arial" w:hAnsi="Arial" w:cs="Arial"/>
          <w:sz w:val="24"/>
          <w:szCs w:val="24"/>
        </w:rPr>
        <w:t>Intrauterine fetal demise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A074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BA074D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205EA4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16FF9"/>
    <w:rsid w:val="000662E2"/>
    <w:rsid w:val="000729C1"/>
    <w:rsid w:val="00077F37"/>
    <w:rsid w:val="000C2915"/>
    <w:rsid w:val="000F1B3F"/>
    <w:rsid w:val="001459B6"/>
    <w:rsid w:val="00167BCF"/>
    <w:rsid w:val="0018606D"/>
    <w:rsid w:val="001A038C"/>
    <w:rsid w:val="001C28B2"/>
    <w:rsid w:val="001F078D"/>
    <w:rsid w:val="00205EA4"/>
    <w:rsid w:val="0023728A"/>
    <w:rsid w:val="00253851"/>
    <w:rsid w:val="002565A1"/>
    <w:rsid w:val="003413E1"/>
    <w:rsid w:val="00370262"/>
    <w:rsid w:val="003A3684"/>
    <w:rsid w:val="003B43F6"/>
    <w:rsid w:val="003C5806"/>
    <w:rsid w:val="003D1FA5"/>
    <w:rsid w:val="00457E59"/>
    <w:rsid w:val="00466A09"/>
    <w:rsid w:val="004C4F31"/>
    <w:rsid w:val="00521FB8"/>
    <w:rsid w:val="00641EE9"/>
    <w:rsid w:val="00676D5C"/>
    <w:rsid w:val="006838B6"/>
    <w:rsid w:val="00697947"/>
    <w:rsid w:val="006A25F5"/>
    <w:rsid w:val="00702548"/>
    <w:rsid w:val="007449A0"/>
    <w:rsid w:val="00782DF5"/>
    <w:rsid w:val="0081761B"/>
    <w:rsid w:val="008312BB"/>
    <w:rsid w:val="00873BBF"/>
    <w:rsid w:val="00884FC9"/>
    <w:rsid w:val="008C1F66"/>
    <w:rsid w:val="008E083E"/>
    <w:rsid w:val="00940678"/>
    <w:rsid w:val="00941ECD"/>
    <w:rsid w:val="00976D49"/>
    <w:rsid w:val="00993B1E"/>
    <w:rsid w:val="00994275"/>
    <w:rsid w:val="00995834"/>
    <w:rsid w:val="009C1CA4"/>
    <w:rsid w:val="00A571DB"/>
    <w:rsid w:val="00A7243F"/>
    <w:rsid w:val="00A7462F"/>
    <w:rsid w:val="00AC14CF"/>
    <w:rsid w:val="00AD7886"/>
    <w:rsid w:val="00AE426F"/>
    <w:rsid w:val="00B52523"/>
    <w:rsid w:val="00B56A12"/>
    <w:rsid w:val="00B7139B"/>
    <w:rsid w:val="00B84571"/>
    <w:rsid w:val="00BA074D"/>
    <w:rsid w:val="00BD1400"/>
    <w:rsid w:val="00C755E6"/>
    <w:rsid w:val="00C75DBB"/>
    <w:rsid w:val="00CE1FAF"/>
    <w:rsid w:val="00CF1C76"/>
    <w:rsid w:val="00D00874"/>
    <w:rsid w:val="00D03BA9"/>
    <w:rsid w:val="00D7441E"/>
    <w:rsid w:val="00DB50E1"/>
    <w:rsid w:val="00E41546"/>
    <w:rsid w:val="00E51389"/>
    <w:rsid w:val="00E53E89"/>
    <w:rsid w:val="00E73510"/>
    <w:rsid w:val="00EA347B"/>
    <w:rsid w:val="00ED2CF6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92822"/>
    <w:rsid w:val="002C014C"/>
    <w:rsid w:val="00492531"/>
    <w:rsid w:val="004D2B58"/>
    <w:rsid w:val="007A15F3"/>
    <w:rsid w:val="007D4309"/>
    <w:rsid w:val="008867CF"/>
    <w:rsid w:val="00900507"/>
    <w:rsid w:val="009072E4"/>
    <w:rsid w:val="009556CD"/>
    <w:rsid w:val="00A940A9"/>
    <w:rsid w:val="00AA04D2"/>
    <w:rsid w:val="00AA32AF"/>
    <w:rsid w:val="00FC4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2014-07-27T02:29:00Z</cp:lastPrinted>
  <dcterms:created xsi:type="dcterms:W3CDTF">2014-07-27T02:29:00Z</dcterms:created>
  <dcterms:modified xsi:type="dcterms:W3CDTF">2014-07-27T02:29:00Z</dcterms:modified>
</cp:coreProperties>
</file>