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A4EC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EA4EC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A4EC4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EA4EC4">
        <w:rPr>
          <w:b/>
          <w:sz w:val="28"/>
          <w:szCs w:val="28"/>
        </w:rPr>
        <w:t>16-1-16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EA4EC4">
        <w:rPr>
          <w:rFonts w:ascii="Arial" w:hAnsi="Arial" w:cs="Arial"/>
          <w:b/>
          <w:sz w:val="24"/>
          <w:szCs w:val="24"/>
        </w:rPr>
        <w:t>Swashe Shraddha Vishal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A4EC4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EA4EC4">
        <w:rPr>
          <w:rFonts w:ascii="Arial" w:hAnsi="Arial" w:cs="Arial"/>
          <w:b/>
          <w:sz w:val="24"/>
          <w:szCs w:val="24"/>
        </w:rPr>
        <w:t>28-6-15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EA4EC4">
        <w:rPr>
          <w:rFonts w:ascii="Arial" w:hAnsi="Arial" w:cs="Arial"/>
          <w:b/>
          <w:sz w:val="24"/>
          <w:szCs w:val="24"/>
        </w:rPr>
        <w:t>3-4-16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EA4EC4">
        <w:rPr>
          <w:rFonts w:ascii="Arial" w:hAnsi="Arial" w:cs="Arial"/>
          <w:b/>
          <w:sz w:val="24"/>
          <w:szCs w:val="24"/>
        </w:rPr>
        <w:t>3-4-16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EA4EC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EA4EC4">
        <w:rPr>
          <w:rFonts w:ascii="Arial" w:hAnsi="Arial" w:cs="Arial"/>
          <w:b/>
        </w:rPr>
        <w:t>7.0</w:t>
      </w:r>
      <w:r w:rsidR="00EA4EC4"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cm. </w:t>
      </w:r>
      <w:r w:rsidR="00EA4E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EA4EC4">
        <w:rPr>
          <w:rFonts w:ascii="Arial" w:hAnsi="Arial" w:cs="Arial"/>
          <w:b/>
        </w:rPr>
        <w:t>28.4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EA4E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EA4EC4">
        <w:rPr>
          <w:rFonts w:ascii="Arial" w:hAnsi="Arial" w:cs="Arial"/>
          <w:b/>
        </w:rPr>
        <w:t>5.5</w:t>
      </w:r>
      <w:r>
        <w:rPr>
          <w:rFonts w:ascii="Arial" w:hAnsi="Arial" w:cs="Arial"/>
        </w:rPr>
        <w:t xml:space="preserve"> </w:t>
      </w:r>
      <w:r w:rsidR="00EA4EC4"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EA4EC4">
        <w:rPr>
          <w:rFonts w:ascii="Arial" w:hAnsi="Arial" w:cs="Arial"/>
        </w:rPr>
        <w:t xml:space="preserve">    </w:t>
      </w:r>
      <w:r w:rsidR="00EA4EC4">
        <w:rPr>
          <w:rFonts w:ascii="Arial" w:hAnsi="Arial" w:cs="Arial"/>
          <w:b/>
        </w:rPr>
        <w:t>29.0</w:t>
      </w:r>
      <w:r w:rsidR="00EA4EC4">
        <w:rPr>
          <w:rFonts w:ascii="Arial" w:hAnsi="Arial" w:cs="Arial"/>
        </w:rPr>
        <w:t xml:space="preserve">   </w:t>
      </w:r>
      <w:bookmarkStart w:id="0" w:name="_GoBack"/>
      <w:bookmarkEnd w:id="0"/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</w:t>
      </w:r>
      <w:r w:rsidR="00EA4EC4">
        <w:rPr>
          <w:rFonts w:ascii="Arial" w:hAnsi="Arial" w:cs="Arial"/>
        </w:rPr>
        <w:t xml:space="preserve">  </w:t>
      </w:r>
      <w:r w:rsidR="00944D7D">
        <w:rPr>
          <w:rFonts w:ascii="Arial" w:hAnsi="Arial" w:cs="Arial"/>
        </w:rPr>
        <w:t xml:space="preserve"> </w:t>
      </w:r>
      <w:r w:rsidR="00EA4EC4">
        <w:rPr>
          <w:rFonts w:ascii="Arial" w:hAnsi="Arial" w:cs="Arial"/>
          <w:b/>
        </w:rPr>
        <w:t>28.9</w:t>
      </w:r>
      <w:r w:rsidR="00944D7D">
        <w:rPr>
          <w:rFonts w:ascii="Arial" w:hAnsi="Arial" w:cs="Arial"/>
        </w:rPr>
        <w:t xml:space="preserve">  </w:t>
      </w:r>
      <w:r w:rsidR="00EA4EC4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EA4EC4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="00EA4EC4">
        <w:rPr>
          <w:rFonts w:ascii="Arial" w:hAnsi="Arial" w:cs="Arial"/>
          <w:b/>
        </w:rPr>
        <w:t>32.6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EA4EC4">
        <w:rPr>
          <w:rFonts w:ascii="Arial" w:hAnsi="Arial" w:cs="Arial"/>
          <w:b/>
        </w:rPr>
        <w:t>1706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EA4EC4">
        <w:rPr>
          <w:rFonts w:ascii="Arial" w:hAnsi="Arial" w:cs="Arial"/>
          <w:b/>
          <w:sz w:val="24"/>
          <w:szCs w:val="24"/>
        </w:rPr>
        <w:t>31-32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A4EC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EA4EC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A4EC4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7D7BB8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E2E76B-2C55-484F-A244-0F66B38CD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2016-01-16T07:54:00Z</cp:lastPrinted>
  <dcterms:created xsi:type="dcterms:W3CDTF">2016-01-16T07:55:00Z</dcterms:created>
  <dcterms:modified xsi:type="dcterms:W3CDTF">2016-01-16T07:55:00Z</dcterms:modified>
</cp:coreProperties>
</file>