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C854C9" w:rsidP="0023728A"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C942F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4A6760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                  </w:t>
                  </w:r>
                  <w:r w:rsidR="00C854C9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C854C9"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C942F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379F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C379F1" w:rsidRPr="00C379F1">
        <w:rPr>
          <w:rFonts w:ascii="Arial" w:hAnsi="Arial" w:cs="Arial"/>
          <w:b/>
          <w:sz w:val="24"/>
          <w:szCs w:val="24"/>
        </w:rPr>
        <w:t>29</w:t>
      </w:r>
      <w:proofErr w:type="gramEnd"/>
      <w:r w:rsidR="00C379F1" w:rsidRPr="00C379F1">
        <w:rPr>
          <w:rFonts w:ascii="Arial" w:hAnsi="Arial" w:cs="Arial"/>
          <w:b/>
          <w:sz w:val="24"/>
          <w:szCs w:val="24"/>
        </w:rPr>
        <w:t>-8-16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C379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9F1" w:rsidRPr="00C379F1">
        <w:rPr>
          <w:rFonts w:ascii="Arial" w:hAnsi="Arial" w:cs="Arial"/>
          <w:b/>
          <w:sz w:val="24"/>
          <w:szCs w:val="24"/>
        </w:rPr>
        <w:t>Tambe</w:t>
      </w:r>
      <w:proofErr w:type="spellEnd"/>
      <w:r w:rsidR="00C379F1" w:rsidRPr="00C379F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C379F1" w:rsidRPr="00C379F1">
        <w:rPr>
          <w:rFonts w:ascii="Arial" w:hAnsi="Arial" w:cs="Arial"/>
          <w:b/>
          <w:sz w:val="24"/>
          <w:szCs w:val="24"/>
        </w:rPr>
        <w:t>Chaitali</w:t>
      </w:r>
      <w:proofErr w:type="spellEnd"/>
      <w:r w:rsidR="00C379F1">
        <w:rPr>
          <w:rFonts w:ascii="Arial" w:hAnsi="Arial" w:cs="Arial"/>
          <w:b/>
          <w:sz w:val="24"/>
          <w:szCs w:val="24"/>
        </w:rPr>
        <w:t xml:space="preserve"> </w:t>
      </w:r>
      <w:r w:rsidR="00C379F1" w:rsidRPr="00C379F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379F1" w:rsidRPr="00C379F1">
        <w:rPr>
          <w:rFonts w:ascii="Arial" w:hAnsi="Arial" w:cs="Arial"/>
          <w:b/>
          <w:sz w:val="24"/>
          <w:szCs w:val="24"/>
        </w:rPr>
        <w:t>Vishal</w:t>
      </w:r>
      <w:proofErr w:type="spellEnd"/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Ref.By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ShraddhaJadhav</w:t>
      </w:r>
      <w:proofErr w:type="spellEnd"/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C379F1">
        <w:rPr>
          <w:rFonts w:ascii="Arial" w:hAnsi="Arial" w:cs="Arial"/>
          <w:b/>
          <w:sz w:val="24"/>
          <w:szCs w:val="24"/>
        </w:rPr>
        <w:t>15-7-16</w:t>
      </w:r>
      <w:r w:rsidR="000206BB">
        <w:rPr>
          <w:rFonts w:ascii="Arial" w:hAnsi="Arial" w:cs="Arial"/>
          <w:b/>
          <w:sz w:val="24"/>
          <w:szCs w:val="24"/>
        </w:rPr>
        <w:t xml:space="preserve">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  </w:t>
      </w:r>
      <w:r w:rsidR="00C379F1" w:rsidRPr="00C379F1">
        <w:rPr>
          <w:rFonts w:ascii="Arial" w:hAnsi="Arial" w:cs="Arial"/>
          <w:b/>
          <w:sz w:val="24"/>
          <w:szCs w:val="24"/>
        </w:rPr>
        <w:t>23-4-17</w:t>
      </w:r>
      <w:r w:rsidR="000206BB">
        <w:rPr>
          <w:rFonts w:ascii="Arial" w:hAnsi="Arial" w:cs="Arial"/>
          <w:sz w:val="24"/>
          <w:szCs w:val="24"/>
        </w:rPr>
        <w:t xml:space="preserve">    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C379F1">
        <w:rPr>
          <w:rFonts w:ascii="Arial" w:hAnsi="Arial" w:cs="Arial"/>
          <w:b/>
          <w:sz w:val="24"/>
          <w:szCs w:val="24"/>
        </w:rPr>
        <w:t>23-4-17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  <w:bookmarkStart w:id="0" w:name="_GoBack"/>
      <w:bookmarkEnd w:id="0"/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 </w:t>
      </w:r>
      <w:r w:rsidR="00C379F1">
        <w:rPr>
          <w:rFonts w:ascii="Arial" w:hAnsi="Arial" w:cs="Arial"/>
          <w:b/>
        </w:rPr>
        <w:t>0.7</w:t>
      </w:r>
      <w:proofErr w:type="gramEnd"/>
      <w:r w:rsidR="000206BB">
        <w:rPr>
          <w:rFonts w:ascii="Arial" w:hAnsi="Arial" w:cs="Arial"/>
        </w:rPr>
        <w:t xml:space="preserve">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 </w:t>
      </w:r>
      <w:r w:rsidR="00C379F1" w:rsidRPr="00C379F1">
        <w:rPr>
          <w:rFonts w:ascii="Arial" w:hAnsi="Arial" w:cs="Arial"/>
          <w:b/>
        </w:rPr>
        <w:t>6.1</w:t>
      </w:r>
      <w:r w:rsidR="000206BB">
        <w:rPr>
          <w:rFonts w:ascii="Arial" w:hAnsi="Arial" w:cs="Arial"/>
        </w:rPr>
        <w:t xml:space="preserve">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 </w:t>
      </w:r>
      <w:r w:rsidR="00C379F1" w:rsidRPr="00C379F1">
        <w:rPr>
          <w:rFonts w:ascii="Arial" w:hAnsi="Arial" w:cs="Arial"/>
          <w:b/>
        </w:rPr>
        <w:t>1.0</w:t>
      </w:r>
      <w:r w:rsidR="000206BB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proofErr w:type="gramEnd"/>
      <w:r w:rsidR="000206BB">
        <w:rPr>
          <w:rFonts w:ascii="Arial" w:hAnsi="Arial" w:cs="Arial"/>
          <w:b/>
        </w:rPr>
        <w:t xml:space="preserve"> </w:t>
      </w:r>
      <w:r w:rsidR="00C379F1">
        <w:rPr>
          <w:rFonts w:ascii="Arial" w:hAnsi="Arial" w:cs="Arial"/>
          <w:b/>
        </w:rPr>
        <w:t xml:space="preserve"> </w:t>
      </w:r>
      <w:r w:rsidR="000206BB">
        <w:rPr>
          <w:rFonts w:ascii="Arial" w:hAnsi="Arial" w:cs="Arial"/>
          <w:b/>
        </w:rPr>
        <w:t xml:space="preserve"> </w:t>
      </w:r>
      <w:r w:rsidR="00C379F1">
        <w:rPr>
          <w:rFonts w:ascii="Arial" w:hAnsi="Arial" w:cs="Arial"/>
          <w:b/>
        </w:rPr>
        <w:t>6.0</w:t>
      </w:r>
      <w:r w:rsidR="000206BB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C379F1" w:rsidRPr="00C379F1">
        <w:rPr>
          <w:rFonts w:ascii="Arial" w:hAnsi="Arial" w:cs="Arial"/>
          <w:b/>
          <w:sz w:val="24"/>
          <w:szCs w:val="24"/>
        </w:rPr>
        <w:t>6-7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5F5887">
        <w:rPr>
          <w:rFonts w:ascii="Arial" w:hAnsi="Arial" w:cs="Arial"/>
          <w:sz w:val="24"/>
          <w:szCs w:val="24"/>
        </w:rPr>
        <w:t xml:space="preserve"> weeks              </w:t>
      </w:r>
    </w:p>
    <w:p w:rsidR="003E3C9C" w:rsidRPr="00C379F1" w:rsidRDefault="00C379F1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C379F1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379F1">
        <w:rPr>
          <w:rFonts w:ascii="Arial" w:hAnsi="Arial" w:cs="Arial"/>
          <w:b/>
          <w:sz w:val="24"/>
          <w:szCs w:val="24"/>
        </w:rPr>
        <w:t xml:space="preserve">small </w:t>
      </w:r>
      <w:proofErr w:type="spellStart"/>
      <w:r w:rsidRPr="00C379F1">
        <w:rPr>
          <w:rFonts w:ascii="Arial" w:hAnsi="Arial" w:cs="Arial"/>
          <w:b/>
          <w:sz w:val="24"/>
          <w:szCs w:val="24"/>
        </w:rPr>
        <w:t>retroplacental</w:t>
      </w:r>
      <w:proofErr w:type="spellEnd"/>
      <w:r w:rsidRPr="00C379F1">
        <w:rPr>
          <w:rFonts w:ascii="Arial" w:hAnsi="Arial" w:cs="Arial"/>
          <w:b/>
          <w:sz w:val="24"/>
          <w:szCs w:val="24"/>
        </w:rPr>
        <w:t xml:space="preserve"> bleed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942F1" w:rsidRPr="00C942F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C942F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C942F1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206BB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0206BB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0206BB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0206BB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206BB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</w:t>
      </w:r>
      <w:proofErr w:type="gramStart"/>
      <w:r w:rsidR="00D2654D" w:rsidRPr="00D2654D">
        <w:rPr>
          <w:rFonts w:ascii="Mangal" w:hAnsi="Mangal" w:cs="Mangal" w:hint="cs"/>
          <w:sz w:val="20"/>
          <w:szCs w:val="20"/>
        </w:rPr>
        <w:t>ल</w:t>
      </w:r>
      <w:proofErr w:type="spellEnd"/>
      <w:r>
        <w:rPr>
          <w:rFonts w:ascii="Mangal" w:hAnsi="Mangal" w:cs="Mangal"/>
        </w:rPr>
        <w:t xml:space="preserve">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</w:t>
      </w:r>
      <w:proofErr w:type="gramEnd"/>
      <w:r w:rsidRPr="00D2654D">
        <w:rPr>
          <w:rFonts w:ascii="Mangal" w:hAnsi="Mangal" w:cs="Mangal" w:hint="cs"/>
          <w:sz w:val="20"/>
          <w:szCs w:val="20"/>
        </w:rPr>
        <w:t>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3DBA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379F1"/>
    <w:rsid w:val="00C409D4"/>
    <w:rsid w:val="00C719BF"/>
    <w:rsid w:val="00C85269"/>
    <w:rsid w:val="00C854C9"/>
    <w:rsid w:val="00C924B0"/>
    <w:rsid w:val="00C942F1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_x0000_s1047"/>
        <o:r id="V:Rule6" type="connector" idref="#_x0000_s1049"/>
        <o:r id="V:Rule7" type="connector" idref="#_x0000_s1051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F3CEC1-5D25-4869-8F95-C584FFB2F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2016-08-29T07:13:00Z</cp:lastPrinted>
  <dcterms:created xsi:type="dcterms:W3CDTF">2016-08-29T07:14:00Z</dcterms:created>
  <dcterms:modified xsi:type="dcterms:W3CDTF">2016-08-29T07:14:00Z</dcterms:modified>
</cp:coreProperties>
</file>