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3A69B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3A69B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3A69B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3A69B8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3A69B8">
        <w:rPr>
          <w:rFonts w:ascii="Arial" w:hAnsi="Arial" w:cs="Arial"/>
          <w:sz w:val="26"/>
          <w:szCs w:val="26"/>
        </w:rPr>
        <w:t xml:space="preserve"> </w:t>
      </w:r>
      <w:r w:rsidR="003A69B8">
        <w:rPr>
          <w:rFonts w:ascii="Arial" w:hAnsi="Arial" w:cs="Arial"/>
          <w:b/>
          <w:sz w:val="26"/>
          <w:szCs w:val="26"/>
        </w:rPr>
        <w:t>27-1-17</w:t>
      </w:r>
    </w:p>
    <w:p w:rsidR="00B80F85" w:rsidRPr="003A69B8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A69B8">
        <w:rPr>
          <w:rFonts w:ascii="Arial" w:hAnsi="Arial" w:cs="Arial"/>
          <w:sz w:val="26"/>
          <w:szCs w:val="26"/>
        </w:rPr>
        <w:t xml:space="preserve"> </w:t>
      </w:r>
      <w:r w:rsidR="003A69B8">
        <w:rPr>
          <w:rFonts w:ascii="Arial" w:hAnsi="Arial" w:cs="Arial"/>
          <w:b/>
          <w:sz w:val="26"/>
          <w:szCs w:val="26"/>
        </w:rPr>
        <w:t>Tanawade Varsha Shantaram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3A69B8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3A69B8">
        <w:rPr>
          <w:rFonts w:ascii="Arial" w:hAnsi="Arial" w:cs="Arial"/>
          <w:b/>
          <w:sz w:val="26"/>
          <w:szCs w:val="26"/>
        </w:rPr>
        <w:t>12-12-16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3A69B8">
        <w:rPr>
          <w:rFonts w:ascii="Arial" w:hAnsi="Arial" w:cs="Arial"/>
          <w:b/>
          <w:sz w:val="26"/>
          <w:szCs w:val="26"/>
        </w:rPr>
        <w:t>15-9-17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3A69B8">
        <w:rPr>
          <w:rFonts w:ascii="Arial" w:hAnsi="Arial" w:cs="Arial"/>
          <w:b/>
          <w:sz w:val="26"/>
          <w:szCs w:val="26"/>
        </w:rPr>
        <w:t>15-9-17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3A69B8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3A69B8">
        <w:rPr>
          <w:rFonts w:ascii="Arial" w:hAnsi="Arial" w:cs="Arial"/>
          <w:b/>
          <w:sz w:val="26"/>
          <w:szCs w:val="26"/>
        </w:rPr>
        <w:t>0.9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3A69B8">
        <w:rPr>
          <w:rFonts w:ascii="Arial" w:hAnsi="Arial" w:cs="Arial"/>
          <w:b/>
          <w:sz w:val="26"/>
          <w:szCs w:val="26"/>
        </w:rPr>
        <w:t>7.0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3A69B8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6F5C8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1.8</w:t>
      </w:r>
      <w:r w:rsidR="006F5C8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>
        <w:rPr>
          <w:rFonts w:ascii="Arial" w:hAnsi="Arial" w:cs="Arial"/>
          <w:b/>
          <w:sz w:val="26"/>
          <w:szCs w:val="26"/>
        </w:rPr>
        <w:t>7.1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A69B8">
        <w:rPr>
          <w:rFonts w:ascii="Arial" w:hAnsi="Arial" w:cs="Arial"/>
          <w:sz w:val="26"/>
          <w:szCs w:val="26"/>
        </w:rPr>
        <w:t xml:space="preserve">  </w:t>
      </w:r>
      <w:r w:rsidR="003A69B8" w:rsidRPr="003A69B8">
        <w:rPr>
          <w:rFonts w:ascii="Arial" w:hAnsi="Arial" w:cs="Arial"/>
          <w:b/>
          <w:sz w:val="26"/>
          <w:szCs w:val="26"/>
        </w:rPr>
        <w:t xml:space="preserve"> 7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3A69B8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3A69B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3A69B8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2D2" w:rsidRDefault="000D22D2" w:rsidP="00422157">
      <w:pPr>
        <w:spacing w:after="0" w:line="240" w:lineRule="auto"/>
      </w:pPr>
      <w:r>
        <w:separator/>
      </w:r>
    </w:p>
  </w:endnote>
  <w:endnote w:type="continuationSeparator" w:id="0">
    <w:p w:rsidR="000D22D2" w:rsidRDefault="000D22D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2D2" w:rsidRDefault="000D22D2" w:rsidP="00422157">
      <w:pPr>
        <w:spacing w:after="0" w:line="240" w:lineRule="auto"/>
      </w:pPr>
      <w:r>
        <w:separator/>
      </w:r>
    </w:p>
  </w:footnote>
  <w:footnote w:type="continuationSeparator" w:id="0">
    <w:p w:rsidR="000D22D2" w:rsidRDefault="000D22D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D22D2"/>
    <w:rsid w:val="0019648E"/>
    <w:rsid w:val="001B7ED4"/>
    <w:rsid w:val="001C5233"/>
    <w:rsid w:val="001F5F6E"/>
    <w:rsid w:val="00210CB2"/>
    <w:rsid w:val="002573CB"/>
    <w:rsid w:val="002B5AA2"/>
    <w:rsid w:val="00326E79"/>
    <w:rsid w:val="003A69B8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2017-01-27T06:15:00Z</cp:lastPrinted>
  <dcterms:created xsi:type="dcterms:W3CDTF">2017-01-27T06:17:00Z</dcterms:created>
  <dcterms:modified xsi:type="dcterms:W3CDTF">2017-01-27T06:17:00Z</dcterms:modified>
</cp:coreProperties>
</file>