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A33053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934B04">
                    <w:rPr>
                      <w:rFonts w:ascii="Times New Roman" w:hAnsi="Times New Roman"/>
                      <w:b/>
                    </w:rPr>
                    <w:tab/>
                  </w:r>
                  <w:r w:rsidR="00934B04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934B04" w:rsidRPr="008C1F66" w:rsidRDefault="00F01EC0" w:rsidP="00934B04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934B04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934B04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A33053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A33053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8-09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23FB9" w:rsidRPr="00123FB9">
            <w:rPr>
              <w:rFonts w:ascii="Arial" w:hAnsi="Arial" w:cs="Arial"/>
              <w:b/>
              <w:sz w:val="26"/>
              <w:szCs w:val="26"/>
              <w:lang w:val="en-IN"/>
            </w:rPr>
            <w:t>04-09-2018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DF632E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3785503"/>
          <w:placeholder>
            <w:docPart w:val="DefaultPlaceholder_22675703"/>
          </w:placeholder>
          <w:text/>
        </w:sdtPr>
        <w:sdtContent>
          <w:r w:rsidR="00123FB9">
            <w:rPr>
              <w:rFonts w:ascii="Arial" w:hAnsi="Arial" w:cs="Arial"/>
              <w:b/>
              <w:sz w:val="26"/>
              <w:szCs w:val="26"/>
            </w:rPr>
            <w:t>Thombare Seema Rohit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123FB9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123FB9">
        <w:rPr>
          <w:rFonts w:ascii="Arial" w:hAnsi="Arial" w:cs="Arial"/>
          <w:sz w:val="26"/>
          <w:szCs w:val="26"/>
        </w:rPr>
        <w:t>UPT positive/Vaginal bledding/</w:t>
      </w:r>
      <w:r w:rsidR="00970C8D">
        <w:rPr>
          <w:rFonts w:ascii="Arial" w:hAnsi="Arial" w:cs="Arial"/>
          <w:sz w:val="26"/>
          <w:szCs w:val="26"/>
        </w:rPr>
        <w:t>To diagnose intra-uterin</w:t>
      </w:r>
      <w:r w:rsidR="006B799E">
        <w:rPr>
          <w:rFonts w:ascii="Arial" w:hAnsi="Arial" w:cs="Arial"/>
          <w:sz w:val="26"/>
          <w:szCs w:val="26"/>
        </w:rPr>
        <w:t>e</w:t>
      </w:r>
      <w:r w:rsidR="00970C8D">
        <w:rPr>
          <w:rFonts w:ascii="Arial" w:hAnsi="Arial" w:cs="Arial"/>
          <w:sz w:val="26"/>
          <w:szCs w:val="26"/>
        </w:rPr>
        <w:t xml:space="preserve"> and/or</w:t>
      </w:r>
    </w:p>
    <w:p w:rsidR="00970C8D" w:rsidRDefault="00123FB9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                                    </w:t>
      </w:r>
      <w:r w:rsidR="00970C8D">
        <w:rPr>
          <w:rFonts w:ascii="Arial" w:hAnsi="Arial" w:cs="Arial"/>
          <w:sz w:val="26"/>
          <w:szCs w:val="26"/>
        </w:rPr>
        <w:t xml:space="preserve"> ectopic </w:t>
      </w:r>
      <w:r>
        <w:rPr>
          <w:rFonts w:ascii="Arial" w:hAnsi="Arial" w:cs="Arial"/>
          <w:sz w:val="26"/>
          <w:szCs w:val="26"/>
        </w:rPr>
        <w:t xml:space="preserve">pregnancy and confirm viability.   </w:t>
      </w:r>
    </w:p>
    <w:p w:rsidR="00B80F85" w:rsidRPr="008165B0" w:rsidRDefault="00771162" w:rsidP="00771162">
      <w:pPr>
        <w:spacing w:line="240" w:lineRule="auto"/>
        <w:ind w:left="3420" w:firstLine="1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8-07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23FB9">
            <w:rPr>
              <w:rFonts w:ascii="Arial" w:hAnsi="Arial" w:cs="Arial"/>
              <w:b/>
              <w:sz w:val="26"/>
              <w:szCs w:val="26"/>
              <w:lang w:val="en-IN"/>
            </w:rPr>
            <w:t>30-07-2018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2E1004">
        <w:rPr>
          <w:rFonts w:ascii="Arial" w:hAnsi="Arial" w:cs="Arial"/>
          <w:sz w:val="26"/>
          <w:szCs w:val="26"/>
        </w:rPr>
        <w:t xml:space="preserve"> </w:t>
      </w:r>
      <w:r w:rsidR="00800B13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 w:rsidR="00EA2450">
        <w:rPr>
          <w:rFonts w:ascii="Arial" w:hAnsi="Arial" w:cs="Arial"/>
          <w:sz w:val="26"/>
          <w:szCs w:val="26"/>
        </w:rPr>
        <w:t xml:space="preserve">n. 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  <w:r w:rsidR="00800B13">
        <w:rPr>
          <w:rFonts w:ascii="Arial" w:hAnsi="Arial" w:cs="Arial"/>
          <w:sz w:val="26"/>
          <w:szCs w:val="26"/>
        </w:rPr>
        <w:t xml:space="preserve"> for confirmation of pregnancy.</w:t>
      </w:r>
    </w:p>
    <w:p w:rsidR="00B80F85" w:rsidRPr="005A29F0" w:rsidRDefault="00A33053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A33053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A33053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A33053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3DF8" w:rsidRDefault="00C43DF8" w:rsidP="006B6F46">
      <w:pPr>
        <w:spacing w:after="0" w:line="240" w:lineRule="auto"/>
      </w:pPr>
      <w:r>
        <w:separator/>
      </w:r>
    </w:p>
  </w:endnote>
  <w:endnote w:type="continuationSeparator" w:id="1">
    <w:p w:rsidR="00C43DF8" w:rsidRDefault="00C43DF8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3DF8" w:rsidRDefault="00C43DF8" w:rsidP="006B6F46">
      <w:pPr>
        <w:spacing w:after="0" w:line="240" w:lineRule="auto"/>
      </w:pPr>
      <w:r>
        <w:separator/>
      </w:r>
    </w:p>
  </w:footnote>
  <w:footnote w:type="continuationSeparator" w:id="1">
    <w:p w:rsidR="00C43DF8" w:rsidRDefault="00C43DF8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123FB9"/>
    <w:rsid w:val="00126779"/>
    <w:rsid w:val="00170A70"/>
    <w:rsid w:val="0018577F"/>
    <w:rsid w:val="001B7ED4"/>
    <w:rsid w:val="001E7C2C"/>
    <w:rsid w:val="002573CB"/>
    <w:rsid w:val="00275C3A"/>
    <w:rsid w:val="002E1004"/>
    <w:rsid w:val="004C6CE6"/>
    <w:rsid w:val="004D5E4B"/>
    <w:rsid w:val="00511BA7"/>
    <w:rsid w:val="005A29F0"/>
    <w:rsid w:val="005E033E"/>
    <w:rsid w:val="0062184E"/>
    <w:rsid w:val="0066484B"/>
    <w:rsid w:val="00680D08"/>
    <w:rsid w:val="0068754E"/>
    <w:rsid w:val="006B6F46"/>
    <w:rsid w:val="006B799E"/>
    <w:rsid w:val="006C3246"/>
    <w:rsid w:val="006F3146"/>
    <w:rsid w:val="007144EB"/>
    <w:rsid w:val="00724F50"/>
    <w:rsid w:val="007359D4"/>
    <w:rsid w:val="00757B7A"/>
    <w:rsid w:val="0076638D"/>
    <w:rsid w:val="00771162"/>
    <w:rsid w:val="007802FB"/>
    <w:rsid w:val="00800B13"/>
    <w:rsid w:val="0089123D"/>
    <w:rsid w:val="008E3EC8"/>
    <w:rsid w:val="009047C4"/>
    <w:rsid w:val="00917F71"/>
    <w:rsid w:val="00934B04"/>
    <w:rsid w:val="00953304"/>
    <w:rsid w:val="00967DAA"/>
    <w:rsid w:val="00970C8D"/>
    <w:rsid w:val="009A4107"/>
    <w:rsid w:val="009B0198"/>
    <w:rsid w:val="009F3926"/>
    <w:rsid w:val="00A3017D"/>
    <w:rsid w:val="00A33053"/>
    <w:rsid w:val="00A41288"/>
    <w:rsid w:val="00A558FF"/>
    <w:rsid w:val="00AF6F99"/>
    <w:rsid w:val="00B04B10"/>
    <w:rsid w:val="00B80F85"/>
    <w:rsid w:val="00BA6AD1"/>
    <w:rsid w:val="00BD4195"/>
    <w:rsid w:val="00BF51CA"/>
    <w:rsid w:val="00C15F10"/>
    <w:rsid w:val="00C43DF8"/>
    <w:rsid w:val="00C8016B"/>
    <w:rsid w:val="00CA7F41"/>
    <w:rsid w:val="00CD2A01"/>
    <w:rsid w:val="00DF632E"/>
    <w:rsid w:val="00E5675F"/>
    <w:rsid w:val="00E75B84"/>
    <w:rsid w:val="00E90DEB"/>
    <w:rsid w:val="00EA2450"/>
    <w:rsid w:val="00EB452E"/>
    <w:rsid w:val="00EE3E9F"/>
    <w:rsid w:val="00EE49A0"/>
    <w:rsid w:val="00F01E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5" type="connector" idref="#_x0000_s1031"/>
        <o:r id="V:Rule6" type="connector" idref="#_x0000_s1028"/>
        <o:r id="V:Rule7" type="connector" idref="#_x0000_s1030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3E184E"/>
    <w:rsid w:val="004672D8"/>
    <w:rsid w:val="0069428A"/>
    <w:rsid w:val="00742016"/>
    <w:rsid w:val="007C7269"/>
    <w:rsid w:val="0099589A"/>
    <w:rsid w:val="00AE087D"/>
    <w:rsid w:val="00FD7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184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42F75C-4C8A-4310-A382-871B90B87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2018-09-05T05:01:00Z</cp:lastPrinted>
  <dcterms:created xsi:type="dcterms:W3CDTF">2018-09-05T05:02:00Z</dcterms:created>
  <dcterms:modified xsi:type="dcterms:W3CDTF">2018-09-05T05:02:00Z</dcterms:modified>
</cp:coreProperties>
</file>