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403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035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F582C">
        <w:rPr>
          <w:rFonts w:ascii="Arial" w:hAnsi="Arial" w:cs="Arial"/>
          <w:b/>
          <w:sz w:val="24"/>
          <w:szCs w:val="24"/>
        </w:rPr>
        <w:t>03-06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0F58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82C">
        <w:rPr>
          <w:rFonts w:ascii="Arial" w:hAnsi="Arial" w:cs="Arial"/>
          <w:b/>
          <w:sz w:val="24"/>
          <w:szCs w:val="24"/>
        </w:rPr>
        <w:t>Thorat</w:t>
      </w:r>
      <w:proofErr w:type="spellEnd"/>
      <w:r w:rsidR="000F58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582C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0F582C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F582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0F582C">
        <w:rPr>
          <w:rFonts w:ascii="Arial" w:hAnsi="Arial" w:cs="Arial"/>
          <w:b/>
          <w:sz w:val="24"/>
          <w:szCs w:val="24"/>
        </w:rPr>
        <w:t>21--15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0F582C">
        <w:rPr>
          <w:rFonts w:ascii="Arial" w:hAnsi="Arial" w:cs="Arial"/>
          <w:b/>
          <w:sz w:val="24"/>
          <w:szCs w:val="24"/>
        </w:rPr>
        <w:t>28-12-15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F582C">
        <w:rPr>
          <w:rFonts w:ascii="Arial" w:hAnsi="Arial" w:cs="Arial"/>
          <w:b/>
          <w:sz w:val="24"/>
          <w:szCs w:val="24"/>
        </w:rPr>
        <w:t>28-12-15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F582C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F582C">
        <w:rPr>
          <w:rFonts w:ascii="Arial" w:hAnsi="Arial" w:cs="Arial"/>
          <w:b/>
        </w:rPr>
        <w:t>10.1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0F582C">
        <w:rPr>
          <w:rFonts w:ascii="Arial" w:hAnsi="Arial" w:cs="Arial"/>
          <w:b/>
        </w:rPr>
        <w:t>4.7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F582C">
        <w:rPr>
          <w:rFonts w:ascii="Arial" w:hAnsi="Arial" w:cs="Arial"/>
          <w:b/>
        </w:rPr>
        <w:t>10.2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F582C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4035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4035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582C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0358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81D9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2015-06-03T14:21:00Z</cp:lastPrinted>
  <dcterms:created xsi:type="dcterms:W3CDTF">2015-06-03T14:22:00Z</dcterms:created>
  <dcterms:modified xsi:type="dcterms:W3CDTF">2015-06-03T14:22:00Z</dcterms:modified>
</cp:coreProperties>
</file>