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51E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1E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8F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4388F">
            <w:rPr>
              <w:rFonts w:ascii="Arial" w:hAnsi="Arial" w:cs="Arial"/>
              <w:b/>
              <w:sz w:val="24"/>
              <w:szCs w:val="24"/>
            </w:rPr>
            <w:t>Tiwari</w:t>
          </w:r>
          <w:proofErr w:type="spellEnd"/>
          <w:r w:rsidR="001438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388F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1438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388F">
            <w:rPr>
              <w:rFonts w:ascii="Arial" w:hAnsi="Arial" w:cs="Arial"/>
              <w:b/>
              <w:sz w:val="24"/>
              <w:szCs w:val="24"/>
            </w:rPr>
            <w:t>Bagesh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8F">
            <w:rPr>
              <w:rFonts w:ascii="Arial" w:hAnsi="Arial" w:cs="Arial"/>
              <w:b/>
              <w:sz w:val="24"/>
              <w:szCs w:val="24"/>
              <w:lang w:val="en-IN"/>
            </w:rPr>
            <w:t>13-03-2017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8F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8F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14388F" w:rsidRPr="0014388F">
        <w:rPr>
          <w:rFonts w:ascii="Arial" w:hAnsi="Arial" w:cs="Arial"/>
          <w:b/>
          <w:sz w:val="24"/>
          <w:szCs w:val="24"/>
        </w:rPr>
        <w:t>Fundal</w:t>
      </w:r>
      <w:proofErr w:type="spellEnd"/>
      <w:r w:rsidR="0014388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34ADA9AD36974F8E8AD0878E516084D3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1790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4388F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51E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1E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1E5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1E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388F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1E5F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0CA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280A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4ADA9AD36974F8E8AD0878E5160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3DBA-235A-4955-84F2-6845DC1B43AA}"/>
      </w:docPartPr>
      <w:docPartBody>
        <w:p w:rsidR="00000000" w:rsidRDefault="008843B3" w:rsidP="008843B3">
          <w:pPr>
            <w:pStyle w:val="34ADA9AD36974F8E8AD0878E516084D3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43B3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3B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4ADA9AD36974F8E8AD0878E516084D3">
    <w:name w:val="34ADA9AD36974F8E8AD0878E516084D3"/>
    <w:rsid w:val="008843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2017-10-21T06:40:00Z</cp:lastPrinted>
  <dcterms:created xsi:type="dcterms:W3CDTF">2017-10-21T06:51:00Z</dcterms:created>
  <dcterms:modified xsi:type="dcterms:W3CDTF">2017-10-21T06:51:00Z</dcterms:modified>
</cp:coreProperties>
</file>