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031EB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031E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031E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2C0">
            <w:rPr>
              <w:rFonts w:ascii="Arial" w:hAnsi="Arial" w:cs="Arial"/>
              <w:b/>
              <w:sz w:val="26"/>
              <w:szCs w:val="26"/>
              <w:lang w:val="en-IN"/>
            </w:rPr>
            <w:t>13-04-2018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202C0">
            <w:rPr>
              <w:rFonts w:ascii="Arial" w:hAnsi="Arial" w:cs="Arial"/>
              <w:b/>
              <w:sz w:val="26"/>
              <w:szCs w:val="26"/>
            </w:rPr>
            <w:t>Walke Rutuja Kishor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2C0">
            <w:rPr>
              <w:rFonts w:ascii="Arial" w:hAnsi="Arial" w:cs="Arial"/>
              <w:b/>
              <w:sz w:val="26"/>
              <w:szCs w:val="26"/>
              <w:lang w:val="en-IN"/>
            </w:rPr>
            <w:t>19-02-2018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031E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031E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031EB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031EB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A13" w:rsidRDefault="007E3A13" w:rsidP="006B6F46">
      <w:pPr>
        <w:spacing w:after="0" w:line="240" w:lineRule="auto"/>
      </w:pPr>
      <w:r>
        <w:separator/>
      </w:r>
    </w:p>
  </w:endnote>
  <w:endnote w:type="continuationSeparator" w:id="1">
    <w:p w:rsidR="007E3A13" w:rsidRDefault="007E3A1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A13" w:rsidRDefault="007E3A13" w:rsidP="006B6F46">
      <w:pPr>
        <w:spacing w:after="0" w:line="240" w:lineRule="auto"/>
      </w:pPr>
      <w:r>
        <w:separator/>
      </w:r>
    </w:p>
  </w:footnote>
  <w:footnote w:type="continuationSeparator" w:id="1">
    <w:p w:rsidR="007E3A13" w:rsidRDefault="007E3A1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031EB"/>
    <w:rsid w:val="007144EB"/>
    <w:rsid w:val="007202C0"/>
    <w:rsid w:val="00724F50"/>
    <w:rsid w:val="007359D4"/>
    <w:rsid w:val="00757B7A"/>
    <w:rsid w:val="0076638D"/>
    <w:rsid w:val="00771162"/>
    <w:rsid w:val="00771972"/>
    <w:rsid w:val="007E3A13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E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2018-04-13T18:04:00Z</cp:lastPrinted>
  <dcterms:created xsi:type="dcterms:W3CDTF">2018-04-13T18:05:00Z</dcterms:created>
  <dcterms:modified xsi:type="dcterms:W3CDTF">2018-04-13T18:05:00Z</dcterms:modified>
</cp:coreProperties>
</file>