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661F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661F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3451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451B7">
        <w:rPr>
          <w:b/>
          <w:sz w:val="28"/>
          <w:szCs w:val="28"/>
        </w:rPr>
        <w:t>23-04-15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3451B7">
        <w:rPr>
          <w:rFonts w:ascii="Arial" w:hAnsi="Arial" w:cs="Arial"/>
          <w:b/>
          <w:sz w:val="24"/>
          <w:szCs w:val="24"/>
        </w:rPr>
        <w:t>Walke</w:t>
      </w:r>
      <w:proofErr w:type="spellEnd"/>
      <w:r w:rsidR="003451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451B7">
        <w:rPr>
          <w:rFonts w:ascii="Arial" w:hAnsi="Arial" w:cs="Arial"/>
          <w:b/>
          <w:sz w:val="24"/>
          <w:szCs w:val="24"/>
        </w:rPr>
        <w:t>Sarika</w:t>
      </w:r>
      <w:proofErr w:type="spellEnd"/>
      <w:r w:rsidR="003451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451B7">
        <w:rPr>
          <w:rFonts w:ascii="Arial" w:hAnsi="Arial" w:cs="Arial"/>
          <w:b/>
          <w:sz w:val="24"/>
          <w:szCs w:val="24"/>
        </w:rPr>
        <w:t>Shivaji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451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3451B7">
        <w:rPr>
          <w:rFonts w:ascii="Arial" w:hAnsi="Arial" w:cs="Arial"/>
          <w:b/>
          <w:sz w:val="24"/>
          <w:szCs w:val="24"/>
        </w:rPr>
        <w:t>20-08-14</w:t>
      </w:r>
      <w:r>
        <w:rPr>
          <w:rFonts w:ascii="Arial" w:hAnsi="Arial" w:cs="Arial"/>
          <w:sz w:val="24"/>
          <w:szCs w:val="24"/>
        </w:rPr>
        <w:t xml:space="preserve">      EDD : </w:t>
      </w:r>
      <w:r w:rsidR="003451B7">
        <w:rPr>
          <w:rFonts w:ascii="Arial" w:hAnsi="Arial" w:cs="Arial"/>
          <w:b/>
          <w:sz w:val="24"/>
          <w:szCs w:val="24"/>
        </w:rPr>
        <w:t>27-05-15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451B7">
        <w:rPr>
          <w:rFonts w:ascii="Arial" w:hAnsi="Arial" w:cs="Arial"/>
          <w:b/>
          <w:sz w:val="24"/>
          <w:szCs w:val="24"/>
        </w:rPr>
        <w:t>27-05-15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3451B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3451B7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3451B7">
        <w:rPr>
          <w:rFonts w:ascii="Arial" w:hAnsi="Arial" w:cs="Arial"/>
          <w:b/>
        </w:rPr>
        <w:t>8.0</w:t>
      </w:r>
      <w:r>
        <w:rPr>
          <w:rFonts w:ascii="Arial" w:hAnsi="Arial" w:cs="Arial"/>
        </w:rPr>
        <w:t xml:space="preserve">       cm.    </w:t>
      </w:r>
      <w:r w:rsidR="003451B7">
        <w:rPr>
          <w:rFonts w:ascii="Arial" w:hAnsi="Arial" w:cs="Arial"/>
          <w:b/>
        </w:rPr>
        <w:t>33.1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3451B7">
        <w:rPr>
          <w:rFonts w:ascii="Arial" w:hAnsi="Arial" w:cs="Arial"/>
          <w:b/>
        </w:rPr>
        <w:t>6.05</w:t>
      </w:r>
      <w:r w:rsidR="003451B7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  </w:t>
      </w:r>
      <w:r w:rsidR="003451B7">
        <w:rPr>
          <w:rFonts w:ascii="Arial" w:hAnsi="Arial" w:cs="Arial"/>
          <w:b/>
        </w:rPr>
        <w:t>32.4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3451B7">
        <w:rPr>
          <w:rFonts w:ascii="Arial" w:hAnsi="Arial" w:cs="Arial"/>
          <w:b/>
        </w:rPr>
        <w:t>28.4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 w:rsidR="003451B7">
        <w:rPr>
          <w:rFonts w:ascii="Arial" w:hAnsi="Arial" w:cs="Arial"/>
          <w:b/>
        </w:rPr>
        <w:t>33.5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3451B7">
        <w:rPr>
          <w:rFonts w:ascii="Arial" w:hAnsi="Arial" w:cs="Arial"/>
          <w:b/>
        </w:rPr>
        <w:t>1922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3451B7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661F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661F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451B7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661F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745A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6E023E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2015-04-23T06:23:00Z</cp:lastPrinted>
  <dcterms:created xsi:type="dcterms:W3CDTF">2015-04-23T06:23:00Z</dcterms:created>
  <dcterms:modified xsi:type="dcterms:W3CDTF">2015-04-23T06:23:00Z</dcterms:modified>
</cp:coreProperties>
</file>