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pPr>
      <w:r>
        <w:rPr>
          <w:rFonts w:ascii="Calibri" w:hAnsi="Calibri"/>
          <w:b/>
          <w:color w:val="1E3A8A"/>
          <w:sz w:val="44"/>
        </w:rPr>
        <w:t>TRIP DRIP — MANUAL QA TESTING WORKBOOK</w:t>
      </w:r>
    </w:p>
    <w:p>
      <w:pPr>
        <w:spacing w:before="0" w:after="280"/>
      </w:pPr>
      <w:r>
        <w:rPr>
          <w:rFonts w:ascii="Calibri" w:hAnsi="Calibri"/>
          <w:i/>
          <w:color w:val="2563EB"/>
          <w:sz w:val="24"/>
        </w:rPr>
        <w:t>Hands-On Feature Test Cases, Expected Outputs, Actual Output Recording Fields &amp; Screenshot Evidence Frames</w:t>
      </w:r>
    </w:p>
    <w:tbl>
      <w:tblPr>
        <w:tblW w:type="auto" w:w="0"/>
        <w:jc w:val="center"/>
        <w:tblLook w:firstColumn="1" w:firstRow="1" w:lastColumn="0" w:lastRow="0" w:noHBand="0" w:noVBand="1" w:val="04A0"/>
      </w:tblPr>
      <w:tblGrid>
        <w:gridCol w:w="4968"/>
        <w:gridCol w:w="4968"/>
      </w:tblGrid>
      <w:tr>
        <w:tc>
          <w:tcPr>
            <w:tcW w:type="dxa" w:w="3312"/>
            <w:shd w:fill="1E3A8A"/>
            <w:tcMar>
              <w:top w:w="130" w:type="dxa"/>
              <w:bottom w:w="130" w:type="dxa"/>
              <w:left w:w="150" w:type="dxa"/>
              <w:right w:w="150" w:type="dxa"/>
            </w:tcMar>
            <w:tcBorders>
              <w:top w:val="single" w:sz="6" w:space="0" w:color="CBD5E1"/>
              <w:bottom w:val="single" w:sz="6" w:space="0" w:color="CBD5E1"/>
              <w:left w:val="none"/>
              <w:right w:val="none"/>
            </w:tcBorders>
          </w:tcPr>
          <w:p>
            <w:pPr>
              <w:spacing w:before="40" w:after="40" w:line="276" w:lineRule="auto"/>
            </w:pPr>
            <w:r>
              <w:rPr>
                <w:b/>
                <w:color w:val="FFFFFF"/>
                <w:sz w:val="20"/>
              </w:rPr>
              <w:t>Workbook Identifier</w:t>
            </w:r>
          </w:p>
        </w:tc>
        <w:tc>
          <w:tcPr>
            <w:tcW w:type="dxa" w:w="6480"/>
            <w:shd w:fill="1E3A8A"/>
            <w:tcMar>
              <w:top w:w="130" w:type="dxa"/>
              <w:bottom w:w="130" w:type="dxa"/>
              <w:left w:w="150" w:type="dxa"/>
              <w:right w:w="150" w:type="dxa"/>
            </w:tcMar>
            <w:tcBorders>
              <w:top w:val="single" w:sz="6" w:space="0" w:color="CBD5E1"/>
              <w:bottom w:val="single" w:sz="6" w:space="0" w:color="CBD5E1"/>
              <w:left w:val="none"/>
              <w:right w:val="none"/>
            </w:tcBorders>
          </w:tcPr>
          <w:p>
            <w:pPr>
              <w:spacing w:before="40" w:after="40" w:line="276" w:lineRule="auto"/>
            </w:pPr>
            <w:r>
              <w:rPr>
                <w:b/>
                <w:color w:val="FFFFFF"/>
                <w:sz w:val="20"/>
              </w:rPr>
              <w:t>QA-TD-2026-MANUAL-WB</w:t>
            </w:r>
          </w:p>
        </w:tc>
      </w:tr>
      <w:tr>
        <w:tc>
          <w:tcPr>
            <w:tcW w:type="dxa" w:w="3312"/>
            <w:shd w:fill="F8FAFC"/>
            <w:tcMar>
              <w:top w:w="130" w:type="dxa"/>
              <w:bottom w:w="130" w:type="dxa"/>
              <w:left w:w="150" w:type="dxa"/>
              <w:right w:w="150" w:type="dxa"/>
            </w:tcMar>
            <w:tcBorders>
              <w:top w:val="single" w:sz="4" w:space="0" w:color="CBD5E1"/>
              <w:bottom w:val="single" w:sz="4" w:space="0" w:color="CBD5E1"/>
              <w:left w:val="none"/>
              <w:right w:val="none"/>
            </w:tcBorders>
          </w:tcPr>
          <w:p>
            <w:pPr>
              <w:spacing w:before="40" w:after="40" w:line="276" w:lineRule="auto"/>
            </w:pPr>
            <w:r>
              <w:rPr>
                <w:b/>
                <w:color w:val="1F2937"/>
                <w:sz w:val="19"/>
              </w:rPr>
              <w:t>Project Under Test</w:t>
            </w:r>
          </w:p>
        </w:tc>
        <w:tc>
          <w:tcPr>
            <w:tcW w:type="dxa" w:w="6480"/>
            <w:shd w:fill="F8FAFC"/>
            <w:tcMar>
              <w:top w:w="130" w:type="dxa"/>
              <w:bottom w:w="130" w:type="dxa"/>
              <w:left w:w="150" w:type="dxa"/>
              <w:right w:w="150" w:type="dxa"/>
            </w:tcMar>
            <w:tcBorders>
              <w:top w:val="single" w:sz="4" w:space="0" w:color="CBD5E1"/>
              <w:bottom w:val="single" w:sz="4" w:space="0" w:color="CBD5E1"/>
              <w:left w:val="none"/>
              <w:right w:val="none"/>
            </w:tcBorders>
          </w:tcPr>
          <w:p>
            <w:pPr>
              <w:spacing w:before="40" w:after="40" w:line="276" w:lineRule="auto"/>
            </w:pPr>
            <w:r>
              <w:rPr>
                <w:color w:val="1F2937"/>
                <w:sz w:val="19"/>
              </w:rPr>
              <w:t>Trip Drip (India Edition v2.4)</w:t>
            </w:r>
          </w:p>
        </w:tc>
      </w:tr>
      <w:tr>
        <w:tc>
          <w:tcPr>
            <w:tcW w:type="dxa" w:w="3312"/>
            <w:shd w:fill="FFFFFF"/>
            <w:tcMar>
              <w:top w:w="130" w:type="dxa"/>
              <w:bottom w:w="130" w:type="dxa"/>
              <w:left w:w="150" w:type="dxa"/>
              <w:right w:w="150" w:type="dxa"/>
            </w:tcMar>
            <w:tcBorders>
              <w:top w:val="single" w:sz="4" w:space="0" w:color="CBD5E1"/>
              <w:bottom w:val="single" w:sz="4" w:space="0" w:color="CBD5E1"/>
              <w:left w:val="none"/>
              <w:right w:val="none"/>
            </w:tcBorders>
          </w:tcPr>
          <w:p>
            <w:pPr>
              <w:spacing w:before="40" w:after="40" w:line="276" w:lineRule="auto"/>
            </w:pPr>
            <w:r>
              <w:rPr>
                <w:b/>
                <w:color w:val="1F2937"/>
                <w:sz w:val="19"/>
              </w:rPr>
              <w:t>Document Purpose</w:t>
            </w:r>
          </w:p>
        </w:tc>
        <w:tc>
          <w:tcPr>
            <w:tcW w:type="dxa" w:w="6480"/>
            <w:shd w:fill="FFFFFF"/>
            <w:tcMar>
              <w:top w:w="130" w:type="dxa"/>
              <w:bottom w:w="130" w:type="dxa"/>
              <w:left w:w="150" w:type="dxa"/>
              <w:right w:w="150" w:type="dxa"/>
            </w:tcMar>
            <w:tcBorders>
              <w:top w:val="single" w:sz="4" w:space="0" w:color="CBD5E1"/>
              <w:bottom w:val="single" w:sz="4" w:space="0" w:color="CBD5E1"/>
              <w:left w:val="none"/>
              <w:right w:val="none"/>
            </w:tcBorders>
          </w:tcPr>
          <w:p>
            <w:pPr>
              <w:spacing w:before="40" w:after="40" w:line="276" w:lineRule="auto"/>
            </w:pPr>
            <w:r>
              <w:rPr>
                <w:color w:val="1F2937"/>
                <w:sz w:val="19"/>
              </w:rPr>
              <w:t>Interactive QA Workbook for Manual Testing, Recording Observations &amp; Pasting Screenshots</w:t>
            </w:r>
          </w:p>
        </w:tc>
      </w:tr>
      <w:tr>
        <w:tc>
          <w:tcPr>
            <w:tcW w:type="dxa" w:w="3312"/>
            <w:shd w:fill="F8FAFC"/>
            <w:tcMar>
              <w:top w:w="130" w:type="dxa"/>
              <w:bottom w:w="130" w:type="dxa"/>
              <w:left w:w="150" w:type="dxa"/>
              <w:right w:w="150" w:type="dxa"/>
            </w:tcMar>
            <w:tcBorders>
              <w:top w:val="single" w:sz="4" w:space="0" w:color="CBD5E1"/>
              <w:bottom w:val="single" w:sz="4" w:space="0" w:color="CBD5E1"/>
              <w:left w:val="none"/>
              <w:right w:val="none"/>
            </w:tcBorders>
          </w:tcPr>
          <w:p>
            <w:pPr>
              <w:spacing w:before="40" w:after="40" w:line="276" w:lineRule="auto"/>
            </w:pPr>
            <w:r>
              <w:rPr>
                <w:b/>
                <w:color w:val="1F2937"/>
                <w:sz w:val="19"/>
              </w:rPr>
              <w:t>Lead Tester / User</w:t>
            </w:r>
          </w:p>
        </w:tc>
        <w:tc>
          <w:tcPr>
            <w:tcW w:type="dxa" w:w="6480"/>
            <w:shd w:fill="F8FAFC"/>
            <w:tcMar>
              <w:top w:w="130" w:type="dxa"/>
              <w:bottom w:w="130" w:type="dxa"/>
              <w:left w:w="150" w:type="dxa"/>
              <w:right w:w="150" w:type="dxa"/>
            </w:tcMar>
            <w:tcBorders>
              <w:top w:val="single" w:sz="4" w:space="0" w:color="CBD5E1"/>
              <w:bottom w:val="single" w:sz="4" w:space="0" w:color="CBD5E1"/>
              <w:left w:val="none"/>
              <w:right w:val="none"/>
            </w:tcBorders>
          </w:tcPr>
          <w:p>
            <w:pPr>
              <w:spacing w:before="40" w:after="40" w:line="276" w:lineRule="auto"/>
            </w:pPr>
            <w:r>
              <w:rPr>
                <w:color w:val="1F2937"/>
                <w:sz w:val="19"/>
              </w:rPr>
              <w:t>Neha Jajal / Assigned QA Engineer</w:t>
            </w:r>
          </w:p>
        </w:tc>
      </w:tr>
      <w:tr>
        <w:tc>
          <w:tcPr>
            <w:tcW w:type="dxa" w:w="3312"/>
            <w:shd w:fill="FFFFFF"/>
            <w:tcMar>
              <w:top w:w="130" w:type="dxa"/>
              <w:bottom w:w="130" w:type="dxa"/>
              <w:left w:w="150" w:type="dxa"/>
              <w:right w:w="150" w:type="dxa"/>
            </w:tcMar>
            <w:tcBorders>
              <w:top w:val="single" w:sz="4" w:space="0" w:color="CBD5E1"/>
              <w:bottom w:val="single" w:sz="4" w:space="0" w:color="CBD5E1"/>
              <w:left w:val="none"/>
              <w:right w:val="none"/>
            </w:tcBorders>
          </w:tcPr>
          <w:p>
            <w:pPr>
              <w:spacing w:before="40" w:after="40" w:line="276" w:lineRule="auto"/>
            </w:pPr>
            <w:r>
              <w:rPr>
                <w:b/>
                <w:color w:val="1F2937"/>
                <w:sz w:val="19"/>
              </w:rPr>
              <w:t>Application Test URL</w:t>
            </w:r>
          </w:p>
        </w:tc>
        <w:tc>
          <w:tcPr>
            <w:tcW w:type="dxa" w:w="6480"/>
            <w:shd w:fill="FFFFFF"/>
            <w:tcMar>
              <w:top w:w="130" w:type="dxa"/>
              <w:bottom w:w="130" w:type="dxa"/>
              <w:left w:w="150" w:type="dxa"/>
              <w:right w:w="150" w:type="dxa"/>
            </w:tcMar>
            <w:tcBorders>
              <w:top w:val="single" w:sz="4" w:space="0" w:color="CBD5E1"/>
              <w:bottom w:val="single" w:sz="4" w:space="0" w:color="CBD5E1"/>
              <w:left w:val="none"/>
              <w:right w:val="none"/>
            </w:tcBorders>
          </w:tcPr>
          <w:p>
            <w:pPr>
              <w:spacing w:before="40" w:after="40" w:line="276" w:lineRule="auto"/>
            </w:pPr>
            <w:r>
              <w:rPr>
                <w:color w:val="1F2937"/>
                <w:sz w:val="19"/>
              </w:rPr>
              <w:t>http://localhost:5173 (Vite Dev Server) &amp; Backend API: http://localhost:3001</w:t>
            </w:r>
          </w:p>
        </w:tc>
      </w:tr>
      <w:tr>
        <w:tc>
          <w:tcPr>
            <w:tcW w:type="dxa" w:w="3312"/>
            <w:shd w:fill="F8FAFC"/>
            <w:tcMar>
              <w:top w:w="130" w:type="dxa"/>
              <w:bottom w:w="130" w:type="dxa"/>
              <w:left w:w="150" w:type="dxa"/>
              <w:right w:w="150" w:type="dxa"/>
            </w:tcMar>
            <w:tcBorders>
              <w:top w:val="single" w:sz="4" w:space="0" w:color="CBD5E1"/>
              <w:bottom w:val="single" w:sz="4" w:space="0" w:color="CBD5E1"/>
              <w:left w:val="none"/>
              <w:right w:val="none"/>
            </w:tcBorders>
          </w:tcPr>
          <w:p>
            <w:pPr>
              <w:spacing w:before="40" w:after="40" w:line="276" w:lineRule="auto"/>
            </w:pPr>
            <w:r>
              <w:rPr>
                <w:b/>
                <w:color w:val="1F2937"/>
                <w:sz w:val="19"/>
              </w:rPr>
              <w:t>Execution Status</w:t>
            </w:r>
          </w:p>
        </w:tc>
        <w:tc>
          <w:tcPr>
            <w:tcW w:type="dxa" w:w="6480"/>
            <w:shd w:fill="F8FAFC"/>
            <w:tcMar>
              <w:top w:w="130" w:type="dxa"/>
              <w:bottom w:w="130" w:type="dxa"/>
              <w:left w:w="150" w:type="dxa"/>
              <w:right w:w="150" w:type="dxa"/>
            </w:tcMar>
            <w:tcBorders>
              <w:top w:val="single" w:sz="4" w:space="0" w:color="CBD5E1"/>
              <w:bottom w:val="single" w:sz="4" w:space="0" w:color="CBD5E1"/>
              <w:left w:val="none"/>
              <w:right w:val="none"/>
            </w:tcBorders>
          </w:tcPr>
          <w:p>
            <w:pPr>
              <w:spacing w:before="40" w:after="40" w:line="276" w:lineRule="auto"/>
            </w:pPr>
            <w:r>
              <w:rPr>
                <w:color w:val="1F2937"/>
                <w:sz w:val="19"/>
              </w:rPr>
              <w:t>In Progress — Complete test cases below, mark Pass/Fail, and insert screenshots</w:t>
            </w:r>
          </w:p>
        </w:tc>
      </w:tr>
    </w:tbl>
    <w:p>
      <w:pPr>
        <w:spacing w:after="200"/>
      </w:pPr>
    </w:p>
    <w:p>
      <w:pPr>
        <w:keepNext/>
        <w:spacing w:before="360" w:after="120"/>
        <w:pBdr>
          <w:bottom w:val="single" w:sz="12" w:space="4" w:color="2563EB"/>
        </w:pBdr>
      </w:pPr>
      <w:r>
        <w:rPr>
          <w:rFonts w:ascii="Calibri" w:hAnsi="Calibri"/>
          <w:b/>
          <w:color w:val="1E3A8A"/>
          <w:sz w:val="32"/>
        </w:rPr>
        <w:t>1. Testing Instructions &amp; How to Use This Workbook</w:t>
      </w:r>
    </w:p>
    <w:p>
      <w:pPr>
        <w:spacing w:before="0" w:after="100" w:line="276" w:lineRule="auto"/>
      </w:pPr>
      <w:r>
        <w:rPr>
          <w:rFonts w:ascii="Calibri" w:hAnsi="Calibri"/>
          <w:color w:val="1F2937"/>
          <w:sz w:val="20"/>
        </w:rPr>
        <w:t>This workbook is designed for you to manually test the core features of Trip Drip in your browser, verify that each feature works as expected, record your actual observations, and paste evidence screenshots.</w:t>
      </w:r>
    </w:p>
    <w:p>
      <w:pPr>
        <w:keepNext/>
        <w:spacing w:before="280" w:after="80"/>
      </w:pPr>
      <w:r>
        <w:rPr>
          <w:rFonts w:ascii="Calibri" w:hAnsi="Calibri"/>
          <w:b/>
          <w:color w:val="2563EB"/>
          <w:sz w:val="26"/>
        </w:rPr>
        <w:t>1.1 How to Start the App for Testing</w:t>
      </w:r>
    </w:p>
    <w:p>
      <w:pPr>
        <w:pStyle w:val="ListBullet"/>
        <w:spacing w:before="20" w:after="60" w:line="276" w:lineRule="auto"/>
      </w:pPr>
      <w:r>
        <w:rPr>
          <w:rFonts w:ascii="Calibri" w:hAnsi="Calibri"/>
          <w:b/>
          <w:color w:val="1F2937"/>
          <w:sz w:val="20"/>
        </w:rPr>
        <w:t xml:space="preserve">Step 1: </w:t>
      </w:r>
      <w:r>
        <w:rPr>
          <w:rFonts w:ascii="Calibri" w:hAnsi="Calibri"/>
          <w:color w:val="1F2937"/>
          <w:sz w:val="20"/>
        </w:rPr>
        <w:t>Open terminal in project directory: `c:\Users\Neha Jajal\Downloads\trip-drip (2)\trip-drip\trip-drip`.</w:t>
      </w:r>
    </w:p>
    <w:p>
      <w:pPr>
        <w:pStyle w:val="ListBullet"/>
        <w:spacing w:before="20" w:after="60" w:line="276" w:lineRule="auto"/>
      </w:pPr>
      <w:r>
        <w:rPr>
          <w:rFonts w:ascii="Calibri" w:hAnsi="Calibri"/>
          <w:b/>
          <w:color w:val="1F2937"/>
          <w:sz w:val="20"/>
        </w:rPr>
        <w:t xml:space="preserve">Step 2: </w:t>
      </w:r>
      <w:r>
        <w:rPr>
          <w:rFonts w:ascii="Calibri" w:hAnsi="Calibri"/>
          <w:color w:val="1F2937"/>
          <w:sz w:val="20"/>
        </w:rPr>
        <w:t>Start the frontend dev server: run `npm run dev`. Verify the app is running at `http://localhost:5173`.</w:t>
      </w:r>
    </w:p>
    <w:p>
      <w:pPr>
        <w:pStyle w:val="ListBullet"/>
        <w:spacing w:before="20" w:after="60" w:line="276" w:lineRule="auto"/>
      </w:pPr>
      <w:r>
        <w:rPr>
          <w:rFonts w:ascii="Calibri" w:hAnsi="Calibri"/>
          <w:b/>
          <w:color w:val="1F2937"/>
          <w:sz w:val="20"/>
        </w:rPr>
        <w:t xml:space="preserve">Step 3: </w:t>
      </w:r>
      <w:r>
        <w:rPr>
          <w:rFonts w:ascii="Calibri" w:hAnsi="Calibri"/>
          <w:color w:val="1F2937"/>
          <w:sz w:val="20"/>
        </w:rPr>
        <w:t>In a second terminal, start the API backend (optional): run `npm run dev:api`.</w:t>
      </w:r>
    </w:p>
    <w:p>
      <w:pPr>
        <w:pStyle w:val="ListBullet"/>
        <w:spacing w:before="20" w:after="60" w:line="276" w:lineRule="auto"/>
      </w:pPr>
      <w:r>
        <w:rPr>
          <w:rFonts w:ascii="Calibri" w:hAnsi="Calibri"/>
          <w:b/>
          <w:color w:val="1F2937"/>
          <w:sz w:val="20"/>
        </w:rPr>
        <w:t xml:space="preserve">Step 4: </w:t>
      </w:r>
      <w:r>
        <w:rPr>
          <w:rFonts w:ascii="Calibri" w:hAnsi="Calibri"/>
          <w:color w:val="1F2937"/>
          <w:sz w:val="20"/>
        </w:rPr>
        <w:t>Open `http://localhost:5173` in Google Chrome, Microsoft Edge, or Firefox.</w:t>
      </w:r>
    </w:p>
    <w:p>
      <w:pPr>
        <w:keepNext/>
        <w:spacing w:before="280" w:after="80"/>
      </w:pPr>
      <w:r>
        <w:rPr>
          <w:rFonts w:ascii="Calibri" w:hAnsi="Calibri"/>
          <w:b/>
          <w:color w:val="2563EB"/>
          <w:sz w:val="26"/>
        </w:rPr>
        <w:t>1.2 How to Record Test Results &amp; Insert Screenshots</w:t>
      </w:r>
    </w:p>
    <w:p>
      <w:pPr>
        <w:pStyle w:val="ListBullet"/>
        <w:spacing w:before="20" w:after="60" w:line="276" w:lineRule="auto"/>
      </w:pPr>
      <w:r>
        <w:rPr>
          <w:rFonts w:ascii="Calibri" w:hAnsi="Calibri"/>
          <w:b/>
          <w:color w:val="1F2937"/>
          <w:sz w:val="20"/>
        </w:rPr>
        <w:t xml:space="preserve">Recording Status: </w:t>
      </w:r>
      <w:r>
        <w:rPr>
          <w:rFonts w:ascii="Calibri" w:hAnsi="Calibri"/>
          <w:color w:val="1F2937"/>
          <w:sz w:val="20"/>
        </w:rPr>
        <w:t>In each test card below, check [X] PASS if the behavior matches Expected Output, or [X] FAIL if an error occurs.</w:t>
      </w:r>
    </w:p>
    <w:p>
      <w:pPr>
        <w:pStyle w:val="ListBullet"/>
        <w:spacing w:before="20" w:after="60" w:line="276" w:lineRule="auto"/>
      </w:pPr>
      <w:r>
        <w:rPr>
          <w:rFonts w:ascii="Calibri" w:hAnsi="Calibri"/>
          <w:b/>
          <w:color w:val="1F2937"/>
          <w:sz w:val="20"/>
        </w:rPr>
        <w:t xml:space="preserve">Writing Observations: </w:t>
      </w:r>
      <w:r>
        <w:rPr>
          <w:rFonts w:ascii="Calibri" w:hAnsi="Calibri"/>
          <w:color w:val="1F2937"/>
          <w:sz w:val="20"/>
        </w:rPr>
        <w:t>Type your actual notes, such as load time, UI responsiveness, or specific values displayed.</w:t>
      </w:r>
    </w:p>
    <w:p>
      <w:pPr>
        <w:pStyle w:val="ListBullet"/>
        <w:spacing w:before="20" w:after="60" w:line="276" w:lineRule="auto"/>
      </w:pPr>
      <w:r>
        <w:rPr>
          <w:rFonts w:ascii="Calibri" w:hAnsi="Calibri"/>
          <w:b/>
          <w:color w:val="1F2937"/>
          <w:sz w:val="20"/>
        </w:rPr>
        <w:t xml:space="preserve">Inserting Screenshots: </w:t>
      </w:r>
      <w:r>
        <w:rPr>
          <w:rFonts w:ascii="Calibri" w:hAnsi="Calibri"/>
          <w:color w:val="1F2937"/>
          <w:sz w:val="20"/>
        </w:rPr>
        <w:t>Press `Win + Shift + S` on your Windows keyboard, capture the active page/modal, click inside the designated dashed box in this Word document, and press `Ctrl + V`.</w:t>
      </w:r>
    </w:p>
    <w:tbl>
      <w:tblPr>
        <w:tblW w:type="auto" w:w="0"/>
        <w:jc w:val="center"/>
        <w:tblLook w:firstColumn="1" w:firstRow="1" w:lastColumn="0" w:lastRow="0" w:noHBand="0" w:noVBand="1" w:val="04A0"/>
      </w:tblPr>
      <w:tblGrid>
        <w:gridCol w:w="9936"/>
      </w:tblGrid>
      <w:tr>
        <w:tc>
          <w:tcPr>
            <w:tcW w:type="dxa" w:w="9792"/>
            <w:shd w:fill="EFF6FF"/>
            <w:tcMar>
              <w:top w:w="140" w:type="dxa"/>
              <w:bottom w:w="140" w:type="dxa"/>
              <w:left w:w="200" w:type="dxa"/>
              <w:right w:w="180" w:type="dxa"/>
            </w:tcMar>
            <w:tcBorders>
              <w:top w:val="none"/>
              <w:bottom w:val="none"/>
              <w:left w:val="single" w:sz="24" w:space="0" w:color="2563EB"/>
              <w:right w:val="none"/>
            </w:tcBorders>
          </w:tcPr>
          <w:p>
            <w:pPr>
              <w:spacing w:before="40" w:after="40" w:line="276" w:lineRule="auto"/>
            </w:pPr>
            <w:r>
              <w:rPr>
                <w:rFonts w:ascii="Calibri" w:hAnsi="Calibri"/>
                <w:b/>
                <w:color w:val="1E3A8A"/>
                <w:sz w:val="20"/>
              </w:rPr>
              <w:t xml:space="preserve">[TIP] Recommended Tools for Testing: </w:t>
            </w:r>
            <w:r>
              <w:rPr>
                <w:rFonts w:ascii="Calibri" w:hAnsi="Calibri"/>
                <w:color w:val="1F2937"/>
                <w:sz w:val="19"/>
              </w:rPr>
              <w:t>1. Browser: Google Chrome or Microsoft Edge (DevTools available via F12).</w:t>
              <w:br/>
              <w:t>2. Screenshot Utility: Windows Snipping Tool (`Win + Shift + S`) or Lightshot.</w:t>
              <w:br/>
              <w:t>3. Mobile Viewport Testing: Press F12 in browser, click Device Emulation icon (Ctrl+Shift+M) to test responsive UI.</w:t>
            </w:r>
          </w:p>
        </w:tc>
      </w:tr>
    </w:tbl>
    <w:p>
      <w:pPr>
        <w:spacing w:after="80"/>
      </w:pPr>
    </w:p>
    <w:p>
      <w:pPr>
        <w:keepNext/>
        <w:spacing w:before="360" w:after="120"/>
        <w:pBdr>
          <w:bottom w:val="single" w:sz="12" w:space="4" w:color="2563EB"/>
        </w:pBdr>
      </w:pPr>
      <w:r>
        <w:rPr>
          <w:rFonts w:ascii="Calibri" w:hAnsi="Calibri"/>
          <w:b/>
          <w:color w:val="1E3A8A"/>
          <w:sz w:val="32"/>
        </w:rPr>
        <w:t>2. Feature-by-Feature Test Cases &amp; Evidence Worksheets</w:t>
      </w:r>
    </w:p>
    <w:p>
      <w:pPr>
        <w:keepNext/>
        <w:spacing w:before="280" w:after="80"/>
      </w:pPr>
      <w:r>
        <w:rPr>
          <w:rFonts w:ascii="Calibri" w:hAnsi="Calibri"/>
          <w:b/>
          <w:color w:val="2563EB"/>
          <w:sz w:val="26"/>
        </w:rPr>
        <w:t>TC-01: 5-Step Trip Planning Wizard &amp; Itinerary Generation</w:t>
      </w:r>
    </w:p>
    <w:tbl>
      <w:tblPr>
        <w:tblW w:type="auto" w:w="0"/>
        <w:jc w:val="center"/>
        <w:tblLook w:firstColumn="1" w:firstRow="1" w:lastColumn="0" w:lastRow="0" w:noHBand="0" w:noVBand="1" w:val="04A0"/>
      </w:tblPr>
      <w:tblGrid>
        <w:gridCol w:w="4968"/>
        <w:gridCol w:w="4968"/>
      </w:tblGrid>
      <w:tr>
        <w:tc>
          <w:tcPr>
            <w:tcW w:type="dxa" w:w="2592"/>
            <w:shd w:fill="2563EB"/>
            <w:tcMar>
              <w:top w:w="130" w:type="dxa"/>
              <w:bottom w:w="130" w:type="dxa"/>
              <w:left w:w="150" w:type="dxa"/>
              <w:right w:w="150" w:type="dxa"/>
            </w:tcMar>
            <w:tcBorders>
              <w:top w:val="single" w:sz="6" w:space="0" w:color="CBD5E1"/>
              <w:bottom w:val="single" w:sz="6" w:space="0" w:color="CBD5E1"/>
              <w:left w:val="none"/>
              <w:right w:val="none"/>
            </w:tcBorders>
          </w:tcPr>
          <w:p>
            <w:pPr>
              <w:spacing w:before="40" w:after="40" w:line="276" w:lineRule="auto"/>
            </w:pPr>
            <w:r>
              <w:rPr>
                <w:b/>
                <w:color w:val="FFFFFF"/>
                <w:sz w:val="20"/>
              </w:rPr>
              <w:t>Feature &amp; URL</w:t>
            </w:r>
          </w:p>
        </w:tc>
        <w:tc>
          <w:tcPr>
            <w:tcW w:type="dxa" w:w="7200"/>
            <w:shd w:fill="2563EB"/>
            <w:tcMar>
              <w:top w:w="130" w:type="dxa"/>
              <w:bottom w:w="130" w:type="dxa"/>
              <w:left w:w="150" w:type="dxa"/>
              <w:right w:w="150" w:type="dxa"/>
            </w:tcMar>
            <w:tcBorders>
              <w:top w:val="single" w:sz="6" w:space="0" w:color="CBD5E1"/>
              <w:bottom w:val="single" w:sz="6" w:space="0" w:color="CBD5E1"/>
              <w:left w:val="none"/>
              <w:right w:val="none"/>
            </w:tcBorders>
          </w:tcPr>
          <w:p>
            <w:pPr>
              <w:spacing w:before="40" w:after="40" w:line="276" w:lineRule="auto"/>
            </w:pPr>
            <w:r>
              <w:rPr>
                <w:b/>
                <w:color w:val="FFFFFF"/>
                <w:sz w:val="20"/>
              </w:rPr>
              <w:t>5-Step Trip Planning Wizard &amp; Itinerary Generation (Target: http://localhost:5173/trips/new)</w:t>
            </w:r>
          </w:p>
        </w:tc>
      </w:tr>
      <w:tr>
        <w:tc>
          <w:tcPr>
            <w:tcW w:type="dxa" w:w="2592"/>
            <w:shd w:fill="F8FAFC"/>
            <w:tcMar>
              <w:top w:w="130" w:type="dxa"/>
              <w:bottom w:w="130" w:type="dxa"/>
              <w:left w:w="150" w:type="dxa"/>
              <w:right w:w="150" w:type="dxa"/>
            </w:tcMar>
            <w:tcBorders>
              <w:top w:val="single" w:sz="4" w:space="0" w:color="CBD5E1"/>
              <w:bottom w:val="single" w:sz="4" w:space="0" w:color="CBD5E1"/>
              <w:left w:val="none"/>
              <w:right w:val="none"/>
            </w:tcBorders>
          </w:tcPr>
          <w:p>
            <w:pPr>
              <w:spacing w:before="40" w:after="40" w:line="276" w:lineRule="auto"/>
            </w:pPr>
            <w:r>
              <w:rPr>
                <w:b/>
                <w:color w:val="1F2937"/>
                <w:sz w:val="19"/>
              </w:rPr>
              <w:t>Preconditions</w:t>
            </w:r>
          </w:p>
        </w:tc>
        <w:tc>
          <w:tcPr>
            <w:tcW w:type="dxa" w:w="7200"/>
            <w:shd w:fill="F8FAFC"/>
            <w:tcMar>
              <w:top w:w="130" w:type="dxa"/>
              <w:bottom w:w="130" w:type="dxa"/>
              <w:left w:w="150" w:type="dxa"/>
              <w:right w:w="150" w:type="dxa"/>
            </w:tcMar>
            <w:tcBorders>
              <w:top w:val="single" w:sz="4" w:space="0" w:color="CBD5E1"/>
              <w:bottom w:val="single" w:sz="4" w:space="0" w:color="CBD5E1"/>
              <w:left w:val="none"/>
              <w:right w:val="none"/>
            </w:tcBorders>
          </w:tcPr>
          <w:p>
            <w:pPr>
              <w:spacing w:before="40" w:after="40" w:line="276" w:lineRule="auto"/>
            </w:pPr>
            <w:r>
              <w:rPr>
                <w:color w:val="1F2937"/>
                <w:sz w:val="19"/>
              </w:rPr>
              <w:t>App is running. User is logged in or creates a guest trip. Navigate to '/trips/new'.</w:t>
            </w:r>
          </w:p>
        </w:tc>
      </w:tr>
      <w:tr>
        <w:tc>
          <w:tcPr>
            <w:tcW w:type="dxa" w:w="2592"/>
            <w:shd w:fill="FFFFFF"/>
            <w:tcMar>
              <w:top w:w="130" w:type="dxa"/>
              <w:bottom w:w="130" w:type="dxa"/>
              <w:left w:w="150" w:type="dxa"/>
              <w:right w:w="150" w:type="dxa"/>
            </w:tcMar>
            <w:tcBorders>
              <w:top w:val="single" w:sz="4" w:space="0" w:color="CBD5E1"/>
              <w:bottom w:val="single" w:sz="4" w:space="0" w:color="CBD5E1"/>
              <w:left w:val="none"/>
              <w:right w:val="none"/>
            </w:tcBorders>
          </w:tcPr>
          <w:p>
            <w:pPr>
              <w:spacing w:before="40" w:after="40" w:line="276" w:lineRule="auto"/>
            </w:pPr>
            <w:r>
              <w:rPr>
                <w:b/>
                <w:color w:val="1F2937"/>
                <w:sz w:val="19"/>
              </w:rPr>
              <w:t>Execution Steps</w:t>
            </w:r>
          </w:p>
        </w:tc>
        <w:tc>
          <w:tcPr>
            <w:tcW w:type="dxa" w:w="7200"/>
            <w:shd w:fill="FFFFFF"/>
            <w:tcMar>
              <w:top w:w="130" w:type="dxa"/>
              <w:bottom w:w="130" w:type="dxa"/>
              <w:left w:w="150" w:type="dxa"/>
              <w:right w:w="150" w:type="dxa"/>
            </w:tcMar>
            <w:tcBorders>
              <w:top w:val="single" w:sz="4" w:space="0" w:color="CBD5E1"/>
              <w:bottom w:val="single" w:sz="4" w:space="0" w:color="CBD5E1"/>
              <w:left w:val="none"/>
              <w:right w:val="none"/>
            </w:tcBorders>
          </w:tcPr>
          <w:p>
            <w:pPr>
              <w:spacing w:before="40" w:after="40" w:line="276" w:lineRule="auto"/>
            </w:pPr>
            <w:r>
              <w:rPr>
                <w:color w:val="1F2937"/>
                <w:sz w:val="19"/>
              </w:rPr>
              <w:t>1. Click '+ New Trip' button on dashboard or navigate to '/trips/new'.</w:t>
              <w:br/>
              <w:t>2. Step 1: Select Destination (e.g. 'Jaipur' or 'Mumbai').</w:t>
              <w:br/>
              <w:t>3. Step 2: Pick Start and End dates for a 5-day duration (e.g. Oct 1 to Oct 5).</w:t>
              <w:br/>
              <w:t>4. Step 3: Set Total Budget: ₹25,000 and Group Size: 4.</w:t>
              <w:br/>
              <w:t>5. Step 4: Choose Transport Preference (Train) and Style (Heritage &amp; Culture).</w:t>
              <w:br/>
              <w:t>6. Step 5: Click 'Generate Trip' button and observe generation speed.</w:t>
            </w:r>
          </w:p>
        </w:tc>
      </w:tr>
      <w:tr>
        <w:tc>
          <w:tcPr>
            <w:tcW w:type="dxa" w:w="2592"/>
            <w:shd w:fill="F8FAFC"/>
            <w:tcMar>
              <w:top w:w="130" w:type="dxa"/>
              <w:bottom w:w="130" w:type="dxa"/>
              <w:left w:w="150" w:type="dxa"/>
              <w:right w:w="150" w:type="dxa"/>
            </w:tcMar>
            <w:tcBorders>
              <w:top w:val="single" w:sz="4" w:space="0" w:color="CBD5E1"/>
              <w:bottom w:val="single" w:sz="4" w:space="0" w:color="CBD5E1"/>
              <w:left w:val="none"/>
              <w:right w:val="none"/>
            </w:tcBorders>
          </w:tcPr>
          <w:p>
            <w:pPr>
              <w:spacing w:before="40" w:after="40" w:line="276" w:lineRule="auto"/>
            </w:pPr>
            <w:r>
              <w:rPr>
                <w:b/>
                <w:color w:val="1F2937"/>
                <w:sz w:val="19"/>
              </w:rPr>
              <w:t>Expected Output</w:t>
            </w:r>
          </w:p>
        </w:tc>
        <w:tc>
          <w:tcPr>
            <w:tcW w:type="dxa" w:w="7200"/>
            <w:shd w:fill="F8FAFC"/>
            <w:tcMar>
              <w:top w:w="130" w:type="dxa"/>
              <w:bottom w:w="130" w:type="dxa"/>
              <w:left w:w="150" w:type="dxa"/>
              <w:right w:w="150" w:type="dxa"/>
            </w:tcMar>
            <w:tcBorders>
              <w:top w:val="single" w:sz="4" w:space="0" w:color="CBD5E1"/>
              <w:bottom w:val="single" w:sz="4" w:space="0" w:color="CBD5E1"/>
              <w:left w:val="none"/>
              <w:right w:val="none"/>
            </w:tcBorders>
          </w:tcPr>
          <w:p>
            <w:pPr>
              <w:spacing w:before="40" w:after="40" w:line="276" w:lineRule="auto"/>
            </w:pPr>
            <w:r>
              <w:rPr>
                <w:color w:val="1F2937"/>
                <w:sz w:val="19"/>
              </w:rPr>
              <w:t>1. Progress bar advances smoothly across all 5 wizard steps.</w:t>
              <w:br/>
              <w:t>2. Destination image card reflects chosen city.</w:t>
              <w:br/>
              <w:t>3. Budget splits preview displays estimated stay, travel, and food allowances.</w:t>
              <w:br/>
              <w:t>4. System creates trip and redirects to Trip Dashboard (`/trips/:id`) in &lt; 2 seconds.</w:t>
              <w:br/>
              <w:t>5. Generated itinerary displays exactly 5 distinct days with unique routes.</w:t>
            </w:r>
          </w:p>
        </w:tc>
      </w:tr>
    </w:tbl>
    <w:p>
      <w:pPr>
        <w:spacing w:after="40"/>
      </w:pPr>
    </w:p>
    <w:tbl>
      <w:tblPr>
        <w:tblW w:type="auto" w:w="0"/>
        <w:jc w:val="center"/>
        <w:tblLook w:firstColumn="1" w:firstRow="1" w:lastColumn="0" w:lastRow="0" w:noHBand="0" w:noVBand="1" w:val="04A0"/>
      </w:tblPr>
      <w:tblGrid>
        <w:gridCol w:w="4968"/>
        <w:gridCol w:w="4968"/>
      </w:tblGrid>
      <w:tr>
        <w:tc>
          <w:tcPr>
            <w:tcW w:type="dxa" w:w="3168"/>
            <w:shd w:fill="0D9488"/>
            <w:tcMar>
              <w:top w:w="130" w:type="dxa"/>
              <w:bottom w:w="130" w:type="dxa"/>
              <w:left w:w="150" w:type="dxa"/>
              <w:right w:w="150" w:type="dxa"/>
            </w:tcMar>
            <w:tcBorders>
              <w:top w:val="single" w:sz="6" w:space="0" w:color="CBD5E1"/>
              <w:bottom w:val="single" w:sz="6" w:space="0" w:color="CBD5E1"/>
              <w:left w:val="none"/>
              <w:right w:val="none"/>
            </w:tcBorders>
          </w:tcPr>
          <w:p>
            <w:pPr>
              <w:spacing w:before="40" w:after="40" w:line="276" w:lineRule="auto"/>
            </w:pPr>
            <w:r>
              <w:rPr>
                <w:b/>
                <w:color w:val="FFFFFF"/>
                <w:sz w:val="20"/>
              </w:rPr>
              <w:t>Tester Execution Field</w:t>
            </w:r>
          </w:p>
        </w:tc>
        <w:tc>
          <w:tcPr>
            <w:tcW w:type="dxa" w:w="6624"/>
            <w:shd w:fill="0D9488"/>
            <w:tcMar>
              <w:top w:w="130" w:type="dxa"/>
              <w:bottom w:w="130" w:type="dxa"/>
              <w:left w:w="150" w:type="dxa"/>
              <w:right w:w="150" w:type="dxa"/>
            </w:tcMar>
            <w:tcBorders>
              <w:top w:val="single" w:sz="6" w:space="0" w:color="CBD5E1"/>
              <w:bottom w:val="single" w:sz="6" w:space="0" w:color="CBD5E1"/>
              <w:left w:val="none"/>
              <w:right w:val="none"/>
            </w:tcBorders>
          </w:tcPr>
          <w:p>
            <w:pPr>
              <w:spacing w:before="40" w:after="40" w:line="276" w:lineRule="auto"/>
            </w:pPr>
            <w:r>
              <w:rPr>
                <w:b/>
                <w:color w:val="FFFFFF"/>
                <w:sz w:val="20"/>
              </w:rPr>
              <w:t>Tester Input / Recorded Observation</w:t>
            </w:r>
          </w:p>
        </w:tc>
      </w:tr>
      <w:tr>
        <w:tc>
          <w:tcPr>
            <w:tcW w:type="dxa" w:w="3168"/>
            <w:shd w:fill="F8FAFC"/>
            <w:tcMar>
              <w:top w:w="130" w:type="dxa"/>
              <w:bottom w:w="130" w:type="dxa"/>
              <w:left w:w="150" w:type="dxa"/>
              <w:right w:w="150" w:type="dxa"/>
            </w:tcMar>
            <w:tcBorders>
              <w:top w:val="single" w:sz="4" w:space="0" w:color="CBD5E1"/>
              <w:bottom w:val="single" w:sz="4" w:space="0" w:color="CBD5E1"/>
              <w:left w:val="none"/>
              <w:right w:val="none"/>
            </w:tcBorders>
          </w:tcPr>
          <w:p>
            <w:pPr>
              <w:spacing w:before="40" w:after="40" w:line="276" w:lineRule="auto"/>
            </w:pPr>
            <w:r>
              <w:rPr>
                <w:b/>
                <w:color w:val="1F2937"/>
                <w:sz w:val="19"/>
              </w:rPr>
              <w:t>Test Verification Status</w:t>
            </w:r>
          </w:p>
        </w:tc>
        <w:tc>
          <w:tcPr>
            <w:tcW w:type="dxa" w:w="6624"/>
            <w:shd w:fill="F8FAFC"/>
            <w:tcMar>
              <w:top w:w="130" w:type="dxa"/>
              <w:bottom w:w="130" w:type="dxa"/>
              <w:left w:w="150" w:type="dxa"/>
              <w:right w:w="150" w:type="dxa"/>
            </w:tcMar>
            <w:tcBorders>
              <w:top w:val="single" w:sz="4" w:space="0" w:color="CBD5E1"/>
              <w:bottom w:val="single" w:sz="4" w:space="0" w:color="CBD5E1"/>
              <w:left w:val="none"/>
              <w:right w:val="none"/>
            </w:tcBorders>
          </w:tcPr>
          <w:p>
            <w:pPr>
              <w:spacing w:before="40" w:after="40" w:line="276" w:lineRule="auto"/>
            </w:pPr>
            <w:r>
              <w:rPr>
                <w:color w:val="1F2937"/>
                <w:sz w:val="19"/>
              </w:rPr>
              <w:t>[  ] PASS       [  ] FAIL       [  ] BLOCKED       Tested By: ______________   Date: ______________</w:t>
            </w:r>
          </w:p>
        </w:tc>
      </w:tr>
      <w:tr>
        <w:tc>
          <w:tcPr>
            <w:tcW w:type="dxa" w:w="3168"/>
            <w:shd w:fill="FFFFFF"/>
            <w:tcMar>
              <w:top w:w="130" w:type="dxa"/>
              <w:bottom w:w="130" w:type="dxa"/>
              <w:left w:w="150" w:type="dxa"/>
              <w:right w:w="150" w:type="dxa"/>
            </w:tcMar>
            <w:tcBorders>
              <w:top w:val="single" w:sz="4" w:space="0" w:color="CBD5E1"/>
              <w:bottom w:val="single" w:sz="4" w:space="0" w:color="CBD5E1"/>
              <w:left w:val="none"/>
              <w:right w:val="none"/>
            </w:tcBorders>
          </w:tcPr>
          <w:p>
            <w:pPr>
              <w:spacing w:before="40" w:after="40" w:line="276" w:lineRule="auto"/>
            </w:pPr>
            <w:r>
              <w:rPr>
                <w:b/>
                <w:color w:val="1F2937"/>
                <w:sz w:val="19"/>
              </w:rPr>
              <w:t>Actual Output Observed</w:t>
              <w:br/>
              <w:t>(Tester Notes &amp; Remarks)</w:t>
            </w:r>
          </w:p>
        </w:tc>
        <w:tc>
          <w:tcPr>
            <w:tcW w:type="dxa" w:w="6624"/>
            <w:shd w:fill="FFFFFF"/>
            <w:tcMar>
              <w:top w:w="130" w:type="dxa"/>
              <w:bottom w:w="130" w:type="dxa"/>
              <w:left w:w="150" w:type="dxa"/>
              <w:right w:w="150" w:type="dxa"/>
            </w:tcMar>
            <w:tcBorders>
              <w:top w:val="single" w:sz="4" w:space="0" w:color="CBD5E1"/>
              <w:bottom w:val="single" w:sz="4" w:space="0" w:color="CBD5E1"/>
              <w:left w:val="none"/>
              <w:right w:val="none"/>
            </w:tcBorders>
          </w:tcPr>
          <w:p>
            <w:pPr>
              <w:spacing w:before="40" w:after="40" w:line="276" w:lineRule="auto"/>
            </w:pPr>
            <w:r>
              <w:rPr>
                <w:color w:val="1F2937"/>
                <w:sz w:val="19"/>
              </w:rPr>
              <w:t>Actual Result:</w:t>
              <w:br/>
              <w:t>____________________________________________________________________________________________________</w:t>
              <w:br/>
              <w:t>____________________________________________________________________________________________________</w:t>
            </w:r>
          </w:p>
        </w:tc>
      </w:tr>
    </w:tbl>
    <w:p>
      <w:pPr>
        <w:spacing w:after="40"/>
      </w:pPr>
    </w:p>
    <w:tbl>
      <w:tblPr>
        <w:tblW w:type="auto" w:w="0"/>
        <w:jc w:val="center"/>
        <w:tblLook w:firstColumn="1" w:firstRow="1" w:lastColumn="0" w:lastRow="0" w:noHBand="0" w:noVBand="1" w:val="04A0"/>
      </w:tblPr>
      <w:tblGrid>
        <w:gridCol w:w="9936"/>
      </w:tblGrid>
      <w:tr>
        <w:tc>
          <w:tcPr>
            <w:tcW w:type="dxa" w:w="9792"/>
            <w:shd w:fill="F8FAFC"/>
            <w:tcMar>
              <w:top w:w="240" w:type="dxa"/>
              <w:bottom w:w="240" w:type="dxa"/>
              <w:left w:w="200" w:type="dxa"/>
              <w:right w:w="200" w:type="dxa"/>
            </w:tcMar>
            <w:tcBorders>
              <w:top w:val="dashed" w:sz="12" w:space="0" w:color="94A3B8"/>
              <w:bottom w:val="dashed" w:sz="12" w:space="0" w:color="94A3B8"/>
              <w:left w:val="dashed" w:sz="12" w:space="0" w:color="94A3B8"/>
              <w:right w:val="dashed" w:sz="12" w:space="0" w:color="94A3B8"/>
            </w:tcBorders>
          </w:tcPr>
          <w:p>
            <w:pPr>
              <w:spacing w:before="60" w:after="60"/>
              <w:jc w:val="center"/>
            </w:pPr>
            <w:r>
              <w:rPr>
                <w:rFonts w:ascii="Calibri" w:hAnsi="Calibri"/>
                <w:b/>
                <w:color w:val="2563EB"/>
                <w:sz w:val="21"/>
              </w:rPr>
              <w:t>📷 [PASTE TEST EVIDENCE SCREENSHOT HERE]</w:t>
              <w:br/>
            </w:r>
            <w:r>
              <w:rPr>
                <w:rFonts w:ascii="Calibri" w:hAnsi="Calibri"/>
                <w:b/>
                <w:color w:val="1F2937"/>
                <w:sz w:val="19"/>
              </w:rPr>
              <w:t>Evidence for TC-01: Capture the New Trip Wizard (Step 3 or Step 4) showing destination, dates, and budget inputs.</w:t>
              <w:br/>
            </w:r>
            <w:r>
              <w:rPr>
                <w:rFonts w:ascii="Calibri" w:hAnsi="Calibri"/>
                <w:i/>
                <w:color w:val="4B5563"/>
                <w:sz w:val="17"/>
              </w:rPr>
              <w:t>(Take screenshot with Win+Shift+S, click inside this box, and press Ctrl+V)</w:t>
            </w:r>
          </w:p>
        </w:tc>
      </w:tr>
    </w:tbl>
    <w:p>
      <w:pPr>
        <w:spacing w:after="240"/>
      </w:pPr>
    </w:p>
    <w:p>
      <w:pPr>
        <w:keepNext/>
        <w:spacing w:before="280" w:after="80"/>
      </w:pPr>
      <w:r>
        <w:rPr>
          <w:rFonts w:ascii="Calibri" w:hAnsi="Calibri"/>
          <w:b/>
          <w:color w:val="2563EB"/>
          <w:sz w:val="26"/>
        </w:rPr>
        <w:t>TC-02: Trip Dashboard &amp; Deduplicated Day Schedule</w:t>
      </w:r>
    </w:p>
    <w:tbl>
      <w:tblPr>
        <w:tblW w:type="auto" w:w="0"/>
        <w:jc w:val="center"/>
        <w:tblLook w:firstColumn="1" w:firstRow="1" w:lastColumn="0" w:lastRow="0" w:noHBand="0" w:noVBand="1" w:val="04A0"/>
      </w:tblPr>
      <w:tblGrid>
        <w:gridCol w:w="4968"/>
        <w:gridCol w:w="4968"/>
      </w:tblGrid>
      <w:tr>
        <w:tc>
          <w:tcPr>
            <w:tcW w:type="dxa" w:w="2592"/>
            <w:shd w:fill="2563EB"/>
            <w:tcMar>
              <w:top w:w="130" w:type="dxa"/>
              <w:bottom w:w="130" w:type="dxa"/>
              <w:left w:w="150" w:type="dxa"/>
              <w:right w:w="150" w:type="dxa"/>
            </w:tcMar>
            <w:tcBorders>
              <w:top w:val="single" w:sz="6" w:space="0" w:color="CBD5E1"/>
              <w:bottom w:val="single" w:sz="6" w:space="0" w:color="CBD5E1"/>
              <w:left w:val="none"/>
              <w:right w:val="none"/>
            </w:tcBorders>
          </w:tcPr>
          <w:p>
            <w:pPr>
              <w:spacing w:before="40" w:after="40" w:line="276" w:lineRule="auto"/>
            </w:pPr>
            <w:r>
              <w:rPr>
                <w:b/>
                <w:color w:val="FFFFFF"/>
                <w:sz w:val="20"/>
              </w:rPr>
              <w:t>Feature &amp; URL</w:t>
            </w:r>
          </w:p>
        </w:tc>
        <w:tc>
          <w:tcPr>
            <w:tcW w:type="dxa" w:w="7200"/>
            <w:shd w:fill="2563EB"/>
            <w:tcMar>
              <w:top w:w="130" w:type="dxa"/>
              <w:bottom w:w="130" w:type="dxa"/>
              <w:left w:w="150" w:type="dxa"/>
              <w:right w:w="150" w:type="dxa"/>
            </w:tcMar>
            <w:tcBorders>
              <w:top w:val="single" w:sz="6" w:space="0" w:color="CBD5E1"/>
              <w:bottom w:val="single" w:sz="6" w:space="0" w:color="CBD5E1"/>
              <w:left w:val="none"/>
              <w:right w:val="none"/>
            </w:tcBorders>
          </w:tcPr>
          <w:p>
            <w:pPr>
              <w:spacing w:before="40" w:after="40" w:line="276" w:lineRule="auto"/>
            </w:pPr>
            <w:r>
              <w:rPr>
                <w:b/>
                <w:color w:val="FFFFFF"/>
                <w:sz w:val="20"/>
              </w:rPr>
              <w:t>Trip Dashboard &amp; Deduplicated Day Schedule (Target: http://localhost:5173/trips/:id)</w:t>
            </w:r>
          </w:p>
        </w:tc>
      </w:tr>
      <w:tr>
        <w:tc>
          <w:tcPr>
            <w:tcW w:type="dxa" w:w="2592"/>
            <w:shd w:fill="F8FAFC"/>
            <w:tcMar>
              <w:top w:w="130" w:type="dxa"/>
              <w:bottom w:w="130" w:type="dxa"/>
              <w:left w:w="150" w:type="dxa"/>
              <w:right w:w="150" w:type="dxa"/>
            </w:tcMar>
            <w:tcBorders>
              <w:top w:val="single" w:sz="4" w:space="0" w:color="CBD5E1"/>
              <w:bottom w:val="single" w:sz="4" w:space="0" w:color="CBD5E1"/>
              <w:left w:val="none"/>
              <w:right w:val="none"/>
            </w:tcBorders>
          </w:tcPr>
          <w:p>
            <w:pPr>
              <w:spacing w:before="40" w:after="40" w:line="276" w:lineRule="auto"/>
            </w:pPr>
            <w:r>
              <w:rPr>
                <w:b/>
                <w:color w:val="1F2937"/>
                <w:sz w:val="19"/>
              </w:rPr>
              <w:t>Preconditions</w:t>
            </w:r>
          </w:p>
        </w:tc>
        <w:tc>
          <w:tcPr>
            <w:tcW w:type="dxa" w:w="7200"/>
            <w:shd w:fill="F8FAFC"/>
            <w:tcMar>
              <w:top w:w="130" w:type="dxa"/>
              <w:bottom w:w="130" w:type="dxa"/>
              <w:left w:w="150" w:type="dxa"/>
              <w:right w:w="150" w:type="dxa"/>
            </w:tcMar>
            <w:tcBorders>
              <w:top w:val="single" w:sz="4" w:space="0" w:color="CBD5E1"/>
              <w:bottom w:val="single" w:sz="4" w:space="0" w:color="CBD5E1"/>
              <w:left w:val="none"/>
              <w:right w:val="none"/>
            </w:tcBorders>
          </w:tcPr>
          <w:p>
            <w:pPr>
              <w:spacing w:before="40" w:after="40" w:line="276" w:lineRule="auto"/>
            </w:pPr>
            <w:r>
              <w:rPr>
                <w:color w:val="1F2937"/>
                <w:sz w:val="19"/>
              </w:rPr>
              <w:t>Active trip opened in Trip Dashboard.</w:t>
            </w:r>
          </w:p>
        </w:tc>
      </w:tr>
      <w:tr>
        <w:tc>
          <w:tcPr>
            <w:tcW w:type="dxa" w:w="2592"/>
            <w:shd w:fill="FFFFFF"/>
            <w:tcMar>
              <w:top w:w="130" w:type="dxa"/>
              <w:bottom w:w="130" w:type="dxa"/>
              <w:left w:w="150" w:type="dxa"/>
              <w:right w:w="150" w:type="dxa"/>
            </w:tcMar>
            <w:tcBorders>
              <w:top w:val="single" w:sz="4" w:space="0" w:color="CBD5E1"/>
              <w:bottom w:val="single" w:sz="4" w:space="0" w:color="CBD5E1"/>
              <w:left w:val="none"/>
              <w:right w:val="none"/>
            </w:tcBorders>
          </w:tcPr>
          <w:p>
            <w:pPr>
              <w:spacing w:before="40" w:after="40" w:line="276" w:lineRule="auto"/>
            </w:pPr>
            <w:r>
              <w:rPr>
                <w:b/>
                <w:color w:val="1F2937"/>
                <w:sz w:val="19"/>
              </w:rPr>
              <w:t>Execution Steps</w:t>
            </w:r>
          </w:p>
        </w:tc>
        <w:tc>
          <w:tcPr>
            <w:tcW w:type="dxa" w:w="7200"/>
            <w:shd w:fill="FFFFFF"/>
            <w:tcMar>
              <w:top w:w="130" w:type="dxa"/>
              <w:bottom w:w="130" w:type="dxa"/>
              <w:left w:w="150" w:type="dxa"/>
              <w:right w:w="150" w:type="dxa"/>
            </w:tcMar>
            <w:tcBorders>
              <w:top w:val="single" w:sz="4" w:space="0" w:color="CBD5E1"/>
              <w:bottom w:val="single" w:sz="4" w:space="0" w:color="CBD5E1"/>
              <w:left w:val="none"/>
              <w:right w:val="none"/>
            </w:tcBorders>
          </w:tcPr>
          <w:p>
            <w:pPr>
              <w:spacing w:before="40" w:after="40" w:line="276" w:lineRule="auto"/>
            </w:pPr>
            <w:r>
              <w:rPr>
                <w:color w:val="1F2937"/>
                <w:sz w:val="19"/>
              </w:rPr>
              <w:t>1. Open any generated trip (e.g. Jaipur or Mumbai).</w:t>
              <w:br/>
              <w:t>2. Examine the Day 1, Day 2, Day 3, Day 4, and Day 5 tabs in the schedule.</w:t>
              <w:br/>
              <w:t>3. Check the route text on Day 1 vs Day 2 vs Day 3.</w:t>
              <w:br/>
              <w:t>4. Click on 'Day 2' tab; inspect activities, theme name, and wardrobe advice.</w:t>
              <w:br/>
              <w:t>5. Verify weather widget card displays temperature and packing tips.</w:t>
            </w:r>
          </w:p>
        </w:tc>
      </w:tr>
      <w:tr>
        <w:tc>
          <w:tcPr>
            <w:tcW w:type="dxa" w:w="2592"/>
            <w:shd w:fill="F8FAFC"/>
            <w:tcMar>
              <w:top w:w="130" w:type="dxa"/>
              <w:bottom w:w="130" w:type="dxa"/>
              <w:left w:w="150" w:type="dxa"/>
              <w:right w:w="150" w:type="dxa"/>
            </w:tcMar>
            <w:tcBorders>
              <w:top w:val="single" w:sz="4" w:space="0" w:color="CBD5E1"/>
              <w:bottom w:val="single" w:sz="4" w:space="0" w:color="CBD5E1"/>
              <w:left w:val="none"/>
              <w:right w:val="none"/>
            </w:tcBorders>
          </w:tcPr>
          <w:p>
            <w:pPr>
              <w:spacing w:before="40" w:after="40" w:line="276" w:lineRule="auto"/>
            </w:pPr>
            <w:r>
              <w:rPr>
                <w:b/>
                <w:color w:val="1F2937"/>
                <w:sz w:val="19"/>
              </w:rPr>
              <w:t>Expected Output</w:t>
            </w:r>
          </w:p>
        </w:tc>
        <w:tc>
          <w:tcPr>
            <w:tcW w:type="dxa" w:w="7200"/>
            <w:shd w:fill="F8FAFC"/>
            <w:tcMar>
              <w:top w:w="130" w:type="dxa"/>
              <w:bottom w:w="130" w:type="dxa"/>
              <w:left w:w="150" w:type="dxa"/>
              <w:right w:w="150" w:type="dxa"/>
            </w:tcMar>
            <w:tcBorders>
              <w:top w:val="single" w:sz="4" w:space="0" w:color="CBD5E1"/>
              <w:bottom w:val="single" w:sz="4" w:space="0" w:color="CBD5E1"/>
              <w:left w:val="none"/>
              <w:right w:val="none"/>
            </w:tcBorders>
          </w:tcPr>
          <w:p>
            <w:pPr>
              <w:spacing w:before="40" w:after="40" w:line="276" w:lineRule="auto"/>
            </w:pPr>
            <w:r>
              <w:rPr>
                <w:color w:val="1F2937"/>
                <w:sz w:val="19"/>
              </w:rPr>
              <w:t>1. Header card displays destination title, dates, countdown, and budget balance.</w:t>
              <w:br/>
              <w:t>2. Day 1 route is COMPLETELY DIFFERENT from Day 2 and Day 3 (Zero duplicate days).</w:t>
              <w:br/>
              <w:t>3. Each day has a unique cultural theme (e.g. Forts &amp; Palaces, Bazaars, Culinary).</w:t>
              <w:br/>
              <w:t>4. Wardrobe card suggests specific climate-appropriate attire for that day.</w:t>
              <w:br/>
              <w:t>5. Interactive Leaflet map renders destination location marker.</w:t>
            </w:r>
          </w:p>
        </w:tc>
      </w:tr>
    </w:tbl>
    <w:p>
      <w:pPr>
        <w:spacing w:after="40"/>
      </w:pPr>
    </w:p>
    <w:tbl>
      <w:tblPr>
        <w:tblW w:type="auto" w:w="0"/>
        <w:jc w:val="center"/>
        <w:tblLook w:firstColumn="1" w:firstRow="1" w:lastColumn="0" w:lastRow="0" w:noHBand="0" w:noVBand="1" w:val="04A0"/>
      </w:tblPr>
      <w:tblGrid>
        <w:gridCol w:w="4968"/>
        <w:gridCol w:w="4968"/>
      </w:tblGrid>
      <w:tr>
        <w:tc>
          <w:tcPr>
            <w:tcW w:type="dxa" w:w="3168"/>
            <w:shd w:fill="0D9488"/>
            <w:tcMar>
              <w:top w:w="130" w:type="dxa"/>
              <w:bottom w:w="130" w:type="dxa"/>
              <w:left w:w="150" w:type="dxa"/>
              <w:right w:w="150" w:type="dxa"/>
            </w:tcMar>
            <w:tcBorders>
              <w:top w:val="single" w:sz="6" w:space="0" w:color="CBD5E1"/>
              <w:bottom w:val="single" w:sz="6" w:space="0" w:color="CBD5E1"/>
              <w:left w:val="none"/>
              <w:right w:val="none"/>
            </w:tcBorders>
          </w:tcPr>
          <w:p>
            <w:pPr>
              <w:spacing w:before="40" w:after="40" w:line="276" w:lineRule="auto"/>
            </w:pPr>
            <w:r>
              <w:rPr>
                <w:b/>
                <w:color w:val="FFFFFF"/>
                <w:sz w:val="20"/>
              </w:rPr>
              <w:t>Tester Execution Field</w:t>
            </w:r>
          </w:p>
        </w:tc>
        <w:tc>
          <w:tcPr>
            <w:tcW w:type="dxa" w:w="6624"/>
            <w:shd w:fill="0D9488"/>
            <w:tcMar>
              <w:top w:w="130" w:type="dxa"/>
              <w:bottom w:w="130" w:type="dxa"/>
              <w:left w:w="150" w:type="dxa"/>
              <w:right w:w="150" w:type="dxa"/>
            </w:tcMar>
            <w:tcBorders>
              <w:top w:val="single" w:sz="6" w:space="0" w:color="CBD5E1"/>
              <w:bottom w:val="single" w:sz="6" w:space="0" w:color="CBD5E1"/>
              <w:left w:val="none"/>
              <w:right w:val="none"/>
            </w:tcBorders>
          </w:tcPr>
          <w:p>
            <w:pPr>
              <w:spacing w:before="40" w:after="40" w:line="276" w:lineRule="auto"/>
            </w:pPr>
            <w:r>
              <w:rPr>
                <w:b/>
                <w:color w:val="FFFFFF"/>
                <w:sz w:val="20"/>
              </w:rPr>
              <w:t>Tester Input / Recorded Observation</w:t>
            </w:r>
          </w:p>
        </w:tc>
      </w:tr>
      <w:tr>
        <w:tc>
          <w:tcPr>
            <w:tcW w:type="dxa" w:w="3168"/>
            <w:shd w:fill="F8FAFC"/>
            <w:tcMar>
              <w:top w:w="130" w:type="dxa"/>
              <w:bottom w:w="130" w:type="dxa"/>
              <w:left w:w="150" w:type="dxa"/>
              <w:right w:w="150" w:type="dxa"/>
            </w:tcMar>
            <w:tcBorders>
              <w:top w:val="single" w:sz="4" w:space="0" w:color="CBD5E1"/>
              <w:bottom w:val="single" w:sz="4" w:space="0" w:color="CBD5E1"/>
              <w:left w:val="none"/>
              <w:right w:val="none"/>
            </w:tcBorders>
          </w:tcPr>
          <w:p>
            <w:pPr>
              <w:spacing w:before="40" w:after="40" w:line="276" w:lineRule="auto"/>
            </w:pPr>
            <w:r>
              <w:rPr>
                <w:b/>
                <w:color w:val="1F2937"/>
                <w:sz w:val="19"/>
              </w:rPr>
              <w:t>Test Verification Status</w:t>
            </w:r>
          </w:p>
        </w:tc>
        <w:tc>
          <w:tcPr>
            <w:tcW w:type="dxa" w:w="6624"/>
            <w:shd w:fill="F8FAFC"/>
            <w:tcMar>
              <w:top w:w="130" w:type="dxa"/>
              <w:bottom w:w="130" w:type="dxa"/>
              <w:left w:w="150" w:type="dxa"/>
              <w:right w:w="150" w:type="dxa"/>
            </w:tcMar>
            <w:tcBorders>
              <w:top w:val="single" w:sz="4" w:space="0" w:color="CBD5E1"/>
              <w:bottom w:val="single" w:sz="4" w:space="0" w:color="CBD5E1"/>
              <w:left w:val="none"/>
              <w:right w:val="none"/>
            </w:tcBorders>
          </w:tcPr>
          <w:p>
            <w:pPr>
              <w:spacing w:before="40" w:after="40" w:line="276" w:lineRule="auto"/>
            </w:pPr>
            <w:r>
              <w:rPr>
                <w:color w:val="1F2937"/>
                <w:sz w:val="19"/>
              </w:rPr>
              <w:t>[  ] PASS       [  ] FAIL       [  ] BLOCKED       Tested By: ______________   Date: ______________</w:t>
            </w:r>
          </w:p>
        </w:tc>
      </w:tr>
      <w:tr>
        <w:tc>
          <w:tcPr>
            <w:tcW w:type="dxa" w:w="3168"/>
            <w:shd w:fill="FFFFFF"/>
            <w:tcMar>
              <w:top w:w="130" w:type="dxa"/>
              <w:bottom w:w="130" w:type="dxa"/>
              <w:left w:w="150" w:type="dxa"/>
              <w:right w:w="150" w:type="dxa"/>
            </w:tcMar>
            <w:tcBorders>
              <w:top w:val="single" w:sz="4" w:space="0" w:color="CBD5E1"/>
              <w:bottom w:val="single" w:sz="4" w:space="0" w:color="CBD5E1"/>
              <w:left w:val="none"/>
              <w:right w:val="none"/>
            </w:tcBorders>
          </w:tcPr>
          <w:p>
            <w:pPr>
              <w:spacing w:before="40" w:after="40" w:line="276" w:lineRule="auto"/>
            </w:pPr>
            <w:r>
              <w:rPr>
                <w:b/>
                <w:color w:val="1F2937"/>
                <w:sz w:val="19"/>
              </w:rPr>
              <w:t>Actual Output Observed</w:t>
              <w:br/>
              <w:t>(Tester Notes &amp; Remarks)</w:t>
            </w:r>
          </w:p>
        </w:tc>
        <w:tc>
          <w:tcPr>
            <w:tcW w:type="dxa" w:w="6624"/>
            <w:shd w:fill="FFFFFF"/>
            <w:tcMar>
              <w:top w:w="130" w:type="dxa"/>
              <w:bottom w:w="130" w:type="dxa"/>
              <w:left w:w="150" w:type="dxa"/>
              <w:right w:w="150" w:type="dxa"/>
            </w:tcMar>
            <w:tcBorders>
              <w:top w:val="single" w:sz="4" w:space="0" w:color="CBD5E1"/>
              <w:bottom w:val="single" w:sz="4" w:space="0" w:color="CBD5E1"/>
              <w:left w:val="none"/>
              <w:right w:val="none"/>
            </w:tcBorders>
          </w:tcPr>
          <w:p>
            <w:pPr>
              <w:spacing w:before="40" w:after="40" w:line="276" w:lineRule="auto"/>
            </w:pPr>
            <w:r>
              <w:rPr>
                <w:color w:val="1F2937"/>
                <w:sz w:val="19"/>
              </w:rPr>
              <w:t>Actual Result:</w:t>
              <w:br/>
              <w:t>____________________________________________________________________________________________________</w:t>
              <w:br/>
              <w:t>____________________________________________________________________________________________________</w:t>
            </w:r>
          </w:p>
        </w:tc>
      </w:tr>
    </w:tbl>
    <w:p>
      <w:pPr>
        <w:spacing w:after="40"/>
      </w:pPr>
    </w:p>
    <w:tbl>
      <w:tblPr>
        <w:tblW w:type="auto" w:w="0"/>
        <w:jc w:val="center"/>
        <w:tblLook w:firstColumn="1" w:firstRow="1" w:lastColumn="0" w:lastRow="0" w:noHBand="0" w:noVBand="1" w:val="04A0"/>
      </w:tblPr>
      <w:tblGrid>
        <w:gridCol w:w="9936"/>
      </w:tblGrid>
      <w:tr>
        <w:tc>
          <w:tcPr>
            <w:tcW w:type="dxa" w:w="9792"/>
            <w:shd w:fill="F8FAFC"/>
            <w:tcMar>
              <w:top w:w="240" w:type="dxa"/>
              <w:bottom w:w="240" w:type="dxa"/>
              <w:left w:w="200" w:type="dxa"/>
              <w:right w:w="200" w:type="dxa"/>
            </w:tcMar>
            <w:tcBorders>
              <w:top w:val="dashed" w:sz="12" w:space="0" w:color="94A3B8"/>
              <w:bottom w:val="dashed" w:sz="12" w:space="0" w:color="94A3B8"/>
              <w:left w:val="dashed" w:sz="12" w:space="0" w:color="94A3B8"/>
              <w:right w:val="dashed" w:sz="12" w:space="0" w:color="94A3B8"/>
            </w:tcBorders>
          </w:tcPr>
          <w:p>
            <w:pPr>
              <w:spacing w:before="60" w:after="60"/>
              <w:jc w:val="center"/>
            </w:pPr>
            <w:r>
              <w:rPr>
                <w:rFonts w:ascii="Calibri" w:hAnsi="Calibri"/>
                <w:b/>
                <w:color w:val="2563EB"/>
                <w:sz w:val="21"/>
              </w:rPr>
              <w:t>📷 [PASTE TEST EVIDENCE SCREENSHOT HERE]</w:t>
              <w:br/>
            </w:r>
            <w:r>
              <w:rPr>
                <w:rFonts w:ascii="Calibri" w:hAnsi="Calibri"/>
                <w:b/>
                <w:color w:val="1F2937"/>
                <w:sz w:val="19"/>
              </w:rPr>
              <w:t>Evidence for TC-02: Capture the Trip Dashboard showing Day 1 and Day 2 schedule tabs with unique routes.</w:t>
              <w:br/>
            </w:r>
            <w:r>
              <w:rPr>
                <w:rFonts w:ascii="Calibri" w:hAnsi="Calibri"/>
                <w:i/>
                <w:color w:val="4B5563"/>
                <w:sz w:val="17"/>
              </w:rPr>
              <w:t>(Take screenshot with Win+Shift+S, click inside this box, and press Ctrl+V)</w:t>
            </w:r>
          </w:p>
        </w:tc>
      </w:tr>
    </w:tbl>
    <w:p>
      <w:pPr>
        <w:spacing w:after="240"/>
      </w:pPr>
    </w:p>
    <w:p>
      <w:pPr>
        <w:keepNext/>
        <w:spacing w:before="280" w:after="80"/>
      </w:pPr>
      <w:r>
        <w:rPr>
          <w:rFonts w:ascii="Calibri" w:hAnsi="Calibri"/>
          <w:b/>
          <w:color w:val="2563EB"/>
          <w:sz w:val="26"/>
        </w:rPr>
        <w:t>TC-03: Hisaab-Kitaab Expense Resolution &amp; UPI Scan-to-Pay</w:t>
      </w:r>
    </w:p>
    <w:tbl>
      <w:tblPr>
        <w:tblW w:type="auto" w:w="0"/>
        <w:jc w:val="center"/>
        <w:tblLook w:firstColumn="1" w:firstRow="1" w:lastColumn="0" w:lastRow="0" w:noHBand="0" w:noVBand="1" w:val="04A0"/>
      </w:tblPr>
      <w:tblGrid>
        <w:gridCol w:w="4968"/>
        <w:gridCol w:w="4968"/>
      </w:tblGrid>
      <w:tr>
        <w:tc>
          <w:tcPr>
            <w:tcW w:type="dxa" w:w="2592"/>
            <w:shd w:fill="2563EB"/>
            <w:tcMar>
              <w:top w:w="130" w:type="dxa"/>
              <w:bottom w:w="130" w:type="dxa"/>
              <w:left w:w="150" w:type="dxa"/>
              <w:right w:w="150" w:type="dxa"/>
            </w:tcMar>
            <w:tcBorders>
              <w:top w:val="single" w:sz="6" w:space="0" w:color="CBD5E1"/>
              <w:bottom w:val="single" w:sz="6" w:space="0" w:color="CBD5E1"/>
              <w:left w:val="none"/>
              <w:right w:val="none"/>
            </w:tcBorders>
          </w:tcPr>
          <w:p>
            <w:pPr>
              <w:spacing w:before="40" w:after="40" w:line="276" w:lineRule="auto"/>
            </w:pPr>
            <w:r>
              <w:rPr>
                <w:b/>
                <w:color w:val="FFFFFF"/>
                <w:sz w:val="20"/>
              </w:rPr>
              <w:t>Feature &amp; URL</w:t>
            </w:r>
          </w:p>
        </w:tc>
        <w:tc>
          <w:tcPr>
            <w:tcW w:type="dxa" w:w="7200"/>
            <w:shd w:fill="2563EB"/>
            <w:tcMar>
              <w:top w:w="130" w:type="dxa"/>
              <w:bottom w:w="130" w:type="dxa"/>
              <w:left w:w="150" w:type="dxa"/>
              <w:right w:w="150" w:type="dxa"/>
            </w:tcMar>
            <w:tcBorders>
              <w:top w:val="single" w:sz="6" w:space="0" w:color="CBD5E1"/>
              <w:bottom w:val="single" w:sz="6" w:space="0" w:color="CBD5E1"/>
              <w:left w:val="none"/>
              <w:right w:val="none"/>
            </w:tcBorders>
          </w:tcPr>
          <w:p>
            <w:pPr>
              <w:spacing w:before="40" w:after="40" w:line="276" w:lineRule="auto"/>
            </w:pPr>
            <w:r>
              <w:rPr>
                <w:b/>
                <w:color w:val="FFFFFF"/>
                <w:sz w:val="20"/>
              </w:rPr>
              <w:t>Hisaab-Kitaab Expense Resolution &amp; UPI Scan-to-Pay (Target: http://localhost:5173/trips/:id/expenses)</w:t>
            </w:r>
          </w:p>
        </w:tc>
      </w:tr>
      <w:tr>
        <w:tc>
          <w:tcPr>
            <w:tcW w:type="dxa" w:w="2592"/>
            <w:shd w:fill="F8FAFC"/>
            <w:tcMar>
              <w:top w:w="130" w:type="dxa"/>
              <w:bottom w:w="130" w:type="dxa"/>
              <w:left w:w="150" w:type="dxa"/>
              <w:right w:w="150" w:type="dxa"/>
            </w:tcMar>
            <w:tcBorders>
              <w:top w:val="single" w:sz="4" w:space="0" w:color="CBD5E1"/>
              <w:bottom w:val="single" w:sz="4" w:space="0" w:color="CBD5E1"/>
              <w:left w:val="none"/>
              <w:right w:val="none"/>
            </w:tcBorders>
          </w:tcPr>
          <w:p>
            <w:pPr>
              <w:spacing w:before="40" w:after="40" w:line="276" w:lineRule="auto"/>
            </w:pPr>
            <w:r>
              <w:rPr>
                <w:b/>
                <w:color w:val="1F2937"/>
                <w:sz w:val="19"/>
              </w:rPr>
              <w:t>Preconditions</w:t>
            </w:r>
          </w:p>
        </w:tc>
        <w:tc>
          <w:tcPr>
            <w:tcW w:type="dxa" w:w="7200"/>
            <w:shd w:fill="F8FAFC"/>
            <w:tcMar>
              <w:top w:w="130" w:type="dxa"/>
              <w:bottom w:w="130" w:type="dxa"/>
              <w:left w:w="150" w:type="dxa"/>
              <w:right w:w="150" w:type="dxa"/>
            </w:tcMar>
            <w:tcBorders>
              <w:top w:val="single" w:sz="4" w:space="0" w:color="CBD5E1"/>
              <w:bottom w:val="single" w:sz="4" w:space="0" w:color="CBD5E1"/>
              <w:left w:val="none"/>
              <w:right w:val="none"/>
            </w:tcBorders>
          </w:tcPr>
          <w:p>
            <w:pPr>
              <w:spacing w:before="40" w:after="40" w:line="276" w:lineRule="auto"/>
            </w:pPr>
            <w:r>
              <w:rPr>
                <w:color w:val="1F2937"/>
                <w:sz w:val="19"/>
              </w:rPr>
              <w:t>Active trip opened. Squad members defined (e.g. Aarav, Priya, Rohan, Sneha).</w:t>
            </w:r>
          </w:p>
        </w:tc>
      </w:tr>
      <w:tr>
        <w:tc>
          <w:tcPr>
            <w:tcW w:type="dxa" w:w="2592"/>
            <w:shd w:fill="FFFFFF"/>
            <w:tcMar>
              <w:top w:w="130" w:type="dxa"/>
              <w:bottom w:w="130" w:type="dxa"/>
              <w:left w:w="150" w:type="dxa"/>
              <w:right w:w="150" w:type="dxa"/>
            </w:tcMar>
            <w:tcBorders>
              <w:top w:val="single" w:sz="4" w:space="0" w:color="CBD5E1"/>
              <w:bottom w:val="single" w:sz="4" w:space="0" w:color="CBD5E1"/>
              <w:left w:val="none"/>
              <w:right w:val="none"/>
            </w:tcBorders>
          </w:tcPr>
          <w:p>
            <w:pPr>
              <w:spacing w:before="40" w:after="40" w:line="276" w:lineRule="auto"/>
            </w:pPr>
            <w:r>
              <w:rPr>
                <w:b/>
                <w:color w:val="1F2937"/>
                <w:sz w:val="19"/>
              </w:rPr>
              <w:t>Execution Steps</w:t>
            </w:r>
          </w:p>
        </w:tc>
        <w:tc>
          <w:tcPr>
            <w:tcW w:type="dxa" w:w="7200"/>
            <w:shd w:fill="FFFFFF"/>
            <w:tcMar>
              <w:top w:w="130" w:type="dxa"/>
              <w:bottom w:w="130" w:type="dxa"/>
              <w:left w:w="150" w:type="dxa"/>
              <w:right w:w="150" w:type="dxa"/>
            </w:tcMar>
            <w:tcBorders>
              <w:top w:val="single" w:sz="4" w:space="0" w:color="CBD5E1"/>
              <w:bottom w:val="single" w:sz="4" w:space="0" w:color="CBD5E1"/>
              <w:left w:val="none"/>
              <w:right w:val="none"/>
            </w:tcBorders>
          </w:tcPr>
          <w:p>
            <w:pPr>
              <w:spacing w:before="40" w:after="40" w:line="276" w:lineRule="auto"/>
            </w:pPr>
            <w:r>
              <w:rPr>
                <w:color w:val="1F2937"/>
                <w:sz w:val="19"/>
              </w:rPr>
              <w:t>1. Click 'Expenses' in the trip navigation bar.</w:t>
              <w:br/>
              <w:t>2. Click '+ Add Expense'; enter Label: 'SUV Highway Rental', Amount: ₹4000, Paid By: Aarav.</w:t>
              <w:br/>
              <w:t>3. Add second expense: Label: 'Dhaba Lunch', Amount: ₹2000, Paid By: Priya.</w:t>
              <w:br/>
              <w:t>4. Scroll down to 'Hisaab-Kitaab (Settlements)' section.</w:t>
              <w:br/>
              <w:t>5. Verify calculated settlements (who owes whom) and click 'Pay via UPI QR' button.</w:t>
            </w:r>
          </w:p>
        </w:tc>
      </w:tr>
      <w:tr>
        <w:tc>
          <w:tcPr>
            <w:tcW w:type="dxa" w:w="2592"/>
            <w:shd w:fill="F8FAFC"/>
            <w:tcMar>
              <w:top w:w="130" w:type="dxa"/>
              <w:bottom w:w="130" w:type="dxa"/>
              <w:left w:w="150" w:type="dxa"/>
              <w:right w:w="150" w:type="dxa"/>
            </w:tcMar>
            <w:tcBorders>
              <w:top w:val="single" w:sz="4" w:space="0" w:color="CBD5E1"/>
              <w:bottom w:val="single" w:sz="4" w:space="0" w:color="CBD5E1"/>
              <w:left w:val="none"/>
              <w:right w:val="none"/>
            </w:tcBorders>
          </w:tcPr>
          <w:p>
            <w:pPr>
              <w:spacing w:before="40" w:after="40" w:line="276" w:lineRule="auto"/>
            </w:pPr>
            <w:r>
              <w:rPr>
                <w:b/>
                <w:color w:val="1F2937"/>
                <w:sz w:val="19"/>
              </w:rPr>
              <w:t>Expected Output</w:t>
            </w:r>
          </w:p>
        </w:tc>
        <w:tc>
          <w:tcPr>
            <w:tcW w:type="dxa" w:w="7200"/>
            <w:shd w:fill="F8FAFC"/>
            <w:tcMar>
              <w:top w:w="130" w:type="dxa"/>
              <w:bottom w:w="130" w:type="dxa"/>
              <w:left w:w="150" w:type="dxa"/>
              <w:right w:w="150" w:type="dxa"/>
            </w:tcMar>
            <w:tcBorders>
              <w:top w:val="single" w:sz="4" w:space="0" w:color="CBD5E1"/>
              <w:bottom w:val="single" w:sz="4" w:space="0" w:color="CBD5E1"/>
              <w:left w:val="none"/>
              <w:right w:val="none"/>
            </w:tcBorders>
          </w:tcPr>
          <w:p>
            <w:pPr>
              <w:spacing w:before="40" w:after="40" w:line="276" w:lineRule="auto"/>
            </w:pPr>
            <w:r>
              <w:rPr>
                <w:color w:val="1F2937"/>
                <w:sz w:val="19"/>
              </w:rPr>
              <w:t>1. Total Group Spend accurately sums to ₹6,000.</w:t>
              <w:br/>
              <w:t>2. Per-person fair share accurately displays ₹1,500.</w:t>
              <w:br/>
              <w:t>3. Minimal Cashflow algorithm generates exactly 3 clean settlement transactions.</w:t>
              <w:br/>
              <w:t>4. Clicking 'Pay via UPI QR' opens modal rendering dynamic UPI QR code.</w:t>
              <w:br/>
              <w:t>5. Mobile link shows valid 'upi://pay?pa=...&amp;cu=INR' scheme.</w:t>
            </w:r>
          </w:p>
        </w:tc>
      </w:tr>
    </w:tbl>
    <w:p>
      <w:pPr>
        <w:spacing w:after="40"/>
      </w:pPr>
    </w:p>
    <w:tbl>
      <w:tblPr>
        <w:tblW w:type="auto" w:w="0"/>
        <w:jc w:val="center"/>
        <w:tblLook w:firstColumn="1" w:firstRow="1" w:lastColumn="0" w:lastRow="0" w:noHBand="0" w:noVBand="1" w:val="04A0"/>
      </w:tblPr>
      <w:tblGrid>
        <w:gridCol w:w="4968"/>
        <w:gridCol w:w="4968"/>
      </w:tblGrid>
      <w:tr>
        <w:tc>
          <w:tcPr>
            <w:tcW w:type="dxa" w:w="3168"/>
            <w:shd w:fill="0D9488"/>
            <w:tcMar>
              <w:top w:w="130" w:type="dxa"/>
              <w:bottom w:w="130" w:type="dxa"/>
              <w:left w:w="150" w:type="dxa"/>
              <w:right w:w="150" w:type="dxa"/>
            </w:tcMar>
            <w:tcBorders>
              <w:top w:val="single" w:sz="6" w:space="0" w:color="CBD5E1"/>
              <w:bottom w:val="single" w:sz="6" w:space="0" w:color="CBD5E1"/>
              <w:left w:val="none"/>
              <w:right w:val="none"/>
            </w:tcBorders>
          </w:tcPr>
          <w:p>
            <w:pPr>
              <w:spacing w:before="40" w:after="40" w:line="276" w:lineRule="auto"/>
            </w:pPr>
            <w:r>
              <w:rPr>
                <w:b/>
                <w:color w:val="FFFFFF"/>
                <w:sz w:val="20"/>
              </w:rPr>
              <w:t>Tester Execution Field</w:t>
            </w:r>
          </w:p>
        </w:tc>
        <w:tc>
          <w:tcPr>
            <w:tcW w:type="dxa" w:w="6624"/>
            <w:shd w:fill="0D9488"/>
            <w:tcMar>
              <w:top w:w="130" w:type="dxa"/>
              <w:bottom w:w="130" w:type="dxa"/>
              <w:left w:w="150" w:type="dxa"/>
              <w:right w:w="150" w:type="dxa"/>
            </w:tcMar>
            <w:tcBorders>
              <w:top w:val="single" w:sz="6" w:space="0" w:color="CBD5E1"/>
              <w:bottom w:val="single" w:sz="6" w:space="0" w:color="CBD5E1"/>
              <w:left w:val="none"/>
              <w:right w:val="none"/>
            </w:tcBorders>
          </w:tcPr>
          <w:p>
            <w:pPr>
              <w:spacing w:before="40" w:after="40" w:line="276" w:lineRule="auto"/>
            </w:pPr>
            <w:r>
              <w:rPr>
                <w:b/>
                <w:color w:val="FFFFFF"/>
                <w:sz w:val="20"/>
              </w:rPr>
              <w:t>Tester Input / Recorded Observation</w:t>
            </w:r>
          </w:p>
        </w:tc>
      </w:tr>
      <w:tr>
        <w:tc>
          <w:tcPr>
            <w:tcW w:type="dxa" w:w="3168"/>
            <w:shd w:fill="F8FAFC"/>
            <w:tcMar>
              <w:top w:w="130" w:type="dxa"/>
              <w:bottom w:w="130" w:type="dxa"/>
              <w:left w:w="150" w:type="dxa"/>
              <w:right w:w="150" w:type="dxa"/>
            </w:tcMar>
            <w:tcBorders>
              <w:top w:val="single" w:sz="4" w:space="0" w:color="CBD5E1"/>
              <w:bottom w:val="single" w:sz="4" w:space="0" w:color="CBD5E1"/>
              <w:left w:val="none"/>
              <w:right w:val="none"/>
            </w:tcBorders>
          </w:tcPr>
          <w:p>
            <w:pPr>
              <w:spacing w:before="40" w:after="40" w:line="276" w:lineRule="auto"/>
            </w:pPr>
            <w:r>
              <w:rPr>
                <w:b/>
                <w:color w:val="1F2937"/>
                <w:sz w:val="19"/>
              </w:rPr>
              <w:t>Test Verification Status</w:t>
            </w:r>
          </w:p>
        </w:tc>
        <w:tc>
          <w:tcPr>
            <w:tcW w:type="dxa" w:w="6624"/>
            <w:shd w:fill="F8FAFC"/>
            <w:tcMar>
              <w:top w:w="130" w:type="dxa"/>
              <w:bottom w:w="130" w:type="dxa"/>
              <w:left w:w="150" w:type="dxa"/>
              <w:right w:w="150" w:type="dxa"/>
            </w:tcMar>
            <w:tcBorders>
              <w:top w:val="single" w:sz="4" w:space="0" w:color="CBD5E1"/>
              <w:bottom w:val="single" w:sz="4" w:space="0" w:color="CBD5E1"/>
              <w:left w:val="none"/>
              <w:right w:val="none"/>
            </w:tcBorders>
          </w:tcPr>
          <w:p>
            <w:pPr>
              <w:spacing w:before="40" w:after="40" w:line="276" w:lineRule="auto"/>
            </w:pPr>
            <w:r>
              <w:rPr>
                <w:color w:val="1F2937"/>
                <w:sz w:val="19"/>
              </w:rPr>
              <w:t>[  ] PASS       [  ] FAIL       [  ] BLOCKED       Tested By: ______________   Date: ______________</w:t>
            </w:r>
          </w:p>
        </w:tc>
      </w:tr>
      <w:tr>
        <w:tc>
          <w:tcPr>
            <w:tcW w:type="dxa" w:w="3168"/>
            <w:shd w:fill="FFFFFF"/>
            <w:tcMar>
              <w:top w:w="130" w:type="dxa"/>
              <w:bottom w:w="130" w:type="dxa"/>
              <w:left w:w="150" w:type="dxa"/>
              <w:right w:w="150" w:type="dxa"/>
            </w:tcMar>
            <w:tcBorders>
              <w:top w:val="single" w:sz="4" w:space="0" w:color="CBD5E1"/>
              <w:bottom w:val="single" w:sz="4" w:space="0" w:color="CBD5E1"/>
              <w:left w:val="none"/>
              <w:right w:val="none"/>
            </w:tcBorders>
          </w:tcPr>
          <w:p>
            <w:pPr>
              <w:spacing w:before="40" w:after="40" w:line="276" w:lineRule="auto"/>
            </w:pPr>
            <w:r>
              <w:rPr>
                <w:b/>
                <w:color w:val="1F2937"/>
                <w:sz w:val="19"/>
              </w:rPr>
              <w:t>Actual Output Observed</w:t>
              <w:br/>
              <w:t>(Tester Notes &amp; Remarks)</w:t>
            </w:r>
          </w:p>
        </w:tc>
        <w:tc>
          <w:tcPr>
            <w:tcW w:type="dxa" w:w="6624"/>
            <w:shd w:fill="FFFFFF"/>
            <w:tcMar>
              <w:top w:w="130" w:type="dxa"/>
              <w:bottom w:w="130" w:type="dxa"/>
              <w:left w:w="150" w:type="dxa"/>
              <w:right w:w="150" w:type="dxa"/>
            </w:tcMar>
            <w:tcBorders>
              <w:top w:val="single" w:sz="4" w:space="0" w:color="CBD5E1"/>
              <w:bottom w:val="single" w:sz="4" w:space="0" w:color="CBD5E1"/>
              <w:left w:val="none"/>
              <w:right w:val="none"/>
            </w:tcBorders>
          </w:tcPr>
          <w:p>
            <w:pPr>
              <w:spacing w:before="40" w:after="40" w:line="276" w:lineRule="auto"/>
            </w:pPr>
            <w:r>
              <w:rPr>
                <w:color w:val="1F2937"/>
                <w:sz w:val="19"/>
              </w:rPr>
              <w:t>Actual Result:</w:t>
              <w:br/>
              <w:t>____________________________________________________________________________________________________</w:t>
              <w:br/>
              <w:t>____________________________________________________________________________________________________</w:t>
            </w:r>
          </w:p>
        </w:tc>
      </w:tr>
    </w:tbl>
    <w:p>
      <w:pPr>
        <w:spacing w:after="40"/>
      </w:pPr>
    </w:p>
    <w:tbl>
      <w:tblPr>
        <w:tblW w:type="auto" w:w="0"/>
        <w:jc w:val="center"/>
        <w:tblLook w:firstColumn="1" w:firstRow="1" w:lastColumn="0" w:lastRow="0" w:noHBand="0" w:noVBand="1" w:val="04A0"/>
      </w:tblPr>
      <w:tblGrid>
        <w:gridCol w:w="9936"/>
      </w:tblGrid>
      <w:tr>
        <w:tc>
          <w:tcPr>
            <w:tcW w:type="dxa" w:w="9792"/>
            <w:shd w:fill="F8FAFC"/>
            <w:tcMar>
              <w:top w:w="240" w:type="dxa"/>
              <w:bottom w:w="240" w:type="dxa"/>
              <w:left w:w="200" w:type="dxa"/>
              <w:right w:w="200" w:type="dxa"/>
            </w:tcMar>
            <w:tcBorders>
              <w:top w:val="dashed" w:sz="12" w:space="0" w:color="94A3B8"/>
              <w:bottom w:val="dashed" w:sz="12" w:space="0" w:color="94A3B8"/>
              <w:left w:val="dashed" w:sz="12" w:space="0" w:color="94A3B8"/>
              <w:right w:val="dashed" w:sz="12" w:space="0" w:color="94A3B8"/>
            </w:tcBorders>
          </w:tcPr>
          <w:p>
            <w:pPr>
              <w:spacing w:before="60" w:after="60"/>
              <w:jc w:val="center"/>
            </w:pPr>
            <w:r>
              <w:rPr>
                <w:rFonts w:ascii="Calibri" w:hAnsi="Calibri"/>
                <w:b/>
                <w:color w:val="2563EB"/>
                <w:sz w:val="21"/>
              </w:rPr>
              <w:t>📷 [PASTE TEST EVIDENCE SCREENSHOT HERE]</w:t>
              <w:br/>
            </w:r>
            <w:r>
              <w:rPr>
                <w:rFonts w:ascii="Calibri" w:hAnsi="Calibri"/>
                <w:b/>
                <w:color w:val="1F2937"/>
                <w:sz w:val="19"/>
              </w:rPr>
              <w:t>Evidence for TC-03: Capture the Hisaab-Kitaab Settlement summary cards showing who owes whom and the UPI QR Code modal.</w:t>
              <w:br/>
            </w:r>
            <w:r>
              <w:rPr>
                <w:rFonts w:ascii="Calibri" w:hAnsi="Calibri"/>
                <w:i/>
                <w:color w:val="4B5563"/>
                <w:sz w:val="17"/>
              </w:rPr>
              <w:t>(Take screenshot with Win+Shift+S, click inside this box, and press Ctrl+V)</w:t>
            </w:r>
          </w:p>
        </w:tc>
      </w:tr>
    </w:tbl>
    <w:p>
      <w:pPr>
        <w:spacing w:after="240"/>
      </w:pPr>
    </w:p>
    <w:p>
      <w:pPr>
        <w:keepNext/>
        <w:spacing w:before="280" w:after="80"/>
      </w:pPr>
      <w:r>
        <w:rPr>
          <w:rFonts w:ascii="Calibri" w:hAnsi="Calibri"/>
          <w:b/>
          <w:color w:val="2563EB"/>
          <w:sz w:val="26"/>
        </w:rPr>
        <w:t>TC-04: Chai &amp; Station Radar (Transit Gastronomy Modal)</w:t>
      </w:r>
    </w:p>
    <w:tbl>
      <w:tblPr>
        <w:tblW w:type="auto" w:w="0"/>
        <w:jc w:val="center"/>
        <w:tblLook w:firstColumn="1" w:firstRow="1" w:lastColumn="0" w:lastRow="0" w:noHBand="0" w:noVBand="1" w:val="04A0"/>
      </w:tblPr>
      <w:tblGrid>
        <w:gridCol w:w="4968"/>
        <w:gridCol w:w="4968"/>
      </w:tblGrid>
      <w:tr>
        <w:tc>
          <w:tcPr>
            <w:tcW w:type="dxa" w:w="2592"/>
            <w:shd w:fill="2563EB"/>
            <w:tcMar>
              <w:top w:w="130" w:type="dxa"/>
              <w:bottom w:w="130" w:type="dxa"/>
              <w:left w:w="150" w:type="dxa"/>
              <w:right w:w="150" w:type="dxa"/>
            </w:tcMar>
            <w:tcBorders>
              <w:top w:val="single" w:sz="6" w:space="0" w:color="CBD5E1"/>
              <w:bottom w:val="single" w:sz="6" w:space="0" w:color="CBD5E1"/>
              <w:left w:val="none"/>
              <w:right w:val="none"/>
            </w:tcBorders>
          </w:tcPr>
          <w:p>
            <w:pPr>
              <w:spacing w:before="40" w:after="40" w:line="276" w:lineRule="auto"/>
            </w:pPr>
            <w:r>
              <w:rPr>
                <w:b/>
                <w:color w:val="FFFFFF"/>
                <w:sz w:val="20"/>
              </w:rPr>
              <w:t>Feature &amp; URL</w:t>
            </w:r>
          </w:p>
        </w:tc>
        <w:tc>
          <w:tcPr>
            <w:tcW w:type="dxa" w:w="7200"/>
            <w:shd w:fill="2563EB"/>
            <w:tcMar>
              <w:top w:w="130" w:type="dxa"/>
              <w:bottom w:w="130" w:type="dxa"/>
              <w:left w:w="150" w:type="dxa"/>
              <w:right w:w="150" w:type="dxa"/>
            </w:tcMar>
            <w:tcBorders>
              <w:top w:val="single" w:sz="6" w:space="0" w:color="CBD5E1"/>
              <w:bottom w:val="single" w:sz="6" w:space="0" w:color="CBD5E1"/>
              <w:left w:val="none"/>
              <w:right w:val="none"/>
            </w:tcBorders>
          </w:tcPr>
          <w:p>
            <w:pPr>
              <w:spacing w:before="40" w:after="40" w:line="276" w:lineRule="auto"/>
            </w:pPr>
            <w:r>
              <w:rPr>
                <w:b/>
                <w:color w:val="FFFFFF"/>
                <w:sz w:val="20"/>
              </w:rPr>
              <w:t>Chai &amp; Station Radar (Transit Gastronomy Modal) (Target: http://localhost:5173/trips/:id (Click 'Chai &amp; Station Radar'))</w:t>
            </w:r>
          </w:p>
        </w:tc>
      </w:tr>
      <w:tr>
        <w:tc>
          <w:tcPr>
            <w:tcW w:type="dxa" w:w="2592"/>
            <w:shd w:fill="F8FAFC"/>
            <w:tcMar>
              <w:top w:w="130" w:type="dxa"/>
              <w:bottom w:w="130" w:type="dxa"/>
              <w:left w:w="150" w:type="dxa"/>
              <w:right w:w="150" w:type="dxa"/>
            </w:tcMar>
            <w:tcBorders>
              <w:top w:val="single" w:sz="4" w:space="0" w:color="CBD5E1"/>
              <w:bottom w:val="single" w:sz="4" w:space="0" w:color="CBD5E1"/>
              <w:left w:val="none"/>
              <w:right w:val="none"/>
            </w:tcBorders>
          </w:tcPr>
          <w:p>
            <w:pPr>
              <w:spacing w:before="40" w:after="40" w:line="276" w:lineRule="auto"/>
            </w:pPr>
            <w:r>
              <w:rPr>
                <w:b/>
                <w:color w:val="1F2937"/>
                <w:sz w:val="19"/>
              </w:rPr>
              <w:t>Preconditions</w:t>
            </w:r>
          </w:p>
        </w:tc>
        <w:tc>
          <w:tcPr>
            <w:tcW w:type="dxa" w:w="7200"/>
            <w:shd w:fill="F8FAFC"/>
            <w:tcMar>
              <w:top w:w="130" w:type="dxa"/>
              <w:bottom w:w="130" w:type="dxa"/>
              <w:left w:w="150" w:type="dxa"/>
              <w:right w:w="150" w:type="dxa"/>
            </w:tcMar>
            <w:tcBorders>
              <w:top w:val="single" w:sz="4" w:space="0" w:color="CBD5E1"/>
              <w:bottom w:val="single" w:sz="4" w:space="0" w:color="CBD5E1"/>
              <w:left w:val="none"/>
              <w:right w:val="none"/>
            </w:tcBorders>
          </w:tcPr>
          <w:p>
            <w:pPr>
              <w:spacing w:before="40" w:after="40" w:line="276" w:lineRule="auto"/>
            </w:pPr>
            <w:r>
              <w:rPr>
                <w:color w:val="1F2937"/>
                <w:sz w:val="19"/>
              </w:rPr>
              <w:t>Trip Dashboard is loaded. Click the 'Chai &amp; Station Radar' quick-action button.</w:t>
            </w:r>
          </w:p>
        </w:tc>
      </w:tr>
      <w:tr>
        <w:tc>
          <w:tcPr>
            <w:tcW w:type="dxa" w:w="2592"/>
            <w:shd w:fill="FFFFFF"/>
            <w:tcMar>
              <w:top w:w="130" w:type="dxa"/>
              <w:bottom w:w="130" w:type="dxa"/>
              <w:left w:w="150" w:type="dxa"/>
              <w:right w:w="150" w:type="dxa"/>
            </w:tcMar>
            <w:tcBorders>
              <w:top w:val="single" w:sz="4" w:space="0" w:color="CBD5E1"/>
              <w:bottom w:val="single" w:sz="4" w:space="0" w:color="CBD5E1"/>
              <w:left w:val="none"/>
              <w:right w:val="none"/>
            </w:tcBorders>
          </w:tcPr>
          <w:p>
            <w:pPr>
              <w:spacing w:before="40" w:after="40" w:line="276" w:lineRule="auto"/>
            </w:pPr>
            <w:r>
              <w:rPr>
                <w:b/>
                <w:color w:val="1F2937"/>
                <w:sz w:val="19"/>
              </w:rPr>
              <w:t>Execution Steps</w:t>
            </w:r>
          </w:p>
        </w:tc>
        <w:tc>
          <w:tcPr>
            <w:tcW w:type="dxa" w:w="7200"/>
            <w:shd w:fill="FFFFFF"/>
            <w:tcMar>
              <w:top w:w="130" w:type="dxa"/>
              <w:bottom w:w="130" w:type="dxa"/>
              <w:left w:w="150" w:type="dxa"/>
              <w:right w:w="150" w:type="dxa"/>
            </w:tcMar>
            <w:tcBorders>
              <w:top w:val="single" w:sz="4" w:space="0" w:color="CBD5E1"/>
              <w:bottom w:val="single" w:sz="4" w:space="0" w:color="CBD5E1"/>
              <w:left w:val="none"/>
              <w:right w:val="none"/>
            </w:tcBorders>
          </w:tcPr>
          <w:p>
            <w:pPr>
              <w:spacing w:before="40" w:after="40" w:line="276" w:lineRule="auto"/>
            </w:pPr>
            <w:r>
              <w:rPr>
                <w:color w:val="1F2937"/>
                <w:sz w:val="19"/>
              </w:rPr>
              <w:t>1. Locate the 'Chai &amp; Station Radar' button on the dashboard and click it.</w:t>
              <w:br/>
              <w:t>2. In the radar modal, view the transit corridor (e.g. CSMT Mumbai or Lonavala Western Ghats).</w:t>
              <w:br/>
              <w:t>3. Verify iconic tapris listed (e.g. Cutting Masala Chai, Aram Vada Pav, Chikki).</w:t>
              <w:br/>
              <w:t>4. Switch to a different corridor tab (e.g. Old Delhi or Jaipur Junction).</w:t>
              <w:br/>
              <w:t>5. Check the 'Rail Neer Verified Water Checkpoint' badge.</w:t>
            </w:r>
          </w:p>
        </w:tc>
      </w:tr>
      <w:tr>
        <w:tc>
          <w:tcPr>
            <w:tcW w:type="dxa" w:w="2592"/>
            <w:shd w:fill="F8FAFC"/>
            <w:tcMar>
              <w:top w:w="130" w:type="dxa"/>
              <w:bottom w:w="130" w:type="dxa"/>
              <w:left w:w="150" w:type="dxa"/>
              <w:right w:w="150" w:type="dxa"/>
            </w:tcMar>
            <w:tcBorders>
              <w:top w:val="single" w:sz="4" w:space="0" w:color="CBD5E1"/>
              <w:bottom w:val="single" w:sz="4" w:space="0" w:color="CBD5E1"/>
              <w:left w:val="none"/>
              <w:right w:val="none"/>
            </w:tcBorders>
          </w:tcPr>
          <w:p>
            <w:pPr>
              <w:spacing w:before="40" w:after="40" w:line="276" w:lineRule="auto"/>
            </w:pPr>
            <w:r>
              <w:rPr>
                <w:b/>
                <w:color w:val="1F2937"/>
                <w:sz w:val="19"/>
              </w:rPr>
              <w:t>Expected Output</w:t>
            </w:r>
          </w:p>
        </w:tc>
        <w:tc>
          <w:tcPr>
            <w:tcW w:type="dxa" w:w="7200"/>
            <w:shd w:fill="F8FAFC"/>
            <w:tcMar>
              <w:top w:w="130" w:type="dxa"/>
              <w:bottom w:w="130" w:type="dxa"/>
              <w:left w:w="150" w:type="dxa"/>
              <w:right w:w="150" w:type="dxa"/>
            </w:tcMar>
            <w:tcBorders>
              <w:top w:val="single" w:sz="4" w:space="0" w:color="CBD5E1"/>
              <w:bottom w:val="single" w:sz="4" w:space="0" w:color="CBD5E1"/>
              <w:left w:val="none"/>
              <w:right w:val="none"/>
            </w:tcBorders>
          </w:tcPr>
          <w:p>
            <w:pPr>
              <w:spacing w:before="40" w:after="40" w:line="276" w:lineRule="auto"/>
            </w:pPr>
            <w:r>
              <w:rPr>
                <w:color w:val="1F2937"/>
                <w:sz w:val="19"/>
              </w:rPr>
              <w:t>1. Modal opens smoothly with glassmorphism dark/light backdrop.</w:t>
              <w:br/>
              <w:t>2. Lists verified tapri stalls, platform locations, and opening hours.</w:t>
              <w:br/>
              <w:t>3. Displays average prices in INR (e.g. ₹15 Cutting Chai, ₹25 Vada Pav).</w:t>
              <w:br/>
              <w:t>4. Clean water verification badge shows 'Rail Neer Verified Platform 1'.</w:t>
              <w:br/>
              <w:t>5. Modal closes cleanly on 'Close' or outside backdrop click.</w:t>
            </w:r>
          </w:p>
        </w:tc>
      </w:tr>
    </w:tbl>
    <w:p>
      <w:pPr>
        <w:spacing w:after="40"/>
      </w:pPr>
    </w:p>
    <w:tbl>
      <w:tblPr>
        <w:tblW w:type="auto" w:w="0"/>
        <w:jc w:val="center"/>
        <w:tblLook w:firstColumn="1" w:firstRow="1" w:lastColumn="0" w:lastRow="0" w:noHBand="0" w:noVBand="1" w:val="04A0"/>
      </w:tblPr>
      <w:tblGrid>
        <w:gridCol w:w="4968"/>
        <w:gridCol w:w="4968"/>
      </w:tblGrid>
      <w:tr>
        <w:tc>
          <w:tcPr>
            <w:tcW w:type="dxa" w:w="3168"/>
            <w:shd w:fill="0D9488"/>
            <w:tcMar>
              <w:top w:w="130" w:type="dxa"/>
              <w:bottom w:w="130" w:type="dxa"/>
              <w:left w:w="150" w:type="dxa"/>
              <w:right w:w="150" w:type="dxa"/>
            </w:tcMar>
            <w:tcBorders>
              <w:top w:val="single" w:sz="6" w:space="0" w:color="CBD5E1"/>
              <w:bottom w:val="single" w:sz="6" w:space="0" w:color="CBD5E1"/>
              <w:left w:val="none"/>
              <w:right w:val="none"/>
            </w:tcBorders>
          </w:tcPr>
          <w:p>
            <w:pPr>
              <w:spacing w:before="40" w:after="40" w:line="276" w:lineRule="auto"/>
            </w:pPr>
            <w:r>
              <w:rPr>
                <w:b/>
                <w:color w:val="FFFFFF"/>
                <w:sz w:val="20"/>
              </w:rPr>
              <w:t>Tester Execution Field</w:t>
            </w:r>
          </w:p>
        </w:tc>
        <w:tc>
          <w:tcPr>
            <w:tcW w:type="dxa" w:w="6624"/>
            <w:shd w:fill="0D9488"/>
            <w:tcMar>
              <w:top w:w="130" w:type="dxa"/>
              <w:bottom w:w="130" w:type="dxa"/>
              <w:left w:w="150" w:type="dxa"/>
              <w:right w:w="150" w:type="dxa"/>
            </w:tcMar>
            <w:tcBorders>
              <w:top w:val="single" w:sz="6" w:space="0" w:color="CBD5E1"/>
              <w:bottom w:val="single" w:sz="6" w:space="0" w:color="CBD5E1"/>
              <w:left w:val="none"/>
              <w:right w:val="none"/>
            </w:tcBorders>
          </w:tcPr>
          <w:p>
            <w:pPr>
              <w:spacing w:before="40" w:after="40" w:line="276" w:lineRule="auto"/>
            </w:pPr>
            <w:r>
              <w:rPr>
                <w:b/>
                <w:color w:val="FFFFFF"/>
                <w:sz w:val="20"/>
              </w:rPr>
              <w:t>Tester Input / Recorded Observation</w:t>
            </w:r>
          </w:p>
        </w:tc>
      </w:tr>
      <w:tr>
        <w:tc>
          <w:tcPr>
            <w:tcW w:type="dxa" w:w="3168"/>
            <w:shd w:fill="F8FAFC"/>
            <w:tcMar>
              <w:top w:w="130" w:type="dxa"/>
              <w:bottom w:w="130" w:type="dxa"/>
              <w:left w:w="150" w:type="dxa"/>
              <w:right w:w="150" w:type="dxa"/>
            </w:tcMar>
            <w:tcBorders>
              <w:top w:val="single" w:sz="4" w:space="0" w:color="CBD5E1"/>
              <w:bottom w:val="single" w:sz="4" w:space="0" w:color="CBD5E1"/>
              <w:left w:val="none"/>
              <w:right w:val="none"/>
            </w:tcBorders>
          </w:tcPr>
          <w:p>
            <w:pPr>
              <w:spacing w:before="40" w:after="40" w:line="276" w:lineRule="auto"/>
            </w:pPr>
            <w:r>
              <w:rPr>
                <w:b/>
                <w:color w:val="1F2937"/>
                <w:sz w:val="19"/>
              </w:rPr>
              <w:t>Test Verification Status</w:t>
            </w:r>
          </w:p>
        </w:tc>
        <w:tc>
          <w:tcPr>
            <w:tcW w:type="dxa" w:w="6624"/>
            <w:shd w:fill="F8FAFC"/>
            <w:tcMar>
              <w:top w:w="130" w:type="dxa"/>
              <w:bottom w:w="130" w:type="dxa"/>
              <w:left w:w="150" w:type="dxa"/>
              <w:right w:w="150" w:type="dxa"/>
            </w:tcMar>
            <w:tcBorders>
              <w:top w:val="single" w:sz="4" w:space="0" w:color="CBD5E1"/>
              <w:bottom w:val="single" w:sz="4" w:space="0" w:color="CBD5E1"/>
              <w:left w:val="none"/>
              <w:right w:val="none"/>
            </w:tcBorders>
          </w:tcPr>
          <w:p>
            <w:pPr>
              <w:spacing w:before="40" w:after="40" w:line="276" w:lineRule="auto"/>
            </w:pPr>
            <w:r>
              <w:rPr>
                <w:color w:val="1F2937"/>
                <w:sz w:val="19"/>
              </w:rPr>
              <w:t>[  ] PASS       [  ] FAIL       [  ] BLOCKED       Tested By: ______________   Date: ______________</w:t>
            </w:r>
          </w:p>
        </w:tc>
      </w:tr>
      <w:tr>
        <w:tc>
          <w:tcPr>
            <w:tcW w:type="dxa" w:w="3168"/>
            <w:shd w:fill="FFFFFF"/>
            <w:tcMar>
              <w:top w:w="130" w:type="dxa"/>
              <w:bottom w:w="130" w:type="dxa"/>
              <w:left w:w="150" w:type="dxa"/>
              <w:right w:w="150" w:type="dxa"/>
            </w:tcMar>
            <w:tcBorders>
              <w:top w:val="single" w:sz="4" w:space="0" w:color="CBD5E1"/>
              <w:bottom w:val="single" w:sz="4" w:space="0" w:color="CBD5E1"/>
              <w:left w:val="none"/>
              <w:right w:val="none"/>
            </w:tcBorders>
          </w:tcPr>
          <w:p>
            <w:pPr>
              <w:spacing w:before="40" w:after="40" w:line="276" w:lineRule="auto"/>
            </w:pPr>
            <w:r>
              <w:rPr>
                <w:b/>
                <w:color w:val="1F2937"/>
                <w:sz w:val="19"/>
              </w:rPr>
              <w:t>Actual Output Observed</w:t>
              <w:br/>
              <w:t>(Tester Notes &amp; Remarks)</w:t>
            </w:r>
          </w:p>
        </w:tc>
        <w:tc>
          <w:tcPr>
            <w:tcW w:type="dxa" w:w="6624"/>
            <w:shd w:fill="FFFFFF"/>
            <w:tcMar>
              <w:top w:w="130" w:type="dxa"/>
              <w:bottom w:w="130" w:type="dxa"/>
              <w:left w:w="150" w:type="dxa"/>
              <w:right w:w="150" w:type="dxa"/>
            </w:tcMar>
            <w:tcBorders>
              <w:top w:val="single" w:sz="4" w:space="0" w:color="CBD5E1"/>
              <w:bottom w:val="single" w:sz="4" w:space="0" w:color="CBD5E1"/>
              <w:left w:val="none"/>
              <w:right w:val="none"/>
            </w:tcBorders>
          </w:tcPr>
          <w:p>
            <w:pPr>
              <w:spacing w:before="40" w:after="40" w:line="276" w:lineRule="auto"/>
            </w:pPr>
            <w:r>
              <w:rPr>
                <w:color w:val="1F2937"/>
                <w:sz w:val="19"/>
              </w:rPr>
              <w:t>Actual Result:</w:t>
              <w:br/>
              <w:t>____________________________________________________________________________________________________</w:t>
              <w:br/>
              <w:t>____________________________________________________________________________________________________</w:t>
            </w:r>
          </w:p>
        </w:tc>
      </w:tr>
    </w:tbl>
    <w:p>
      <w:pPr>
        <w:spacing w:after="40"/>
      </w:pPr>
    </w:p>
    <w:tbl>
      <w:tblPr>
        <w:tblW w:type="auto" w:w="0"/>
        <w:jc w:val="center"/>
        <w:tblLook w:firstColumn="1" w:firstRow="1" w:lastColumn="0" w:lastRow="0" w:noHBand="0" w:noVBand="1" w:val="04A0"/>
      </w:tblPr>
      <w:tblGrid>
        <w:gridCol w:w="9936"/>
      </w:tblGrid>
      <w:tr>
        <w:tc>
          <w:tcPr>
            <w:tcW w:type="dxa" w:w="9792"/>
            <w:shd w:fill="F8FAFC"/>
            <w:tcMar>
              <w:top w:w="240" w:type="dxa"/>
              <w:bottom w:w="240" w:type="dxa"/>
              <w:left w:w="200" w:type="dxa"/>
              <w:right w:w="200" w:type="dxa"/>
            </w:tcMar>
            <w:tcBorders>
              <w:top w:val="dashed" w:sz="12" w:space="0" w:color="94A3B8"/>
              <w:bottom w:val="dashed" w:sz="12" w:space="0" w:color="94A3B8"/>
              <w:left w:val="dashed" w:sz="12" w:space="0" w:color="94A3B8"/>
              <w:right w:val="dashed" w:sz="12" w:space="0" w:color="94A3B8"/>
            </w:tcBorders>
          </w:tcPr>
          <w:p>
            <w:pPr>
              <w:spacing w:before="60" w:after="60"/>
              <w:jc w:val="center"/>
            </w:pPr>
            <w:r>
              <w:rPr>
                <w:rFonts w:ascii="Calibri" w:hAnsi="Calibri"/>
                <w:b/>
                <w:color w:val="2563EB"/>
                <w:sz w:val="21"/>
              </w:rPr>
              <w:t>📷 [PASTE TEST EVIDENCE SCREENSHOT HERE]</w:t>
              <w:br/>
            </w:r>
            <w:r>
              <w:rPr>
                <w:rFonts w:ascii="Calibri" w:hAnsi="Calibri"/>
                <w:b/>
                <w:color w:val="1F2937"/>
                <w:sz w:val="19"/>
              </w:rPr>
              <w:t>Evidence for TC-04: Capture the Chai &amp; Station Radar modal showing CSMT Mumbai or Lonavala tapris and food items.</w:t>
              <w:br/>
            </w:r>
            <w:r>
              <w:rPr>
                <w:rFonts w:ascii="Calibri" w:hAnsi="Calibri"/>
                <w:i/>
                <w:color w:val="4B5563"/>
                <w:sz w:val="17"/>
              </w:rPr>
              <w:t>(Take screenshot with Win+Shift+S, click inside this box, and press Ctrl+V)</w:t>
            </w:r>
          </w:p>
        </w:tc>
      </w:tr>
    </w:tbl>
    <w:p>
      <w:pPr>
        <w:spacing w:after="240"/>
      </w:pPr>
    </w:p>
    <w:p>
      <w:pPr>
        <w:keepNext/>
        <w:spacing w:before="280" w:after="80"/>
      </w:pPr>
      <w:r>
        <w:rPr>
          <w:rFonts w:ascii="Calibri" w:hAnsi="Calibri"/>
          <w:b/>
          <w:color w:val="2563EB"/>
          <w:sz w:val="26"/>
        </w:rPr>
        <w:t>TC-05: Smart Wardrobe Upload &amp; Weather Suitability</w:t>
      </w:r>
    </w:p>
    <w:tbl>
      <w:tblPr>
        <w:tblW w:type="auto" w:w="0"/>
        <w:jc w:val="center"/>
        <w:tblLook w:firstColumn="1" w:firstRow="1" w:lastColumn="0" w:lastRow="0" w:noHBand="0" w:noVBand="1" w:val="04A0"/>
      </w:tblPr>
      <w:tblGrid>
        <w:gridCol w:w="4968"/>
        <w:gridCol w:w="4968"/>
      </w:tblGrid>
      <w:tr>
        <w:tc>
          <w:tcPr>
            <w:tcW w:type="dxa" w:w="2592"/>
            <w:shd w:fill="2563EB"/>
            <w:tcMar>
              <w:top w:w="130" w:type="dxa"/>
              <w:bottom w:w="130" w:type="dxa"/>
              <w:left w:w="150" w:type="dxa"/>
              <w:right w:w="150" w:type="dxa"/>
            </w:tcMar>
            <w:tcBorders>
              <w:top w:val="single" w:sz="6" w:space="0" w:color="CBD5E1"/>
              <w:bottom w:val="single" w:sz="6" w:space="0" w:color="CBD5E1"/>
              <w:left w:val="none"/>
              <w:right w:val="none"/>
            </w:tcBorders>
          </w:tcPr>
          <w:p>
            <w:pPr>
              <w:spacing w:before="40" w:after="40" w:line="276" w:lineRule="auto"/>
            </w:pPr>
            <w:r>
              <w:rPr>
                <w:b/>
                <w:color w:val="FFFFFF"/>
                <w:sz w:val="20"/>
              </w:rPr>
              <w:t>Feature &amp; URL</w:t>
            </w:r>
          </w:p>
        </w:tc>
        <w:tc>
          <w:tcPr>
            <w:tcW w:type="dxa" w:w="7200"/>
            <w:shd w:fill="2563EB"/>
            <w:tcMar>
              <w:top w:w="130" w:type="dxa"/>
              <w:bottom w:w="130" w:type="dxa"/>
              <w:left w:w="150" w:type="dxa"/>
              <w:right w:w="150" w:type="dxa"/>
            </w:tcMar>
            <w:tcBorders>
              <w:top w:val="single" w:sz="6" w:space="0" w:color="CBD5E1"/>
              <w:bottom w:val="single" w:sz="6" w:space="0" w:color="CBD5E1"/>
              <w:left w:val="none"/>
              <w:right w:val="none"/>
            </w:tcBorders>
          </w:tcPr>
          <w:p>
            <w:pPr>
              <w:spacing w:before="40" w:after="40" w:line="276" w:lineRule="auto"/>
            </w:pPr>
            <w:r>
              <w:rPr>
                <w:b/>
                <w:color w:val="FFFFFF"/>
                <w:sz w:val="20"/>
              </w:rPr>
              <w:t>Smart Wardrobe Upload &amp; Weather Suitability (Target: http://localhost:5173/trips/:id/wardrobe)</w:t>
            </w:r>
          </w:p>
        </w:tc>
      </w:tr>
      <w:tr>
        <w:tc>
          <w:tcPr>
            <w:tcW w:type="dxa" w:w="2592"/>
            <w:shd w:fill="F8FAFC"/>
            <w:tcMar>
              <w:top w:w="130" w:type="dxa"/>
              <w:bottom w:w="130" w:type="dxa"/>
              <w:left w:w="150" w:type="dxa"/>
              <w:right w:w="150" w:type="dxa"/>
            </w:tcMar>
            <w:tcBorders>
              <w:top w:val="single" w:sz="4" w:space="0" w:color="CBD5E1"/>
              <w:bottom w:val="single" w:sz="4" w:space="0" w:color="CBD5E1"/>
              <w:left w:val="none"/>
              <w:right w:val="none"/>
            </w:tcBorders>
          </w:tcPr>
          <w:p>
            <w:pPr>
              <w:spacing w:before="40" w:after="40" w:line="276" w:lineRule="auto"/>
            </w:pPr>
            <w:r>
              <w:rPr>
                <w:b/>
                <w:color w:val="1F2937"/>
                <w:sz w:val="19"/>
              </w:rPr>
              <w:t>Preconditions</w:t>
            </w:r>
          </w:p>
        </w:tc>
        <w:tc>
          <w:tcPr>
            <w:tcW w:type="dxa" w:w="7200"/>
            <w:shd w:fill="F8FAFC"/>
            <w:tcMar>
              <w:top w:w="130" w:type="dxa"/>
              <w:bottom w:w="130" w:type="dxa"/>
              <w:left w:w="150" w:type="dxa"/>
              <w:right w:w="150" w:type="dxa"/>
            </w:tcMar>
            <w:tcBorders>
              <w:top w:val="single" w:sz="4" w:space="0" w:color="CBD5E1"/>
              <w:bottom w:val="single" w:sz="4" w:space="0" w:color="CBD5E1"/>
              <w:left w:val="none"/>
              <w:right w:val="none"/>
            </w:tcBorders>
          </w:tcPr>
          <w:p>
            <w:pPr>
              <w:spacing w:before="40" w:after="40" w:line="276" w:lineRule="auto"/>
            </w:pPr>
            <w:r>
              <w:rPr>
                <w:color w:val="1F2937"/>
                <w:sz w:val="19"/>
              </w:rPr>
              <w:t>Active trip opened. Navigate to 'Wardrobe' tab.</w:t>
            </w:r>
          </w:p>
        </w:tc>
      </w:tr>
      <w:tr>
        <w:tc>
          <w:tcPr>
            <w:tcW w:type="dxa" w:w="2592"/>
            <w:shd w:fill="FFFFFF"/>
            <w:tcMar>
              <w:top w:w="130" w:type="dxa"/>
              <w:bottom w:w="130" w:type="dxa"/>
              <w:left w:w="150" w:type="dxa"/>
              <w:right w:w="150" w:type="dxa"/>
            </w:tcMar>
            <w:tcBorders>
              <w:top w:val="single" w:sz="4" w:space="0" w:color="CBD5E1"/>
              <w:bottom w:val="single" w:sz="4" w:space="0" w:color="CBD5E1"/>
              <w:left w:val="none"/>
              <w:right w:val="none"/>
            </w:tcBorders>
          </w:tcPr>
          <w:p>
            <w:pPr>
              <w:spacing w:before="40" w:after="40" w:line="276" w:lineRule="auto"/>
            </w:pPr>
            <w:r>
              <w:rPr>
                <w:b/>
                <w:color w:val="1F2937"/>
                <w:sz w:val="19"/>
              </w:rPr>
              <w:t>Execution Steps</w:t>
            </w:r>
          </w:p>
        </w:tc>
        <w:tc>
          <w:tcPr>
            <w:tcW w:type="dxa" w:w="7200"/>
            <w:shd w:fill="FFFFFF"/>
            <w:tcMar>
              <w:top w:w="130" w:type="dxa"/>
              <w:bottom w:w="130" w:type="dxa"/>
              <w:left w:w="150" w:type="dxa"/>
              <w:right w:w="150" w:type="dxa"/>
            </w:tcMar>
            <w:tcBorders>
              <w:top w:val="single" w:sz="4" w:space="0" w:color="CBD5E1"/>
              <w:bottom w:val="single" w:sz="4" w:space="0" w:color="CBD5E1"/>
              <w:left w:val="none"/>
              <w:right w:val="none"/>
            </w:tcBorders>
          </w:tcPr>
          <w:p>
            <w:pPr>
              <w:spacing w:before="40" w:after="40" w:line="276" w:lineRule="auto"/>
            </w:pPr>
            <w:r>
              <w:rPr>
                <w:color w:val="1F2937"/>
                <w:sz w:val="19"/>
              </w:rPr>
              <w:t>1. Click 'Wardrobe' in the top navigation.</w:t>
              <w:br/>
              <w:t>2. Click '+ Add Garment' or upload an apparel photo (shirt, jacket, shoes).</w:t>
              <w:br/>
              <w:t>3. Select category: 'Tops / Shirts' and color: 'White'.</w:t>
              <w:br/>
              <w:t>4. Observe client-side image compression in console / UI.</w:t>
              <w:br/>
              <w:t>5. Click Save and inspect the garment card for suitability rating (0 - 10).</w:t>
            </w:r>
          </w:p>
        </w:tc>
      </w:tr>
      <w:tr>
        <w:tc>
          <w:tcPr>
            <w:tcW w:type="dxa" w:w="2592"/>
            <w:shd w:fill="F8FAFC"/>
            <w:tcMar>
              <w:top w:w="130" w:type="dxa"/>
              <w:bottom w:w="130" w:type="dxa"/>
              <w:left w:w="150" w:type="dxa"/>
              <w:right w:w="150" w:type="dxa"/>
            </w:tcMar>
            <w:tcBorders>
              <w:top w:val="single" w:sz="4" w:space="0" w:color="CBD5E1"/>
              <w:bottom w:val="single" w:sz="4" w:space="0" w:color="CBD5E1"/>
              <w:left w:val="none"/>
              <w:right w:val="none"/>
            </w:tcBorders>
          </w:tcPr>
          <w:p>
            <w:pPr>
              <w:spacing w:before="40" w:after="40" w:line="276" w:lineRule="auto"/>
            </w:pPr>
            <w:r>
              <w:rPr>
                <w:b/>
                <w:color w:val="1F2937"/>
                <w:sz w:val="19"/>
              </w:rPr>
              <w:t>Expected Output</w:t>
            </w:r>
          </w:p>
        </w:tc>
        <w:tc>
          <w:tcPr>
            <w:tcW w:type="dxa" w:w="7200"/>
            <w:shd w:fill="F8FAFC"/>
            <w:tcMar>
              <w:top w:w="130" w:type="dxa"/>
              <w:bottom w:w="130" w:type="dxa"/>
              <w:left w:w="150" w:type="dxa"/>
              <w:right w:w="150" w:type="dxa"/>
            </w:tcMar>
            <w:tcBorders>
              <w:top w:val="single" w:sz="4" w:space="0" w:color="CBD5E1"/>
              <w:bottom w:val="single" w:sz="4" w:space="0" w:color="CBD5E1"/>
              <w:left w:val="none"/>
              <w:right w:val="none"/>
            </w:tcBorders>
          </w:tcPr>
          <w:p>
            <w:pPr>
              <w:spacing w:before="40" w:after="40" w:line="276" w:lineRule="auto"/>
            </w:pPr>
            <w:r>
              <w:rPr>
                <w:color w:val="1F2937"/>
                <w:sz w:val="19"/>
              </w:rPr>
              <w:t>1. Image optimizes instantly (&lt; 200ms) without UI freezing.</w:t>
              <w:br/>
              <w:t>2. Uploaded item appears in the trip wardrobe grid.</w:t>
              <w:br/>
              <w:t>3. Card displays category badge, color tag, and destination suitability score.</w:t>
              <w:br/>
              <w:t>4. Dynamic badge indicates weather compatibility (e.g. '9.2/10 - Ideal for warm humidity').</w:t>
            </w:r>
          </w:p>
        </w:tc>
      </w:tr>
    </w:tbl>
    <w:p>
      <w:pPr>
        <w:spacing w:after="40"/>
      </w:pPr>
    </w:p>
    <w:tbl>
      <w:tblPr>
        <w:tblW w:type="auto" w:w="0"/>
        <w:jc w:val="center"/>
        <w:tblLook w:firstColumn="1" w:firstRow="1" w:lastColumn="0" w:lastRow="0" w:noHBand="0" w:noVBand="1" w:val="04A0"/>
      </w:tblPr>
      <w:tblGrid>
        <w:gridCol w:w="4968"/>
        <w:gridCol w:w="4968"/>
      </w:tblGrid>
      <w:tr>
        <w:tc>
          <w:tcPr>
            <w:tcW w:type="dxa" w:w="3168"/>
            <w:shd w:fill="0D9488"/>
            <w:tcMar>
              <w:top w:w="130" w:type="dxa"/>
              <w:bottom w:w="130" w:type="dxa"/>
              <w:left w:w="150" w:type="dxa"/>
              <w:right w:w="150" w:type="dxa"/>
            </w:tcMar>
            <w:tcBorders>
              <w:top w:val="single" w:sz="6" w:space="0" w:color="CBD5E1"/>
              <w:bottom w:val="single" w:sz="6" w:space="0" w:color="CBD5E1"/>
              <w:left w:val="none"/>
              <w:right w:val="none"/>
            </w:tcBorders>
          </w:tcPr>
          <w:p>
            <w:pPr>
              <w:spacing w:before="40" w:after="40" w:line="276" w:lineRule="auto"/>
            </w:pPr>
            <w:r>
              <w:rPr>
                <w:b/>
                <w:color w:val="FFFFFF"/>
                <w:sz w:val="20"/>
              </w:rPr>
              <w:t>Tester Execution Field</w:t>
            </w:r>
          </w:p>
        </w:tc>
        <w:tc>
          <w:tcPr>
            <w:tcW w:type="dxa" w:w="6624"/>
            <w:shd w:fill="0D9488"/>
            <w:tcMar>
              <w:top w:w="130" w:type="dxa"/>
              <w:bottom w:w="130" w:type="dxa"/>
              <w:left w:w="150" w:type="dxa"/>
              <w:right w:w="150" w:type="dxa"/>
            </w:tcMar>
            <w:tcBorders>
              <w:top w:val="single" w:sz="6" w:space="0" w:color="CBD5E1"/>
              <w:bottom w:val="single" w:sz="6" w:space="0" w:color="CBD5E1"/>
              <w:left w:val="none"/>
              <w:right w:val="none"/>
            </w:tcBorders>
          </w:tcPr>
          <w:p>
            <w:pPr>
              <w:spacing w:before="40" w:after="40" w:line="276" w:lineRule="auto"/>
            </w:pPr>
            <w:r>
              <w:rPr>
                <w:b/>
                <w:color w:val="FFFFFF"/>
                <w:sz w:val="20"/>
              </w:rPr>
              <w:t>Tester Input / Recorded Observation</w:t>
            </w:r>
          </w:p>
        </w:tc>
      </w:tr>
      <w:tr>
        <w:tc>
          <w:tcPr>
            <w:tcW w:type="dxa" w:w="3168"/>
            <w:shd w:fill="F8FAFC"/>
            <w:tcMar>
              <w:top w:w="130" w:type="dxa"/>
              <w:bottom w:w="130" w:type="dxa"/>
              <w:left w:w="150" w:type="dxa"/>
              <w:right w:w="150" w:type="dxa"/>
            </w:tcMar>
            <w:tcBorders>
              <w:top w:val="single" w:sz="4" w:space="0" w:color="CBD5E1"/>
              <w:bottom w:val="single" w:sz="4" w:space="0" w:color="CBD5E1"/>
              <w:left w:val="none"/>
              <w:right w:val="none"/>
            </w:tcBorders>
          </w:tcPr>
          <w:p>
            <w:pPr>
              <w:spacing w:before="40" w:after="40" w:line="276" w:lineRule="auto"/>
            </w:pPr>
            <w:r>
              <w:rPr>
                <w:b/>
                <w:color w:val="1F2937"/>
                <w:sz w:val="19"/>
              </w:rPr>
              <w:t>Test Verification Status</w:t>
            </w:r>
          </w:p>
        </w:tc>
        <w:tc>
          <w:tcPr>
            <w:tcW w:type="dxa" w:w="6624"/>
            <w:shd w:fill="F8FAFC"/>
            <w:tcMar>
              <w:top w:w="130" w:type="dxa"/>
              <w:bottom w:w="130" w:type="dxa"/>
              <w:left w:w="150" w:type="dxa"/>
              <w:right w:w="150" w:type="dxa"/>
            </w:tcMar>
            <w:tcBorders>
              <w:top w:val="single" w:sz="4" w:space="0" w:color="CBD5E1"/>
              <w:bottom w:val="single" w:sz="4" w:space="0" w:color="CBD5E1"/>
              <w:left w:val="none"/>
              <w:right w:val="none"/>
            </w:tcBorders>
          </w:tcPr>
          <w:p>
            <w:pPr>
              <w:spacing w:before="40" w:after="40" w:line="276" w:lineRule="auto"/>
            </w:pPr>
            <w:r>
              <w:rPr>
                <w:color w:val="1F2937"/>
                <w:sz w:val="19"/>
              </w:rPr>
              <w:t>[  ] PASS       [  ] FAIL       [  ] BLOCKED       Tested By: ______________   Date: ______________</w:t>
            </w:r>
          </w:p>
        </w:tc>
      </w:tr>
      <w:tr>
        <w:tc>
          <w:tcPr>
            <w:tcW w:type="dxa" w:w="3168"/>
            <w:shd w:fill="FFFFFF"/>
            <w:tcMar>
              <w:top w:w="130" w:type="dxa"/>
              <w:bottom w:w="130" w:type="dxa"/>
              <w:left w:w="150" w:type="dxa"/>
              <w:right w:w="150" w:type="dxa"/>
            </w:tcMar>
            <w:tcBorders>
              <w:top w:val="single" w:sz="4" w:space="0" w:color="CBD5E1"/>
              <w:bottom w:val="single" w:sz="4" w:space="0" w:color="CBD5E1"/>
              <w:left w:val="none"/>
              <w:right w:val="none"/>
            </w:tcBorders>
          </w:tcPr>
          <w:p>
            <w:pPr>
              <w:spacing w:before="40" w:after="40" w:line="276" w:lineRule="auto"/>
            </w:pPr>
            <w:r>
              <w:rPr>
                <w:b/>
                <w:color w:val="1F2937"/>
                <w:sz w:val="19"/>
              </w:rPr>
              <w:t>Actual Output Observed</w:t>
              <w:br/>
              <w:t>(Tester Notes &amp; Remarks)</w:t>
            </w:r>
          </w:p>
        </w:tc>
        <w:tc>
          <w:tcPr>
            <w:tcW w:type="dxa" w:w="6624"/>
            <w:shd w:fill="FFFFFF"/>
            <w:tcMar>
              <w:top w:w="130" w:type="dxa"/>
              <w:bottom w:w="130" w:type="dxa"/>
              <w:left w:w="150" w:type="dxa"/>
              <w:right w:w="150" w:type="dxa"/>
            </w:tcMar>
            <w:tcBorders>
              <w:top w:val="single" w:sz="4" w:space="0" w:color="CBD5E1"/>
              <w:bottom w:val="single" w:sz="4" w:space="0" w:color="CBD5E1"/>
              <w:left w:val="none"/>
              <w:right w:val="none"/>
            </w:tcBorders>
          </w:tcPr>
          <w:p>
            <w:pPr>
              <w:spacing w:before="40" w:after="40" w:line="276" w:lineRule="auto"/>
            </w:pPr>
            <w:r>
              <w:rPr>
                <w:color w:val="1F2937"/>
                <w:sz w:val="19"/>
              </w:rPr>
              <w:t>Actual Result:</w:t>
              <w:br/>
              <w:t>____________________________________________________________________________________________________</w:t>
              <w:br/>
              <w:t>____________________________________________________________________________________________________</w:t>
            </w:r>
          </w:p>
        </w:tc>
      </w:tr>
    </w:tbl>
    <w:p>
      <w:pPr>
        <w:spacing w:after="40"/>
      </w:pPr>
    </w:p>
    <w:tbl>
      <w:tblPr>
        <w:tblW w:type="auto" w:w="0"/>
        <w:jc w:val="center"/>
        <w:tblLook w:firstColumn="1" w:firstRow="1" w:lastColumn="0" w:lastRow="0" w:noHBand="0" w:noVBand="1" w:val="04A0"/>
      </w:tblPr>
      <w:tblGrid>
        <w:gridCol w:w="9936"/>
      </w:tblGrid>
      <w:tr>
        <w:tc>
          <w:tcPr>
            <w:tcW w:type="dxa" w:w="9792"/>
            <w:shd w:fill="F8FAFC"/>
            <w:tcMar>
              <w:top w:w="240" w:type="dxa"/>
              <w:bottom w:w="240" w:type="dxa"/>
              <w:left w:w="200" w:type="dxa"/>
              <w:right w:w="200" w:type="dxa"/>
            </w:tcMar>
            <w:tcBorders>
              <w:top w:val="dashed" w:sz="12" w:space="0" w:color="94A3B8"/>
              <w:bottom w:val="dashed" w:sz="12" w:space="0" w:color="94A3B8"/>
              <w:left w:val="dashed" w:sz="12" w:space="0" w:color="94A3B8"/>
              <w:right w:val="dashed" w:sz="12" w:space="0" w:color="94A3B8"/>
            </w:tcBorders>
          </w:tcPr>
          <w:p>
            <w:pPr>
              <w:spacing w:before="60" w:after="60"/>
              <w:jc w:val="center"/>
            </w:pPr>
            <w:r>
              <w:rPr>
                <w:rFonts w:ascii="Calibri" w:hAnsi="Calibri"/>
                <w:b/>
                <w:color w:val="2563EB"/>
                <w:sz w:val="21"/>
              </w:rPr>
              <w:t>📷 [PASTE TEST EVIDENCE SCREENSHOT HERE]</w:t>
              <w:br/>
            </w:r>
            <w:r>
              <w:rPr>
                <w:rFonts w:ascii="Calibri" w:hAnsi="Calibri"/>
                <w:b/>
                <w:color w:val="1F2937"/>
                <w:sz w:val="19"/>
              </w:rPr>
              <w:t>Evidence for TC-05: Capture the Wardrobe grid displaying uploaded apparel items and suitability rating badges.</w:t>
              <w:br/>
            </w:r>
            <w:r>
              <w:rPr>
                <w:rFonts w:ascii="Calibri" w:hAnsi="Calibri"/>
                <w:i/>
                <w:color w:val="4B5563"/>
                <w:sz w:val="17"/>
              </w:rPr>
              <w:t>(Take screenshot with Win+Shift+S, click inside this box, and press Ctrl+V)</w:t>
            </w:r>
          </w:p>
        </w:tc>
      </w:tr>
    </w:tbl>
    <w:p>
      <w:pPr>
        <w:spacing w:after="240"/>
      </w:pPr>
    </w:p>
    <w:p>
      <w:pPr>
        <w:keepNext/>
        <w:spacing w:before="280" w:after="80"/>
      </w:pPr>
      <w:r>
        <w:rPr>
          <w:rFonts w:ascii="Calibri" w:hAnsi="Calibri"/>
          <w:b/>
          <w:color w:val="2563EB"/>
          <w:sz w:val="26"/>
        </w:rPr>
        <w:t>TC-06: Cross-Brand Fashion Comparison &amp; Dynamic Cart</w:t>
      </w:r>
    </w:p>
    <w:tbl>
      <w:tblPr>
        <w:tblW w:type="auto" w:w="0"/>
        <w:jc w:val="center"/>
        <w:tblLook w:firstColumn="1" w:firstRow="1" w:lastColumn="0" w:lastRow="0" w:noHBand="0" w:noVBand="1" w:val="04A0"/>
      </w:tblPr>
      <w:tblGrid>
        <w:gridCol w:w="4968"/>
        <w:gridCol w:w="4968"/>
      </w:tblGrid>
      <w:tr>
        <w:tc>
          <w:tcPr>
            <w:tcW w:type="dxa" w:w="2592"/>
            <w:shd w:fill="2563EB"/>
            <w:tcMar>
              <w:top w:w="130" w:type="dxa"/>
              <w:bottom w:w="130" w:type="dxa"/>
              <w:left w:w="150" w:type="dxa"/>
              <w:right w:w="150" w:type="dxa"/>
            </w:tcMar>
            <w:tcBorders>
              <w:top w:val="single" w:sz="6" w:space="0" w:color="CBD5E1"/>
              <w:bottom w:val="single" w:sz="6" w:space="0" w:color="CBD5E1"/>
              <w:left w:val="none"/>
              <w:right w:val="none"/>
            </w:tcBorders>
          </w:tcPr>
          <w:p>
            <w:pPr>
              <w:spacing w:before="40" w:after="40" w:line="276" w:lineRule="auto"/>
            </w:pPr>
            <w:r>
              <w:rPr>
                <w:b/>
                <w:color w:val="FFFFFF"/>
                <w:sz w:val="20"/>
              </w:rPr>
              <w:t>Feature &amp; URL</w:t>
            </w:r>
          </w:p>
        </w:tc>
        <w:tc>
          <w:tcPr>
            <w:tcW w:type="dxa" w:w="7200"/>
            <w:shd w:fill="2563EB"/>
            <w:tcMar>
              <w:top w:w="130" w:type="dxa"/>
              <w:bottom w:w="130" w:type="dxa"/>
              <w:left w:w="150" w:type="dxa"/>
              <w:right w:w="150" w:type="dxa"/>
            </w:tcMar>
            <w:tcBorders>
              <w:top w:val="single" w:sz="6" w:space="0" w:color="CBD5E1"/>
              <w:bottom w:val="single" w:sz="6" w:space="0" w:color="CBD5E1"/>
              <w:left w:val="none"/>
              <w:right w:val="none"/>
            </w:tcBorders>
          </w:tcPr>
          <w:p>
            <w:pPr>
              <w:spacing w:before="40" w:after="40" w:line="276" w:lineRule="auto"/>
            </w:pPr>
            <w:r>
              <w:rPr>
                <w:b/>
                <w:color w:val="FFFFFF"/>
                <w:sz w:val="20"/>
              </w:rPr>
              <w:t>Cross-Brand Fashion Comparison &amp; Dynamic Cart (Target: http://localhost:5173/trips/:id/shop)</w:t>
            </w:r>
          </w:p>
        </w:tc>
      </w:tr>
      <w:tr>
        <w:tc>
          <w:tcPr>
            <w:tcW w:type="dxa" w:w="2592"/>
            <w:shd w:fill="F8FAFC"/>
            <w:tcMar>
              <w:top w:w="130" w:type="dxa"/>
              <w:bottom w:w="130" w:type="dxa"/>
              <w:left w:w="150" w:type="dxa"/>
              <w:right w:w="150" w:type="dxa"/>
            </w:tcMar>
            <w:tcBorders>
              <w:top w:val="single" w:sz="4" w:space="0" w:color="CBD5E1"/>
              <w:bottom w:val="single" w:sz="4" w:space="0" w:color="CBD5E1"/>
              <w:left w:val="none"/>
              <w:right w:val="none"/>
            </w:tcBorders>
          </w:tcPr>
          <w:p>
            <w:pPr>
              <w:spacing w:before="40" w:after="40" w:line="276" w:lineRule="auto"/>
            </w:pPr>
            <w:r>
              <w:rPr>
                <w:b/>
                <w:color w:val="1F2937"/>
                <w:sz w:val="19"/>
              </w:rPr>
              <w:t>Preconditions</w:t>
            </w:r>
          </w:p>
        </w:tc>
        <w:tc>
          <w:tcPr>
            <w:tcW w:type="dxa" w:w="7200"/>
            <w:shd w:fill="F8FAFC"/>
            <w:tcMar>
              <w:top w:w="130" w:type="dxa"/>
              <w:bottom w:w="130" w:type="dxa"/>
              <w:left w:w="150" w:type="dxa"/>
              <w:right w:w="150" w:type="dxa"/>
            </w:tcMar>
            <w:tcBorders>
              <w:top w:val="single" w:sz="4" w:space="0" w:color="CBD5E1"/>
              <w:bottom w:val="single" w:sz="4" w:space="0" w:color="CBD5E1"/>
              <w:left w:val="none"/>
              <w:right w:val="none"/>
            </w:tcBorders>
          </w:tcPr>
          <w:p>
            <w:pPr>
              <w:spacing w:before="40" w:after="40" w:line="276" w:lineRule="auto"/>
            </w:pPr>
            <w:r>
              <w:rPr>
                <w:color w:val="1F2937"/>
                <w:sz w:val="19"/>
              </w:rPr>
              <w:t>Active trip opened. Navigate to 'Shop' tab.</w:t>
            </w:r>
          </w:p>
        </w:tc>
      </w:tr>
      <w:tr>
        <w:tc>
          <w:tcPr>
            <w:tcW w:type="dxa" w:w="2592"/>
            <w:shd w:fill="FFFFFF"/>
            <w:tcMar>
              <w:top w:w="130" w:type="dxa"/>
              <w:bottom w:w="130" w:type="dxa"/>
              <w:left w:w="150" w:type="dxa"/>
              <w:right w:w="150" w:type="dxa"/>
            </w:tcMar>
            <w:tcBorders>
              <w:top w:val="single" w:sz="4" w:space="0" w:color="CBD5E1"/>
              <w:bottom w:val="single" w:sz="4" w:space="0" w:color="CBD5E1"/>
              <w:left w:val="none"/>
              <w:right w:val="none"/>
            </w:tcBorders>
          </w:tcPr>
          <w:p>
            <w:pPr>
              <w:spacing w:before="40" w:after="40" w:line="276" w:lineRule="auto"/>
            </w:pPr>
            <w:r>
              <w:rPr>
                <w:b/>
                <w:color w:val="1F2937"/>
                <w:sz w:val="19"/>
              </w:rPr>
              <w:t>Execution Steps</w:t>
            </w:r>
          </w:p>
        </w:tc>
        <w:tc>
          <w:tcPr>
            <w:tcW w:type="dxa" w:w="7200"/>
            <w:shd w:fill="FFFFFF"/>
            <w:tcMar>
              <w:top w:w="130" w:type="dxa"/>
              <w:bottom w:w="130" w:type="dxa"/>
              <w:left w:w="150" w:type="dxa"/>
              <w:right w:w="150" w:type="dxa"/>
            </w:tcMar>
            <w:tcBorders>
              <w:top w:val="single" w:sz="4" w:space="0" w:color="CBD5E1"/>
              <w:bottom w:val="single" w:sz="4" w:space="0" w:color="CBD5E1"/>
              <w:left w:val="none"/>
              <w:right w:val="none"/>
            </w:tcBorders>
          </w:tcPr>
          <w:p>
            <w:pPr>
              <w:spacing w:before="40" w:after="40" w:line="276" w:lineRule="auto"/>
            </w:pPr>
            <w:r>
              <w:rPr>
                <w:color w:val="1F2937"/>
                <w:sz w:val="19"/>
              </w:rPr>
              <w:t>1. Click 'Shop' tab in top navigation.</w:t>
              <w:br/>
              <w:t>2. View the 4-brand side-by-side comparison table (Zara vs H&amp;M vs Uniqlo vs Westside).</w:t>
              <w:br/>
              <w:t>3. Filter by category (e.g. 'Linen Tops' or 'Cargo Trousers').</w:t>
              <w:br/>
              <w:t>4. Click 'Add to Cart' on an in-budget item (e.g. Uniqlo AIRism or H&amp;M Relaxed Linen).</w:t>
              <w:br/>
              <w:t>5. Observe the shopping cart badge count and budget deduction indicator.</w:t>
            </w:r>
          </w:p>
        </w:tc>
      </w:tr>
      <w:tr>
        <w:tc>
          <w:tcPr>
            <w:tcW w:type="dxa" w:w="2592"/>
            <w:shd w:fill="F8FAFC"/>
            <w:tcMar>
              <w:top w:w="130" w:type="dxa"/>
              <w:bottom w:w="130" w:type="dxa"/>
              <w:left w:w="150" w:type="dxa"/>
              <w:right w:w="150" w:type="dxa"/>
            </w:tcMar>
            <w:tcBorders>
              <w:top w:val="single" w:sz="4" w:space="0" w:color="CBD5E1"/>
              <w:bottom w:val="single" w:sz="4" w:space="0" w:color="CBD5E1"/>
              <w:left w:val="none"/>
              <w:right w:val="none"/>
            </w:tcBorders>
          </w:tcPr>
          <w:p>
            <w:pPr>
              <w:spacing w:before="40" w:after="40" w:line="276" w:lineRule="auto"/>
            </w:pPr>
            <w:r>
              <w:rPr>
                <w:b/>
                <w:color w:val="1F2937"/>
                <w:sz w:val="19"/>
              </w:rPr>
              <w:t>Expected Output</w:t>
            </w:r>
          </w:p>
        </w:tc>
        <w:tc>
          <w:tcPr>
            <w:tcW w:type="dxa" w:w="7200"/>
            <w:shd w:fill="F8FAFC"/>
            <w:tcMar>
              <w:top w:w="130" w:type="dxa"/>
              <w:bottom w:w="130" w:type="dxa"/>
              <w:left w:w="150" w:type="dxa"/>
              <w:right w:w="150" w:type="dxa"/>
            </w:tcMar>
            <w:tcBorders>
              <w:top w:val="single" w:sz="4" w:space="0" w:color="CBD5E1"/>
              <w:bottom w:val="single" w:sz="4" w:space="0" w:color="CBD5E1"/>
              <w:left w:val="none"/>
              <w:right w:val="none"/>
            </w:tcBorders>
          </w:tcPr>
          <w:p>
            <w:pPr>
              <w:spacing w:before="40" w:after="40" w:line="276" w:lineRule="auto"/>
            </w:pPr>
            <w:r>
              <w:rPr>
                <w:color w:val="1F2937"/>
                <w:sz w:val="19"/>
              </w:rPr>
              <w:t>1. Brand benchmark displays accurate comparative pricing and fabric specifications.</w:t>
              <w:br/>
              <w:t>2. 'In Budget' green badge appears on items within trip financial limit.</w:t>
              <w:br/>
              <w:t>3. Adding item increments shopping cart count in real time.</w:t>
              <w:br/>
              <w:t>4. Estimated trip remaining budget recalculates with cart items deducted.</w:t>
            </w:r>
          </w:p>
        </w:tc>
      </w:tr>
    </w:tbl>
    <w:p>
      <w:pPr>
        <w:spacing w:after="40"/>
      </w:pPr>
    </w:p>
    <w:tbl>
      <w:tblPr>
        <w:tblW w:type="auto" w:w="0"/>
        <w:jc w:val="center"/>
        <w:tblLook w:firstColumn="1" w:firstRow="1" w:lastColumn="0" w:lastRow="0" w:noHBand="0" w:noVBand="1" w:val="04A0"/>
      </w:tblPr>
      <w:tblGrid>
        <w:gridCol w:w="4968"/>
        <w:gridCol w:w="4968"/>
      </w:tblGrid>
      <w:tr>
        <w:tc>
          <w:tcPr>
            <w:tcW w:type="dxa" w:w="3168"/>
            <w:shd w:fill="0D9488"/>
            <w:tcMar>
              <w:top w:w="130" w:type="dxa"/>
              <w:bottom w:w="130" w:type="dxa"/>
              <w:left w:w="150" w:type="dxa"/>
              <w:right w:w="150" w:type="dxa"/>
            </w:tcMar>
            <w:tcBorders>
              <w:top w:val="single" w:sz="6" w:space="0" w:color="CBD5E1"/>
              <w:bottom w:val="single" w:sz="6" w:space="0" w:color="CBD5E1"/>
              <w:left w:val="none"/>
              <w:right w:val="none"/>
            </w:tcBorders>
          </w:tcPr>
          <w:p>
            <w:pPr>
              <w:spacing w:before="40" w:after="40" w:line="276" w:lineRule="auto"/>
            </w:pPr>
            <w:r>
              <w:rPr>
                <w:b/>
                <w:color w:val="FFFFFF"/>
                <w:sz w:val="20"/>
              </w:rPr>
              <w:t>Tester Execution Field</w:t>
            </w:r>
          </w:p>
        </w:tc>
        <w:tc>
          <w:tcPr>
            <w:tcW w:type="dxa" w:w="6624"/>
            <w:shd w:fill="0D9488"/>
            <w:tcMar>
              <w:top w:w="130" w:type="dxa"/>
              <w:bottom w:w="130" w:type="dxa"/>
              <w:left w:w="150" w:type="dxa"/>
              <w:right w:w="150" w:type="dxa"/>
            </w:tcMar>
            <w:tcBorders>
              <w:top w:val="single" w:sz="6" w:space="0" w:color="CBD5E1"/>
              <w:bottom w:val="single" w:sz="6" w:space="0" w:color="CBD5E1"/>
              <w:left w:val="none"/>
              <w:right w:val="none"/>
            </w:tcBorders>
          </w:tcPr>
          <w:p>
            <w:pPr>
              <w:spacing w:before="40" w:after="40" w:line="276" w:lineRule="auto"/>
            </w:pPr>
            <w:r>
              <w:rPr>
                <w:b/>
                <w:color w:val="FFFFFF"/>
                <w:sz w:val="20"/>
              </w:rPr>
              <w:t>Tester Input / Recorded Observation</w:t>
            </w:r>
          </w:p>
        </w:tc>
      </w:tr>
      <w:tr>
        <w:tc>
          <w:tcPr>
            <w:tcW w:type="dxa" w:w="3168"/>
            <w:shd w:fill="F8FAFC"/>
            <w:tcMar>
              <w:top w:w="130" w:type="dxa"/>
              <w:bottom w:w="130" w:type="dxa"/>
              <w:left w:w="150" w:type="dxa"/>
              <w:right w:w="150" w:type="dxa"/>
            </w:tcMar>
            <w:tcBorders>
              <w:top w:val="single" w:sz="4" w:space="0" w:color="CBD5E1"/>
              <w:bottom w:val="single" w:sz="4" w:space="0" w:color="CBD5E1"/>
              <w:left w:val="none"/>
              <w:right w:val="none"/>
            </w:tcBorders>
          </w:tcPr>
          <w:p>
            <w:pPr>
              <w:spacing w:before="40" w:after="40" w:line="276" w:lineRule="auto"/>
            </w:pPr>
            <w:r>
              <w:rPr>
                <w:b/>
                <w:color w:val="1F2937"/>
                <w:sz w:val="19"/>
              </w:rPr>
              <w:t>Test Verification Status</w:t>
            </w:r>
          </w:p>
        </w:tc>
        <w:tc>
          <w:tcPr>
            <w:tcW w:type="dxa" w:w="6624"/>
            <w:shd w:fill="F8FAFC"/>
            <w:tcMar>
              <w:top w:w="130" w:type="dxa"/>
              <w:bottom w:w="130" w:type="dxa"/>
              <w:left w:w="150" w:type="dxa"/>
              <w:right w:w="150" w:type="dxa"/>
            </w:tcMar>
            <w:tcBorders>
              <w:top w:val="single" w:sz="4" w:space="0" w:color="CBD5E1"/>
              <w:bottom w:val="single" w:sz="4" w:space="0" w:color="CBD5E1"/>
              <w:left w:val="none"/>
              <w:right w:val="none"/>
            </w:tcBorders>
          </w:tcPr>
          <w:p>
            <w:pPr>
              <w:spacing w:before="40" w:after="40" w:line="276" w:lineRule="auto"/>
            </w:pPr>
            <w:r>
              <w:rPr>
                <w:color w:val="1F2937"/>
                <w:sz w:val="19"/>
              </w:rPr>
              <w:t>[  ] PASS       [  ] FAIL       [  ] BLOCKED       Tested By: ______________   Date: ______________</w:t>
            </w:r>
          </w:p>
        </w:tc>
      </w:tr>
      <w:tr>
        <w:tc>
          <w:tcPr>
            <w:tcW w:type="dxa" w:w="3168"/>
            <w:shd w:fill="FFFFFF"/>
            <w:tcMar>
              <w:top w:w="130" w:type="dxa"/>
              <w:bottom w:w="130" w:type="dxa"/>
              <w:left w:w="150" w:type="dxa"/>
              <w:right w:w="150" w:type="dxa"/>
            </w:tcMar>
            <w:tcBorders>
              <w:top w:val="single" w:sz="4" w:space="0" w:color="CBD5E1"/>
              <w:bottom w:val="single" w:sz="4" w:space="0" w:color="CBD5E1"/>
              <w:left w:val="none"/>
              <w:right w:val="none"/>
            </w:tcBorders>
          </w:tcPr>
          <w:p>
            <w:pPr>
              <w:spacing w:before="40" w:after="40" w:line="276" w:lineRule="auto"/>
            </w:pPr>
            <w:r>
              <w:rPr>
                <w:b/>
                <w:color w:val="1F2937"/>
                <w:sz w:val="19"/>
              </w:rPr>
              <w:t>Actual Output Observed</w:t>
              <w:br/>
              <w:t>(Tester Notes &amp; Remarks)</w:t>
            </w:r>
          </w:p>
        </w:tc>
        <w:tc>
          <w:tcPr>
            <w:tcW w:type="dxa" w:w="6624"/>
            <w:shd w:fill="FFFFFF"/>
            <w:tcMar>
              <w:top w:w="130" w:type="dxa"/>
              <w:bottom w:w="130" w:type="dxa"/>
              <w:left w:w="150" w:type="dxa"/>
              <w:right w:w="150" w:type="dxa"/>
            </w:tcMar>
            <w:tcBorders>
              <w:top w:val="single" w:sz="4" w:space="0" w:color="CBD5E1"/>
              <w:bottom w:val="single" w:sz="4" w:space="0" w:color="CBD5E1"/>
              <w:left w:val="none"/>
              <w:right w:val="none"/>
            </w:tcBorders>
          </w:tcPr>
          <w:p>
            <w:pPr>
              <w:spacing w:before="40" w:after="40" w:line="276" w:lineRule="auto"/>
            </w:pPr>
            <w:r>
              <w:rPr>
                <w:color w:val="1F2937"/>
                <w:sz w:val="19"/>
              </w:rPr>
              <w:t>Actual Result:</w:t>
              <w:br/>
              <w:t>____________________________________________________________________________________________________</w:t>
              <w:br/>
              <w:t>____________________________________________________________________________________________________</w:t>
            </w:r>
          </w:p>
        </w:tc>
      </w:tr>
    </w:tbl>
    <w:p>
      <w:pPr>
        <w:spacing w:after="40"/>
      </w:pPr>
    </w:p>
    <w:tbl>
      <w:tblPr>
        <w:tblW w:type="auto" w:w="0"/>
        <w:jc w:val="center"/>
        <w:tblLook w:firstColumn="1" w:firstRow="1" w:lastColumn="0" w:lastRow="0" w:noHBand="0" w:noVBand="1" w:val="04A0"/>
      </w:tblPr>
      <w:tblGrid>
        <w:gridCol w:w="9936"/>
      </w:tblGrid>
      <w:tr>
        <w:tc>
          <w:tcPr>
            <w:tcW w:type="dxa" w:w="9792"/>
            <w:shd w:fill="F8FAFC"/>
            <w:tcMar>
              <w:top w:w="240" w:type="dxa"/>
              <w:bottom w:w="240" w:type="dxa"/>
              <w:left w:w="200" w:type="dxa"/>
              <w:right w:w="200" w:type="dxa"/>
            </w:tcMar>
            <w:tcBorders>
              <w:top w:val="dashed" w:sz="12" w:space="0" w:color="94A3B8"/>
              <w:bottom w:val="dashed" w:sz="12" w:space="0" w:color="94A3B8"/>
              <w:left w:val="dashed" w:sz="12" w:space="0" w:color="94A3B8"/>
              <w:right w:val="dashed" w:sz="12" w:space="0" w:color="94A3B8"/>
            </w:tcBorders>
          </w:tcPr>
          <w:p>
            <w:pPr>
              <w:spacing w:before="60" w:after="60"/>
              <w:jc w:val="center"/>
            </w:pPr>
            <w:r>
              <w:rPr>
                <w:rFonts w:ascii="Calibri" w:hAnsi="Calibri"/>
                <w:b/>
                <w:color w:val="2563EB"/>
                <w:sz w:val="21"/>
              </w:rPr>
              <w:t>📷 [PASTE TEST EVIDENCE SCREENSHOT HERE]</w:t>
              <w:br/>
            </w:r>
            <w:r>
              <w:rPr>
                <w:rFonts w:ascii="Calibri" w:hAnsi="Calibri"/>
                <w:b/>
                <w:color w:val="1F2937"/>
                <w:sz w:val="19"/>
              </w:rPr>
              <w:t>Evidence for TC-06: Capture the Cross-Brand Comparison page showing Zara, H&amp;M, Uniqlo, and Westside product cards.</w:t>
              <w:br/>
            </w:r>
            <w:r>
              <w:rPr>
                <w:rFonts w:ascii="Calibri" w:hAnsi="Calibri"/>
                <w:i/>
                <w:color w:val="4B5563"/>
                <w:sz w:val="17"/>
              </w:rPr>
              <w:t>(Take screenshot with Win+Shift+S, click inside this box, and press Ctrl+V)</w:t>
            </w:r>
          </w:p>
        </w:tc>
      </w:tr>
    </w:tbl>
    <w:p>
      <w:pPr>
        <w:spacing w:after="240"/>
      </w:pPr>
    </w:p>
    <w:p>
      <w:pPr>
        <w:keepNext/>
        <w:spacing w:before="280" w:after="80"/>
      </w:pPr>
      <w:r>
        <w:rPr>
          <w:rFonts w:ascii="Calibri" w:hAnsi="Calibri"/>
          <w:b/>
          <w:color w:val="2563EB"/>
          <w:sz w:val="26"/>
        </w:rPr>
        <w:t>TC-07: Travel Journal &amp; Photo Memories</w:t>
      </w:r>
    </w:p>
    <w:tbl>
      <w:tblPr>
        <w:tblW w:type="auto" w:w="0"/>
        <w:jc w:val="center"/>
        <w:tblLook w:firstColumn="1" w:firstRow="1" w:lastColumn="0" w:lastRow="0" w:noHBand="0" w:noVBand="1" w:val="04A0"/>
      </w:tblPr>
      <w:tblGrid>
        <w:gridCol w:w="4968"/>
        <w:gridCol w:w="4968"/>
      </w:tblGrid>
      <w:tr>
        <w:tc>
          <w:tcPr>
            <w:tcW w:type="dxa" w:w="2592"/>
            <w:shd w:fill="2563EB"/>
            <w:tcMar>
              <w:top w:w="130" w:type="dxa"/>
              <w:bottom w:w="130" w:type="dxa"/>
              <w:left w:w="150" w:type="dxa"/>
              <w:right w:w="150" w:type="dxa"/>
            </w:tcMar>
            <w:tcBorders>
              <w:top w:val="single" w:sz="6" w:space="0" w:color="CBD5E1"/>
              <w:bottom w:val="single" w:sz="6" w:space="0" w:color="CBD5E1"/>
              <w:left w:val="none"/>
              <w:right w:val="none"/>
            </w:tcBorders>
          </w:tcPr>
          <w:p>
            <w:pPr>
              <w:spacing w:before="40" w:after="40" w:line="276" w:lineRule="auto"/>
            </w:pPr>
            <w:r>
              <w:rPr>
                <w:b/>
                <w:color w:val="FFFFFF"/>
                <w:sz w:val="20"/>
              </w:rPr>
              <w:t>Feature &amp; URL</w:t>
            </w:r>
          </w:p>
        </w:tc>
        <w:tc>
          <w:tcPr>
            <w:tcW w:type="dxa" w:w="7200"/>
            <w:shd w:fill="2563EB"/>
            <w:tcMar>
              <w:top w:w="130" w:type="dxa"/>
              <w:bottom w:w="130" w:type="dxa"/>
              <w:left w:w="150" w:type="dxa"/>
              <w:right w:w="150" w:type="dxa"/>
            </w:tcMar>
            <w:tcBorders>
              <w:top w:val="single" w:sz="6" w:space="0" w:color="CBD5E1"/>
              <w:bottom w:val="single" w:sz="6" w:space="0" w:color="CBD5E1"/>
              <w:left w:val="none"/>
              <w:right w:val="none"/>
            </w:tcBorders>
          </w:tcPr>
          <w:p>
            <w:pPr>
              <w:spacing w:before="40" w:after="40" w:line="276" w:lineRule="auto"/>
            </w:pPr>
            <w:r>
              <w:rPr>
                <w:b/>
                <w:color w:val="FFFFFF"/>
                <w:sz w:val="20"/>
              </w:rPr>
              <w:t>Travel Journal &amp; Photo Memories (Target: http://localhost:5173/trips/:id/journal)</w:t>
            </w:r>
          </w:p>
        </w:tc>
      </w:tr>
      <w:tr>
        <w:tc>
          <w:tcPr>
            <w:tcW w:type="dxa" w:w="2592"/>
            <w:shd w:fill="F8FAFC"/>
            <w:tcMar>
              <w:top w:w="130" w:type="dxa"/>
              <w:bottom w:w="130" w:type="dxa"/>
              <w:left w:w="150" w:type="dxa"/>
              <w:right w:w="150" w:type="dxa"/>
            </w:tcMar>
            <w:tcBorders>
              <w:top w:val="single" w:sz="4" w:space="0" w:color="CBD5E1"/>
              <w:bottom w:val="single" w:sz="4" w:space="0" w:color="CBD5E1"/>
              <w:left w:val="none"/>
              <w:right w:val="none"/>
            </w:tcBorders>
          </w:tcPr>
          <w:p>
            <w:pPr>
              <w:spacing w:before="40" w:after="40" w:line="276" w:lineRule="auto"/>
            </w:pPr>
            <w:r>
              <w:rPr>
                <w:b/>
                <w:color w:val="1F2937"/>
                <w:sz w:val="19"/>
              </w:rPr>
              <w:t>Preconditions</w:t>
            </w:r>
          </w:p>
        </w:tc>
        <w:tc>
          <w:tcPr>
            <w:tcW w:type="dxa" w:w="7200"/>
            <w:shd w:fill="F8FAFC"/>
            <w:tcMar>
              <w:top w:w="130" w:type="dxa"/>
              <w:bottom w:w="130" w:type="dxa"/>
              <w:left w:w="150" w:type="dxa"/>
              <w:right w:w="150" w:type="dxa"/>
            </w:tcMar>
            <w:tcBorders>
              <w:top w:val="single" w:sz="4" w:space="0" w:color="CBD5E1"/>
              <w:bottom w:val="single" w:sz="4" w:space="0" w:color="CBD5E1"/>
              <w:left w:val="none"/>
              <w:right w:val="none"/>
            </w:tcBorders>
          </w:tcPr>
          <w:p>
            <w:pPr>
              <w:spacing w:before="40" w:after="40" w:line="276" w:lineRule="auto"/>
            </w:pPr>
            <w:r>
              <w:rPr>
                <w:color w:val="1F2937"/>
                <w:sz w:val="19"/>
              </w:rPr>
              <w:t>Active trip opened. Navigate to 'Journal' tab.</w:t>
            </w:r>
          </w:p>
        </w:tc>
      </w:tr>
      <w:tr>
        <w:tc>
          <w:tcPr>
            <w:tcW w:type="dxa" w:w="2592"/>
            <w:shd w:fill="FFFFFF"/>
            <w:tcMar>
              <w:top w:w="130" w:type="dxa"/>
              <w:bottom w:w="130" w:type="dxa"/>
              <w:left w:w="150" w:type="dxa"/>
              <w:right w:w="150" w:type="dxa"/>
            </w:tcMar>
            <w:tcBorders>
              <w:top w:val="single" w:sz="4" w:space="0" w:color="CBD5E1"/>
              <w:bottom w:val="single" w:sz="4" w:space="0" w:color="CBD5E1"/>
              <w:left w:val="none"/>
              <w:right w:val="none"/>
            </w:tcBorders>
          </w:tcPr>
          <w:p>
            <w:pPr>
              <w:spacing w:before="40" w:after="40" w:line="276" w:lineRule="auto"/>
            </w:pPr>
            <w:r>
              <w:rPr>
                <w:b/>
                <w:color w:val="1F2937"/>
                <w:sz w:val="19"/>
              </w:rPr>
              <w:t>Execution Steps</w:t>
            </w:r>
          </w:p>
        </w:tc>
        <w:tc>
          <w:tcPr>
            <w:tcW w:type="dxa" w:w="7200"/>
            <w:shd w:fill="FFFFFF"/>
            <w:tcMar>
              <w:top w:w="130" w:type="dxa"/>
              <w:bottom w:w="130" w:type="dxa"/>
              <w:left w:w="150" w:type="dxa"/>
              <w:right w:w="150" w:type="dxa"/>
            </w:tcMar>
            <w:tcBorders>
              <w:top w:val="single" w:sz="4" w:space="0" w:color="CBD5E1"/>
              <w:bottom w:val="single" w:sz="4" w:space="0" w:color="CBD5E1"/>
              <w:left w:val="none"/>
              <w:right w:val="none"/>
            </w:tcBorders>
          </w:tcPr>
          <w:p>
            <w:pPr>
              <w:spacing w:before="40" w:after="40" w:line="276" w:lineRule="auto"/>
            </w:pPr>
            <w:r>
              <w:rPr>
                <w:color w:val="1F2937"/>
                <w:sz w:val="19"/>
              </w:rPr>
              <w:t>1. Click 'Journal' in top navigation.</w:t>
              <w:br/>
              <w:t>2. Click '+ Add Entry'.</w:t>
              <w:br/>
              <w:t>3. Select today's date and enter note: 'Watched sunset from Hawa Mahal, amazing kulhad chai!'.</w:t>
              <w:br/>
              <w:t>4. Attach a sample travel photo.</w:t>
              <w:br/>
              <w:t>5. Click 'Save Memory' and verify entry displays in the timeline.</w:t>
            </w:r>
          </w:p>
        </w:tc>
      </w:tr>
      <w:tr>
        <w:tc>
          <w:tcPr>
            <w:tcW w:type="dxa" w:w="2592"/>
            <w:shd w:fill="F8FAFC"/>
            <w:tcMar>
              <w:top w:w="130" w:type="dxa"/>
              <w:bottom w:w="130" w:type="dxa"/>
              <w:left w:w="150" w:type="dxa"/>
              <w:right w:w="150" w:type="dxa"/>
            </w:tcMar>
            <w:tcBorders>
              <w:top w:val="single" w:sz="4" w:space="0" w:color="CBD5E1"/>
              <w:bottom w:val="single" w:sz="4" w:space="0" w:color="CBD5E1"/>
              <w:left w:val="none"/>
              <w:right w:val="none"/>
            </w:tcBorders>
          </w:tcPr>
          <w:p>
            <w:pPr>
              <w:spacing w:before="40" w:after="40" w:line="276" w:lineRule="auto"/>
            </w:pPr>
            <w:r>
              <w:rPr>
                <w:b/>
                <w:color w:val="1F2937"/>
                <w:sz w:val="19"/>
              </w:rPr>
              <w:t>Expected Output</w:t>
            </w:r>
          </w:p>
        </w:tc>
        <w:tc>
          <w:tcPr>
            <w:tcW w:type="dxa" w:w="7200"/>
            <w:shd w:fill="F8FAFC"/>
            <w:tcMar>
              <w:top w:w="130" w:type="dxa"/>
              <w:bottom w:w="130" w:type="dxa"/>
              <w:left w:w="150" w:type="dxa"/>
              <w:right w:w="150" w:type="dxa"/>
            </w:tcMar>
            <w:tcBorders>
              <w:top w:val="single" w:sz="4" w:space="0" w:color="CBD5E1"/>
              <w:bottom w:val="single" w:sz="4" w:space="0" w:color="CBD5E1"/>
              <w:left w:val="none"/>
              <w:right w:val="none"/>
            </w:tcBorders>
          </w:tcPr>
          <w:p>
            <w:pPr>
              <w:spacing w:before="40" w:after="40" w:line="276" w:lineRule="auto"/>
            </w:pPr>
            <w:r>
              <w:rPr>
                <w:color w:val="1F2937"/>
                <w:sz w:val="19"/>
              </w:rPr>
              <w:t>1. New journal card renders with timestamp, photo thumbnail, and reflection text.</w:t>
              <w:br/>
              <w:t>2. Entry persists locally in IndexedDB `journal` store.</w:t>
              <w:br/>
              <w:t>3. Refreshing the browser page retains the entry without data loss.</w:t>
            </w:r>
          </w:p>
        </w:tc>
      </w:tr>
    </w:tbl>
    <w:p>
      <w:pPr>
        <w:spacing w:after="40"/>
      </w:pPr>
    </w:p>
    <w:tbl>
      <w:tblPr>
        <w:tblW w:type="auto" w:w="0"/>
        <w:jc w:val="center"/>
        <w:tblLook w:firstColumn="1" w:firstRow="1" w:lastColumn="0" w:lastRow="0" w:noHBand="0" w:noVBand="1" w:val="04A0"/>
      </w:tblPr>
      <w:tblGrid>
        <w:gridCol w:w="4968"/>
        <w:gridCol w:w="4968"/>
      </w:tblGrid>
      <w:tr>
        <w:tc>
          <w:tcPr>
            <w:tcW w:type="dxa" w:w="3168"/>
            <w:shd w:fill="0D9488"/>
            <w:tcMar>
              <w:top w:w="130" w:type="dxa"/>
              <w:bottom w:w="130" w:type="dxa"/>
              <w:left w:w="150" w:type="dxa"/>
              <w:right w:w="150" w:type="dxa"/>
            </w:tcMar>
            <w:tcBorders>
              <w:top w:val="single" w:sz="6" w:space="0" w:color="CBD5E1"/>
              <w:bottom w:val="single" w:sz="6" w:space="0" w:color="CBD5E1"/>
              <w:left w:val="none"/>
              <w:right w:val="none"/>
            </w:tcBorders>
          </w:tcPr>
          <w:p>
            <w:pPr>
              <w:spacing w:before="40" w:after="40" w:line="276" w:lineRule="auto"/>
            </w:pPr>
            <w:r>
              <w:rPr>
                <w:b/>
                <w:color w:val="FFFFFF"/>
                <w:sz w:val="20"/>
              </w:rPr>
              <w:t>Tester Execution Field</w:t>
            </w:r>
          </w:p>
        </w:tc>
        <w:tc>
          <w:tcPr>
            <w:tcW w:type="dxa" w:w="6624"/>
            <w:shd w:fill="0D9488"/>
            <w:tcMar>
              <w:top w:w="130" w:type="dxa"/>
              <w:bottom w:w="130" w:type="dxa"/>
              <w:left w:w="150" w:type="dxa"/>
              <w:right w:w="150" w:type="dxa"/>
            </w:tcMar>
            <w:tcBorders>
              <w:top w:val="single" w:sz="6" w:space="0" w:color="CBD5E1"/>
              <w:bottom w:val="single" w:sz="6" w:space="0" w:color="CBD5E1"/>
              <w:left w:val="none"/>
              <w:right w:val="none"/>
            </w:tcBorders>
          </w:tcPr>
          <w:p>
            <w:pPr>
              <w:spacing w:before="40" w:after="40" w:line="276" w:lineRule="auto"/>
            </w:pPr>
            <w:r>
              <w:rPr>
                <w:b/>
                <w:color w:val="FFFFFF"/>
                <w:sz w:val="20"/>
              </w:rPr>
              <w:t>Tester Input / Recorded Observation</w:t>
            </w:r>
          </w:p>
        </w:tc>
      </w:tr>
      <w:tr>
        <w:tc>
          <w:tcPr>
            <w:tcW w:type="dxa" w:w="3168"/>
            <w:shd w:fill="F8FAFC"/>
            <w:tcMar>
              <w:top w:w="130" w:type="dxa"/>
              <w:bottom w:w="130" w:type="dxa"/>
              <w:left w:w="150" w:type="dxa"/>
              <w:right w:w="150" w:type="dxa"/>
            </w:tcMar>
            <w:tcBorders>
              <w:top w:val="single" w:sz="4" w:space="0" w:color="CBD5E1"/>
              <w:bottom w:val="single" w:sz="4" w:space="0" w:color="CBD5E1"/>
              <w:left w:val="none"/>
              <w:right w:val="none"/>
            </w:tcBorders>
          </w:tcPr>
          <w:p>
            <w:pPr>
              <w:spacing w:before="40" w:after="40" w:line="276" w:lineRule="auto"/>
            </w:pPr>
            <w:r>
              <w:rPr>
                <w:b/>
                <w:color w:val="1F2937"/>
                <w:sz w:val="19"/>
              </w:rPr>
              <w:t>Test Verification Status</w:t>
            </w:r>
          </w:p>
        </w:tc>
        <w:tc>
          <w:tcPr>
            <w:tcW w:type="dxa" w:w="6624"/>
            <w:shd w:fill="F8FAFC"/>
            <w:tcMar>
              <w:top w:w="130" w:type="dxa"/>
              <w:bottom w:w="130" w:type="dxa"/>
              <w:left w:w="150" w:type="dxa"/>
              <w:right w:w="150" w:type="dxa"/>
            </w:tcMar>
            <w:tcBorders>
              <w:top w:val="single" w:sz="4" w:space="0" w:color="CBD5E1"/>
              <w:bottom w:val="single" w:sz="4" w:space="0" w:color="CBD5E1"/>
              <w:left w:val="none"/>
              <w:right w:val="none"/>
            </w:tcBorders>
          </w:tcPr>
          <w:p>
            <w:pPr>
              <w:spacing w:before="40" w:after="40" w:line="276" w:lineRule="auto"/>
            </w:pPr>
            <w:r>
              <w:rPr>
                <w:color w:val="1F2937"/>
                <w:sz w:val="19"/>
              </w:rPr>
              <w:t>[  ] PASS       [  ] FAIL       [  ] BLOCKED       Tested By: ______________   Date: ______________</w:t>
            </w:r>
          </w:p>
        </w:tc>
      </w:tr>
      <w:tr>
        <w:tc>
          <w:tcPr>
            <w:tcW w:type="dxa" w:w="3168"/>
            <w:shd w:fill="FFFFFF"/>
            <w:tcMar>
              <w:top w:w="130" w:type="dxa"/>
              <w:bottom w:w="130" w:type="dxa"/>
              <w:left w:w="150" w:type="dxa"/>
              <w:right w:w="150" w:type="dxa"/>
            </w:tcMar>
            <w:tcBorders>
              <w:top w:val="single" w:sz="4" w:space="0" w:color="CBD5E1"/>
              <w:bottom w:val="single" w:sz="4" w:space="0" w:color="CBD5E1"/>
              <w:left w:val="none"/>
              <w:right w:val="none"/>
            </w:tcBorders>
          </w:tcPr>
          <w:p>
            <w:pPr>
              <w:spacing w:before="40" w:after="40" w:line="276" w:lineRule="auto"/>
            </w:pPr>
            <w:r>
              <w:rPr>
                <w:b/>
                <w:color w:val="1F2937"/>
                <w:sz w:val="19"/>
              </w:rPr>
              <w:t>Actual Output Observed</w:t>
              <w:br/>
              <w:t>(Tester Notes &amp; Remarks)</w:t>
            </w:r>
          </w:p>
        </w:tc>
        <w:tc>
          <w:tcPr>
            <w:tcW w:type="dxa" w:w="6624"/>
            <w:shd w:fill="FFFFFF"/>
            <w:tcMar>
              <w:top w:w="130" w:type="dxa"/>
              <w:bottom w:w="130" w:type="dxa"/>
              <w:left w:w="150" w:type="dxa"/>
              <w:right w:w="150" w:type="dxa"/>
            </w:tcMar>
            <w:tcBorders>
              <w:top w:val="single" w:sz="4" w:space="0" w:color="CBD5E1"/>
              <w:bottom w:val="single" w:sz="4" w:space="0" w:color="CBD5E1"/>
              <w:left w:val="none"/>
              <w:right w:val="none"/>
            </w:tcBorders>
          </w:tcPr>
          <w:p>
            <w:pPr>
              <w:spacing w:before="40" w:after="40" w:line="276" w:lineRule="auto"/>
            </w:pPr>
            <w:r>
              <w:rPr>
                <w:color w:val="1F2937"/>
                <w:sz w:val="19"/>
              </w:rPr>
              <w:t>Actual Result:</w:t>
              <w:br/>
              <w:t>____________________________________________________________________________________________________</w:t>
              <w:br/>
              <w:t>____________________________________________________________________________________________________</w:t>
            </w:r>
          </w:p>
        </w:tc>
      </w:tr>
    </w:tbl>
    <w:p>
      <w:pPr>
        <w:spacing w:after="40"/>
      </w:pPr>
    </w:p>
    <w:tbl>
      <w:tblPr>
        <w:tblW w:type="auto" w:w="0"/>
        <w:jc w:val="center"/>
        <w:tblLook w:firstColumn="1" w:firstRow="1" w:lastColumn="0" w:lastRow="0" w:noHBand="0" w:noVBand="1" w:val="04A0"/>
      </w:tblPr>
      <w:tblGrid>
        <w:gridCol w:w="9936"/>
      </w:tblGrid>
      <w:tr>
        <w:tc>
          <w:tcPr>
            <w:tcW w:type="dxa" w:w="9792"/>
            <w:shd w:fill="F8FAFC"/>
            <w:tcMar>
              <w:top w:w="240" w:type="dxa"/>
              <w:bottom w:w="240" w:type="dxa"/>
              <w:left w:w="200" w:type="dxa"/>
              <w:right w:w="200" w:type="dxa"/>
            </w:tcMar>
            <w:tcBorders>
              <w:top w:val="dashed" w:sz="12" w:space="0" w:color="94A3B8"/>
              <w:bottom w:val="dashed" w:sz="12" w:space="0" w:color="94A3B8"/>
              <w:left w:val="dashed" w:sz="12" w:space="0" w:color="94A3B8"/>
              <w:right w:val="dashed" w:sz="12" w:space="0" w:color="94A3B8"/>
            </w:tcBorders>
          </w:tcPr>
          <w:p>
            <w:pPr>
              <w:spacing w:before="60" w:after="60"/>
              <w:jc w:val="center"/>
            </w:pPr>
            <w:r>
              <w:rPr>
                <w:rFonts w:ascii="Calibri" w:hAnsi="Calibri"/>
                <w:b/>
                <w:color w:val="2563EB"/>
                <w:sz w:val="21"/>
              </w:rPr>
              <w:t>📷 [PASTE TEST EVIDENCE SCREENSHOT HERE]</w:t>
              <w:br/>
            </w:r>
            <w:r>
              <w:rPr>
                <w:rFonts w:ascii="Calibri" w:hAnsi="Calibri"/>
                <w:b/>
                <w:color w:val="1F2937"/>
                <w:sz w:val="19"/>
              </w:rPr>
              <w:t>Evidence for TC-07: Capture the Journal timeline showing the newly logged travel memory and attached photo.</w:t>
              <w:br/>
            </w:r>
            <w:r>
              <w:rPr>
                <w:rFonts w:ascii="Calibri" w:hAnsi="Calibri"/>
                <w:i/>
                <w:color w:val="4B5563"/>
                <w:sz w:val="17"/>
              </w:rPr>
              <w:t>(Take screenshot with Win+Shift+S, click inside this box, and press Ctrl+V)</w:t>
            </w:r>
          </w:p>
        </w:tc>
      </w:tr>
    </w:tbl>
    <w:p>
      <w:pPr>
        <w:spacing w:after="240"/>
      </w:pPr>
    </w:p>
    <w:p>
      <w:pPr>
        <w:keepNext/>
        <w:spacing w:before="280" w:after="80"/>
      </w:pPr>
      <w:r>
        <w:rPr>
          <w:rFonts w:ascii="Calibri" w:hAnsi="Calibri"/>
          <w:b/>
          <w:color w:val="2563EB"/>
          <w:sz w:val="26"/>
        </w:rPr>
        <w:t>TC-08: AI Travel Butler Floating Concierge &amp; Tool Actions</w:t>
      </w:r>
    </w:p>
    <w:tbl>
      <w:tblPr>
        <w:tblW w:type="auto" w:w="0"/>
        <w:jc w:val="center"/>
        <w:tblLook w:firstColumn="1" w:firstRow="1" w:lastColumn="0" w:lastRow="0" w:noHBand="0" w:noVBand="1" w:val="04A0"/>
      </w:tblPr>
      <w:tblGrid>
        <w:gridCol w:w="4968"/>
        <w:gridCol w:w="4968"/>
      </w:tblGrid>
      <w:tr>
        <w:tc>
          <w:tcPr>
            <w:tcW w:type="dxa" w:w="2592"/>
            <w:shd w:fill="2563EB"/>
            <w:tcMar>
              <w:top w:w="130" w:type="dxa"/>
              <w:bottom w:w="130" w:type="dxa"/>
              <w:left w:w="150" w:type="dxa"/>
              <w:right w:w="150" w:type="dxa"/>
            </w:tcMar>
            <w:tcBorders>
              <w:top w:val="single" w:sz="6" w:space="0" w:color="CBD5E1"/>
              <w:bottom w:val="single" w:sz="6" w:space="0" w:color="CBD5E1"/>
              <w:left w:val="none"/>
              <w:right w:val="none"/>
            </w:tcBorders>
          </w:tcPr>
          <w:p>
            <w:pPr>
              <w:spacing w:before="40" w:after="40" w:line="276" w:lineRule="auto"/>
            </w:pPr>
            <w:r>
              <w:rPr>
                <w:b/>
                <w:color w:val="FFFFFF"/>
                <w:sz w:val="20"/>
              </w:rPr>
              <w:t>Feature &amp; URL</w:t>
            </w:r>
          </w:p>
        </w:tc>
        <w:tc>
          <w:tcPr>
            <w:tcW w:type="dxa" w:w="7200"/>
            <w:shd w:fill="2563EB"/>
            <w:tcMar>
              <w:top w:w="130" w:type="dxa"/>
              <w:bottom w:w="130" w:type="dxa"/>
              <w:left w:w="150" w:type="dxa"/>
              <w:right w:w="150" w:type="dxa"/>
            </w:tcMar>
            <w:tcBorders>
              <w:top w:val="single" w:sz="6" w:space="0" w:color="CBD5E1"/>
              <w:bottom w:val="single" w:sz="6" w:space="0" w:color="CBD5E1"/>
              <w:left w:val="none"/>
              <w:right w:val="none"/>
            </w:tcBorders>
          </w:tcPr>
          <w:p>
            <w:pPr>
              <w:spacing w:before="40" w:after="40" w:line="276" w:lineRule="auto"/>
            </w:pPr>
            <w:r>
              <w:rPr>
                <w:b/>
                <w:color w:val="FFFFFF"/>
                <w:sz w:val="20"/>
              </w:rPr>
              <w:t>AI Travel Butler Floating Concierge &amp; Tool Actions (Target: http://localhost:5173/trips/:id (Floating Chat Icon))</w:t>
            </w:r>
          </w:p>
        </w:tc>
      </w:tr>
      <w:tr>
        <w:tc>
          <w:tcPr>
            <w:tcW w:type="dxa" w:w="2592"/>
            <w:shd w:fill="F8FAFC"/>
            <w:tcMar>
              <w:top w:w="130" w:type="dxa"/>
              <w:bottom w:w="130" w:type="dxa"/>
              <w:left w:w="150" w:type="dxa"/>
              <w:right w:w="150" w:type="dxa"/>
            </w:tcMar>
            <w:tcBorders>
              <w:top w:val="single" w:sz="4" w:space="0" w:color="CBD5E1"/>
              <w:bottom w:val="single" w:sz="4" w:space="0" w:color="CBD5E1"/>
              <w:left w:val="none"/>
              <w:right w:val="none"/>
            </w:tcBorders>
          </w:tcPr>
          <w:p>
            <w:pPr>
              <w:spacing w:before="40" w:after="40" w:line="276" w:lineRule="auto"/>
            </w:pPr>
            <w:r>
              <w:rPr>
                <w:b/>
                <w:color w:val="1F2937"/>
                <w:sz w:val="19"/>
              </w:rPr>
              <w:t>Preconditions</w:t>
            </w:r>
          </w:p>
        </w:tc>
        <w:tc>
          <w:tcPr>
            <w:tcW w:type="dxa" w:w="7200"/>
            <w:shd w:fill="F8FAFC"/>
            <w:tcMar>
              <w:top w:w="130" w:type="dxa"/>
              <w:bottom w:w="130" w:type="dxa"/>
              <w:left w:w="150" w:type="dxa"/>
              <w:right w:w="150" w:type="dxa"/>
            </w:tcMar>
            <w:tcBorders>
              <w:top w:val="single" w:sz="4" w:space="0" w:color="CBD5E1"/>
              <w:bottom w:val="single" w:sz="4" w:space="0" w:color="CBD5E1"/>
              <w:left w:val="none"/>
              <w:right w:val="none"/>
            </w:tcBorders>
          </w:tcPr>
          <w:p>
            <w:pPr>
              <w:spacing w:before="40" w:after="40" w:line="276" w:lineRule="auto"/>
            </w:pPr>
            <w:r>
              <w:rPr>
                <w:color w:val="1F2937"/>
                <w:sz w:val="19"/>
              </w:rPr>
              <w:t>Any trip sub-page opened. Look for floating blue chat icon at bottom-right.</w:t>
            </w:r>
          </w:p>
        </w:tc>
      </w:tr>
      <w:tr>
        <w:tc>
          <w:tcPr>
            <w:tcW w:type="dxa" w:w="2592"/>
            <w:shd w:fill="FFFFFF"/>
            <w:tcMar>
              <w:top w:w="130" w:type="dxa"/>
              <w:bottom w:w="130" w:type="dxa"/>
              <w:left w:w="150" w:type="dxa"/>
              <w:right w:w="150" w:type="dxa"/>
            </w:tcMar>
            <w:tcBorders>
              <w:top w:val="single" w:sz="4" w:space="0" w:color="CBD5E1"/>
              <w:bottom w:val="single" w:sz="4" w:space="0" w:color="CBD5E1"/>
              <w:left w:val="none"/>
              <w:right w:val="none"/>
            </w:tcBorders>
          </w:tcPr>
          <w:p>
            <w:pPr>
              <w:spacing w:before="40" w:after="40" w:line="276" w:lineRule="auto"/>
            </w:pPr>
            <w:r>
              <w:rPr>
                <w:b/>
                <w:color w:val="1F2937"/>
                <w:sz w:val="19"/>
              </w:rPr>
              <w:t>Execution Steps</w:t>
            </w:r>
          </w:p>
        </w:tc>
        <w:tc>
          <w:tcPr>
            <w:tcW w:type="dxa" w:w="7200"/>
            <w:shd w:fill="FFFFFF"/>
            <w:tcMar>
              <w:top w:w="130" w:type="dxa"/>
              <w:bottom w:w="130" w:type="dxa"/>
              <w:left w:w="150" w:type="dxa"/>
              <w:right w:w="150" w:type="dxa"/>
            </w:tcMar>
            <w:tcBorders>
              <w:top w:val="single" w:sz="4" w:space="0" w:color="CBD5E1"/>
              <w:bottom w:val="single" w:sz="4" w:space="0" w:color="CBD5E1"/>
              <w:left w:val="none"/>
              <w:right w:val="none"/>
            </w:tcBorders>
          </w:tcPr>
          <w:p>
            <w:pPr>
              <w:spacing w:before="40" w:after="40" w:line="276" w:lineRule="auto"/>
            </w:pPr>
            <w:r>
              <w:rPr>
                <w:color w:val="1F2937"/>
                <w:sz w:val="19"/>
              </w:rPr>
              <w:t>1. Click the floating chat bubble icon at bottom-right of screen.</w:t>
              <w:br/>
              <w:t>2. Verify drawer slides open with greeting personalized to destination.</w:t>
              <w:br/>
              <w:t>3. Type prompt: 'Can you add Zara linen shirt to my cart?' and press Enter.</w:t>
              <w:br/>
              <w:t>4. Type second prompt: 'Show me chai radar highway dhabas' and press Enter.</w:t>
              <w:br/>
              <w:t>5. Verify AI responds and dispatches client action badges.</w:t>
            </w:r>
          </w:p>
        </w:tc>
      </w:tr>
      <w:tr>
        <w:tc>
          <w:tcPr>
            <w:tcW w:type="dxa" w:w="2592"/>
            <w:shd w:fill="F8FAFC"/>
            <w:tcMar>
              <w:top w:w="130" w:type="dxa"/>
              <w:bottom w:w="130" w:type="dxa"/>
              <w:left w:w="150" w:type="dxa"/>
              <w:right w:w="150" w:type="dxa"/>
            </w:tcMar>
            <w:tcBorders>
              <w:top w:val="single" w:sz="4" w:space="0" w:color="CBD5E1"/>
              <w:bottom w:val="single" w:sz="4" w:space="0" w:color="CBD5E1"/>
              <w:left w:val="none"/>
              <w:right w:val="none"/>
            </w:tcBorders>
          </w:tcPr>
          <w:p>
            <w:pPr>
              <w:spacing w:before="40" w:after="40" w:line="276" w:lineRule="auto"/>
            </w:pPr>
            <w:r>
              <w:rPr>
                <w:b/>
                <w:color w:val="1F2937"/>
                <w:sz w:val="19"/>
              </w:rPr>
              <w:t>Expected Output</w:t>
            </w:r>
          </w:p>
        </w:tc>
        <w:tc>
          <w:tcPr>
            <w:tcW w:type="dxa" w:w="7200"/>
            <w:shd w:fill="F8FAFC"/>
            <w:tcMar>
              <w:top w:w="130" w:type="dxa"/>
              <w:bottom w:w="130" w:type="dxa"/>
              <w:left w:w="150" w:type="dxa"/>
              <w:right w:w="150" w:type="dxa"/>
            </w:tcMar>
            <w:tcBorders>
              <w:top w:val="single" w:sz="4" w:space="0" w:color="CBD5E1"/>
              <w:bottom w:val="single" w:sz="4" w:space="0" w:color="CBD5E1"/>
              <w:left w:val="none"/>
              <w:right w:val="none"/>
            </w:tcBorders>
          </w:tcPr>
          <w:p>
            <w:pPr>
              <w:spacing w:before="40" w:after="40" w:line="276" w:lineRule="auto"/>
            </w:pPr>
            <w:r>
              <w:rPr>
                <w:color w:val="1F2937"/>
                <w:sz w:val="19"/>
              </w:rPr>
              <w:t>1. Chat drawer expands smoothly without obscuring core page navigation.</w:t>
              <w:br/>
              <w:t>2. Concierge identifies 'ADD_TO_CART' intent and triggers `trip_cart_updated`.</w:t>
              <w:br/>
              <w:t>3. Cart badge count increments immediately.</w:t>
              <w:br/>
              <w:t>4. Second query automatically triggers and launches the Chai Radar Modal.</w:t>
              <w:br/>
              <w:t>5. Full conversational history persists across sub-page transitions.</w:t>
            </w:r>
          </w:p>
        </w:tc>
      </w:tr>
    </w:tbl>
    <w:p>
      <w:pPr>
        <w:spacing w:after="40"/>
      </w:pPr>
    </w:p>
    <w:tbl>
      <w:tblPr>
        <w:tblW w:type="auto" w:w="0"/>
        <w:jc w:val="center"/>
        <w:tblLook w:firstColumn="1" w:firstRow="1" w:lastColumn="0" w:lastRow="0" w:noHBand="0" w:noVBand="1" w:val="04A0"/>
      </w:tblPr>
      <w:tblGrid>
        <w:gridCol w:w="4968"/>
        <w:gridCol w:w="4968"/>
      </w:tblGrid>
      <w:tr>
        <w:tc>
          <w:tcPr>
            <w:tcW w:type="dxa" w:w="3168"/>
            <w:shd w:fill="0D9488"/>
            <w:tcMar>
              <w:top w:w="130" w:type="dxa"/>
              <w:bottom w:w="130" w:type="dxa"/>
              <w:left w:w="150" w:type="dxa"/>
              <w:right w:w="150" w:type="dxa"/>
            </w:tcMar>
            <w:tcBorders>
              <w:top w:val="single" w:sz="6" w:space="0" w:color="CBD5E1"/>
              <w:bottom w:val="single" w:sz="6" w:space="0" w:color="CBD5E1"/>
              <w:left w:val="none"/>
              <w:right w:val="none"/>
            </w:tcBorders>
          </w:tcPr>
          <w:p>
            <w:pPr>
              <w:spacing w:before="40" w:after="40" w:line="276" w:lineRule="auto"/>
            </w:pPr>
            <w:r>
              <w:rPr>
                <w:b/>
                <w:color w:val="FFFFFF"/>
                <w:sz w:val="20"/>
              </w:rPr>
              <w:t>Tester Execution Field</w:t>
            </w:r>
          </w:p>
        </w:tc>
        <w:tc>
          <w:tcPr>
            <w:tcW w:type="dxa" w:w="6624"/>
            <w:shd w:fill="0D9488"/>
            <w:tcMar>
              <w:top w:w="130" w:type="dxa"/>
              <w:bottom w:w="130" w:type="dxa"/>
              <w:left w:w="150" w:type="dxa"/>
              <w:right w:w="150" w:type="dxa"/>
            </w:tcMar>
            <w:tcBorders>
              <w:top w:val="single" w:sz="6" w:space="0" w:color="CBD5E1"/>
              <w:bottom w:val="single" w:sz="6" w:space="0" w:color="CBD5E1"/>
              <w:left w:val="none"/>
              <w:right w:val="none"/>
            </w:tcBorders>
          </w:tcPr>
          <w:p>
            <w:pPr>
              <w:spacing w:before="40" w:after="40" w:line="276" w:lineRule="auto"/>
            </w:pPr>
            <w:r>
              <w:rPr>
                <w:b/>
                <w:color w:val="FFFFFF"/>
                <w:sz w:val="20"/>
              </w:rPr>
              <w:t>Tester Input / Recorded Observation</w:t>
            </w:r>
          </w:p>
        </w:tc>
      </w:tr>
      <w:tr>
        <w:tc>
          <w:tcPr>
            <w:tcW w:type="dxa" w:w="3168"/>
            <w:shd w:fill="F8FAFC"/>
            <w:tcMar>
              <w:top w:w="130" w:type="dxa"/>
              <w:bottom w:w="130" w:type="dxa"/>
              <w:left w:w="150" w:type="dxa"/>
              <w:right w:w="150" w:type="dxa"/>
            </w:tcMar>
            <w:tcBorders>
              <w:top w:val="single" w:sz="4" w:space="0" w:color="CBD5E1"/>
              <w:bottom w:val="single" w:sz="4" w:space="0" w:color="CBD5E1"/>
              <w:left w:val="none"/>
              <w:right w:val="none"/>
            </w:tcBorders>
          </w:tcPr>
          <w:p>
            <w:pPr>
              <w:spacing w:before="40" w:after="40" w:line="276" w:lineRule="auto"/>
            </w:pPr>
            <w:r>
              <w:rPr>
                <w:b/>
                <w:color w:val="1F2937"/>
                <w:sz w:val="19"/>
              </w:rPr>
              <w:t>Test Verification Status</w:t>
            </w:r>
          </w:p>
        </w:tc>
        <w:tc>
          <w:tcPr>
            <w:tcW w:type="dxa" w:w="6624"/>
            <w:shd w:fill="F8FAFC"/>
            <w:tcMar>
              <w:top w:w="130" w:type="dxa"/>
              <w:bottom w:w="130" w:type="dxa"/>
              <w:left w:w="150" w:type="dxa"/>
              <w:right w:w="150" w:type="dxa"/>
            </w:tcMar>
            <w:tcBorders>
              <w:top w:val="single" w:sz="4" w:space="0" w:color="CBD5E1"/>
              <w:bottom w:val="single" w:sz="4" w:space="0" w:color="CBD5E1"/>
              <w:left w:val="none"/>
              <w:right w:val="none"/>
            </w:tcBorders>
          </w:tcPr>
          <w:p>
            <w:pPr>
              <w:spacing w:before="40" w:after="40" w:line="276" w:lineRule="auto"/>
            </w:pPr>
            <w:r>
              <w:rPr>
                <w:color w:val="1F2937"/>
                <w:sz w:val="19"/>
              </w:rPr>
              <w:t>[  ] PASS       [  ] FAIL       [  ] BLOCKED       Tested By: ______________   Date: ______________</w:t>
            </w:r>
          </w:p>
        </w:tc>
      </w:tr>
      <w:tr>
        <w:tc>
          <w:tcPr>
            <w:tcW w:type="dxa" w:w="3168"/>
            <w:shd w:fill="FFFFFF"/>
            <w:tcMar>
              <w:top w:w="130" w:type="dxa"/>
              <w:bottom w:w="130" w:type="dxa"/>
              <w:left w:w="150" w:type="dxa"/>
              <w:right w:w="150" w:type="dxa"/>
            </w:tcMar>
            <w:tcBorders>
              <w:top w:val="single" w:sz="4" w:space="0" w:color="CBD5E1"/>
              <w:bottom w:val="single" w:sz="4" w:space="0" w:color="CBD5E1"/>
              <w:left w:val="none"/>
              <w:right w:val="none"/>
            </w:tcBorders>
          </w:tcPr>
          <w:p>
            <w:pPr>
              <w:spacing w:before="40" w:after="40" w:line="276" w:lineRule="auto"/>
            </w:pPr>
            <w:r>
              <w:rPr>
                <w:b/>
                <w:color w:val="1F2937"/>
                <w:sz w:val="19"/>
              </w:rPr>
              <w:t>Actual Output Observed</w:t>
              <w:br/>
              <w:t>(Tester Notes &amp; Remarks)</w:t>
            </w:r>
          </w:p>
        </w:tc>
        <w:tc>
          <w:tcPr>
            <w:tcW w:type="dxa" w:w="6624"/>
            <w:shd w:fill="FFFFFF"/>
            <w:tcMar>
              <w:top w:w="130" w:type="dxa"/>
              <w:bottom w:w="130" w:type="dxa"/>
              <w:left w:w="150" w:type="dxa"/>
              <w:right w:w="150" w:type="dxa"/>
            </w:tcMar>
            <w:tcBorders>
              <w:top w:val="single" w:sz="4" w:space="0" w:color="CBD5E1"/>
              <w:bottom w:val="single" w:sz="4" w:space="0" w:color="CBD5E1"/>
              <w:left w:val="none"/>
              <w:right w:val="none"/>
            </w:tcBorders>
          </w:tcPr>
          <w:p>
            <w:pPr>
              <w:spacing w:before="40" w:after="40" w:line="276" w:lineRule="auto"/>
            </w:pPr>
            <w:r>
              <w:rPr>
                <w:color w:val="1F2937"/>
                <w:sz w:val="19"/>
              </w:rPr>
              <w:t>Actual Result:</w:t>
              <w:br/>
              <w:t>____________________________________________________________________________________________________</w:t>
              <w:br/>
              <w:t>____________________________________________________________________________________________________</w:t>
            </w:r>
          </w:p>
        </w:tc>
      </w:tr>
    </w:tbl>
    <w:p>
      <w:pPr>
        <w:spacing w:after="40"/>
      </w:pPr>
    </w:p>
    <w:tbl>
      <w:tblPr>
        <w:tblW w:type="auto" w:w="0"/>
        <w:jc w:val="center"/>
        <w:tblLook w:firstColumn="1" w:firstRow="1" w:lastColumn="0" w:lastRow="0" w:noHBand="0" w:noVBand="1" w:val="04A0"/>
      </w:tblPr>
      <w:tblGrid>
        <w:gridCol w:w="9936"/>
      </w:tblGrid>
      <w:tr>
        <w:tc>
          <w:tcPr>
            <w:tcW w:type="dxa" w:w="9792"/>
            <w:shd w:fill="F8FAFC"/>
            <w:tcMar>
              <w:top w:w="240" w:type="dxa"/>
              <w:bottom w:w="240" w:type="dxa"/>
              <w:left w:w="200" w:type="dxa"/>
              <w:right w:w="200" w:type="dxa"/>
            </w:tcMar>
            <w:tcBorders>
              <w:top w:val="dashed" w:sz="12" w:space="0" w:color="94A3B8"/>
              <w:bottom w:val="dashed" w:sz="12" w:space="0" w:color="94A3B8"/>
              <w:left w:val="dashed" w:sz="12" w:space="0" w:color="94A3B8"/>
              <w:right w:val="dashed" w:sz="12" w:space="0" w:color="94A3B8"/>
            </w:tcBorders>
          </w:tcPr>
          <w:p>
            <w:pPr>
              <w:spacing w:before="60" w:after="60"/>
              <w:jc w:val="center"/>
            </w:pPr>
            <w:r>
              <w:rPr>
                <w:rFonts w:ascii="Calibri" w:hAnsi="Calibri"/>
                <w:b/>
                <w:color w:val="2563EB"/>
                <w:sz w:val="21"/>
              </w:rPr>
              <w:t>📷 [PASTE TEST EVIDENCE SCREENSHOT HERE]</w:t>
              <w:br/>
            </w:r>
            <w:r>
              <w:rPr>
                <w:rFonts w:ascii="Calibri" w:hAnsi="Calibri"/>
                <w:b/>
                <w:color w:val="1F2937"/>
                <w:sz w:val="19"/>
              </w:rPr>
              <w:t>Evidence for TC-08: Capture the expanded AI Concierge drawer showing user prompt and assistant action response.</w:t>
              <w:br/>
            </w:r>
            <w:r>
              <w:rPr>
                <w:rFonts w:ascii="Calibri" w:hAnsi="Calibri"/>
                <w:i/>
                <w:color w:val="4B5563"/>
                <w:sz w:val="17"/>
              </w:rPr>
              <w:t>(Take screenshot with Win+Shift+S, click inside this box, and press Ctrl+V)</w:t>
            </w:r>
          </w:p>
        </w:tc>
      </w:tr>
    </w:tbl>
    <w:p>
      <w:pPr>
        <w:spacing w:after="240"/>
      </w:pPr>
    </w:p>
    <w:p>
      <w:pPr>
        <w:keepNext/>
        <w:spacing w:before="280" w:after="80"/>
      </w:pPr>
      <w:r>
        <w:rPr>
          <w:rFonts w:ascii="Calibri" w:hAnsi="Calibri"/>
          <w:b/>
          <w:color w:val="2563EB"/>
          <w:sz w:val="26"/>
        </w:rPr>
        <w:t>TC-09: Zero-Connectivity Offline Resilience &amp; PWA Caching</w:t>
      </w:r>
    </w:p>
    <w:tbl>
      <w:tblPr>
        <w:tblW w:type="auto" w:w="0"/>
        <w:jc w:val="center"/>
        <w:tblLook w:firstColumn="1" w:firstRow="1" w:lastColumn="0" w:lastRow="0" w:noHBand="0" w:noVBand="1" w:val="04A0"/>
      </w:tblPr>
      <w:tblGrid>
        <w:gridCol w:w="4968"/>
        <w:gridCol w:w="4968"/>
      </w:tblGrid>
      <w:tr>
        <w:tc>
          <w:tcPr>
            <w:tcW w:type="dxa" w:w="2592"/>
            <w:shd w:fill="2563EB"/>
            <w:tcMar>
              <w:top w:w="130" w:type="dxa"/>
              <w:bottom w:w="130" w:type="dxa"/>
              <w:left w:w="150" w:type="dxa"/>
              <w:right w:w="150" w:type="dxa"/>
            </w:tcMar>
            <w:tcBorders>
              <w:top w:val="single" w:sz="6" w:space="0" w:color="CBD5E1"/>
              <w:bottom w:val="single" w:sz="6" w:space="0" w:color="CBD5E1"/>
              <w:left w:val="none"/>
              <w:right w:val="none"/>
            </w:tcBorders>
          </w:tcPr>
          <w:p>
            <w:pPr>
              <w:spacing w:before="40" w:after="40" w:line="276" w:lineRule="auto"/>
            </w:pPr>
            <w:r>
              <w:rPr>
                <w:b/>
                <w:color w:val="FFFFFF"/>
                <w:sz w:val="20"/>
              </w:rPr>
              <w:t>Feature &amp; URL</w:t>
            </w:r>
          </w:p>
        </w:tc>
        <w:tc>
          <w:tcPr>
            <w:tcW w:type="dxa" w:w="7200"/>
            <w:shd w:fill="2563EB"/>
            <w:tcMar>
              <w:top w:w="130" w:type="dxa"/>
              <w:bottom w:w="130" w:type="dxa"/>
              <w:left w:w="150" w:type="dxa"/>
              <w:right w:w="150" w:type="dxa"/>
            </w:tcMar>
            <w:tcBorders>
              <w:top w:val="single" w:sz="6" w:space="0" w:color="CBD5E1"/>
              <w:bottom w:val="single" w:sz="6" w:space="0" w:color="CBD5E1"/>
              <w:left w:val="none"/>
              <w:right w:val="none"/>
            </w:tcBorders>
          </w:tcPr>
          <w:p>
            <w:pPr>
              <w:spacing w:before="40" w:after="40" w:line="276" w:lineRule="auto"/>
            </w:pPr>
            <w:r>
              <w:rPr>
                <w:b/>
                <w:color w:val="FFFFFF"/>
                <w:sz w:val="20"/>
              </w:rPr>
              <w:t>Zero-Connectivity Offline Resilience &amp; PWA Caching (Target: http://localhost:5173/trips/:id (Simulated Offline))</w:t>
            </w:r>
          </w:p>
        </w:tc>
      </w:tr>
      <w:tr>
        <w:tc>
          <w:tcPr>
            <w:tcW w:type="dxa" w:w="2592"/>
            <w:shd w:fill="F8FAFC"/>
            <w:tcMar>
              <w:top w:w="130" w:type="dxa"/>
              <w:bottom w:w="130" w:type="dxa"/>
              <w:left w:w="150" w:type="dxa"/>
              <w:right w:w="150" w:type="dxa"/>
            </w:tcMar>
            <w:tcBorders>
              <w:top w:val="single" w:sz="4" w:space="0" w:color="CBD5E1"/>
              <w:bottom w:val="single" w:sz="4" w:space="0" w:color="CBD5E1"/>
              <w:left w:val="none"/>
              <w:right w:val="none"/>
            </w:tcBorders>
          </w:tcPr>
          <w:p>
            <w:pPr>
              <w:spacing w:before="40" w:after="40" w:line="276" w:lineRule="auto"/>
            </w:pPr>
            <w:r>
              <w:rPr>
                <w:b/>
                <w:color w:val="1F2937"/>
                <w:sz w:val="19"/>
              </w:rPr>
              <w:t>Preconditions</w:t>
            </w:r>
          </w:p>
        </w:tc>
        <w:tc>
          <w:tcPr>
            <w:tcW w:type="dxa" w:w="7200"/>
            <w:shd w:fill="F8FAFC"/>
            <w:tcMar>
              <w:top w:w="130" w:type="dxa"/>
              <w:bottom w:w="130" w:type="dxa"/>
              <w:left w:w="150" w:type="dxa"/>
              <w:right w:w="150" w:type="dxa"/>
            </w:tcMar>
            <w:tcBorders>
              <w:top w:val="single" w:sz="4" w:space="0" w:color="CBD5E1"/>
              <w:bottom w:val="single" w:sz="4" w:space="0" w:color="CBD5E1"/>
              <w:left w:val="none"/>
              <w:right w:val="none"/>
            </w:tcBorders>
          </w:tcPr>
          <w:p>
            <w:pPr>
              <w:spacing w:before="40" w:after="40" w:line="276" w:lineRule="auto"/>
            </w:pPr>
            <w:r>
              <w:rPr>
                <w:color w:val="1F2937"/>
                <w:sz w:val="19"/>
              </w:rPr>
              <w:t>Trip loaded with itinerary. Browser DevTools open (press F12).</w:t>
            </w:r>
          </w:p>
        </w:tc>
      </w:tr>
      <w:tr>
        <w:tc>
          <w:tcPr>
            <w:tcW w:type="dxa" w:w="2592"/>
            <w:shd w:fill="FFFFFF"/>
            <w:tcMar>
              <w:top w:w="130" w:type="dxa"/>
              <w:bottom w:w="130" w:type="dxa"/>
              <w:left w:w="150" w:type="dxa"/>
              <w:right w:w="150" w:type="dxa"/>
            </w:tcMar>
            <w:tcBorders>
              <w:top w:val="single" w:sz="4" w:space="0" w:color="CBD5E1"/>
              <w:bottom w:val="single" w:sz="4" w:space="0" w:color="CBD5E1"/>
              <w:left w:val="none"/>
              <w:right w:val="none"/>
            </w:tcBorders>
          </w:tcPr>
          <w:p>
            <w:pPr>
              <w:spacing w:before="40" w:after="40" w:line="276" w:lineRule="auto"/>
            </w:pPr>
            <w:r>
              <w:rPr>
                <w:b/>
                <w:color w:val="1F2937"/>
                <w:sz w:val="19"/>
              </w:rPr>
              <w:t>Execution Steps</w:t>
            </w:r>
          </w:p>
        </w:tc>
        <w:tc>
          <w:tcPr>
            <w:tcW w:type="dxa" w:w="7200"/>
            <w:shd w:fill="FFFFFF"/>
            <w:tcMar>
              <w:top w:w="130" w:type="dxa"/>
              <w:bottom w:w="130" w:type="dxa"/>
              <w:left w:w="150" w:type="dxa"/>
              <w:right w:w="150" w:type="dxa"/>
            </w:tcMar>
            <w:tcBorders>
              <w:top w:val="single" w:sz="4" w:space="0" w:color="CBD5E1"/>
              <w:bottom w:val="single" w:sz="4" w:space="0" w:color="CBD5E1"/>
              <w:left w:val="none"/>
              <w:right w:val="none"/>
            </w:tcBorders>
          </w:tcPr>
          <w:p>
            <w:pPr>
              <w:spacing w:before="40" w:after="40" w:line="276" w:lineRule="auto"/>
            </w:pPr>
            <w:r>
              <w:rPr>
                <w:color w:val="1F2937"/>
                <w:sz w:val="19"/>
              </w:rPr>
              <w:t>1. Press F12 in browser, go to 'Network' tab, change Throttling to 'Offline'.</w:t>
              <w:br/>
              <w:t>2. Observe the top of the app interface for the Offline status alert.</w:t>
              <w:br/>
              <w:t>3. Navigate to Trip Dashboard day schedule tabs.</w:t>
              <w:br/>
              <w:t>4. Navigate to Expenses tab and view existing settlements.</w:t>
              <w:br/>
              <w:t>5. Restore network to 'Online' in DevTools.</w:t>
            </w:r>
          </w:p>
        </w:tc>
      </w:tr>
      <w:tr>
        <w:tc>
          <w:tcPr>
            <w:tcW w:type="dxa" w:w="2592"/>
            <w:shd w:fill="F8FAFC"/>
            <w:tcMar>
              <w:top w:w="130" w:type="dxa"/>
              <w:bottom w:w="130" w:type="dxa"/>
              <w:left w:w="150" w:type="dxa"/>
              <w:right w:w="150" w:type="dxa"/>
            </w:tcMar>
            <w:tcBorders>
              <w:top w:val="single" w:sz="4" w:space="0" w:color="CBD5E1"/>
              <w:bottom w:val="single" w:sz="4" w:space="0" w:color="CBD5E1"/>
              <w:left w:val="none"/>
              <w:right w:val="none"/>
            </w:tcBorders>
          </w:tcPr>
          <w:p>
            <w:pPr>
              <w:spacing w:before="40" w:after="40" w:line="276" w:lineRule="auto"/>
            </w:pPr>
            <w:r>
              <w:rPr>
                <w:b/>
                <w:color w:val="1F2937"/>
                <w:sz w:val="19"/>
              </w:rPr>
              <w:t>Expected Output</w:t>
            </w:r>
          </w:p>
        </w:tc>
        <w:tc>
          <w:tcPr>
            <w:tcW w:type="dxa" w:w="7200"/>
            <w:shd w:fill="F8FAFC"/>
            <w:tcMar>
              <w:top w:w="130" w:type="dxa"/>
              <w:bottom w:w="130" w:type="dxa"/>
              <w:left w:w="150" w:type="dxa"/>
              <w:right w:w="150" w:type="dxa"/>
            </w:tcMar>
            <w:tcBorders>
              <w:top w:val="single" w:sz="4" w:space="0" w:color="CBD5E1"/>
              <w:bottom w:val="single" w:sz="4" w:space="0" w:color="CBD5E1"/>
              <w:left w:val="none"/>
              <w:right w:val="none"/>
            </w:tcBorders>
          </w:tcPr>
          <w:p>
            <w:pPr>
              <w:spacing w:before="40" w:after="40" w:line="276" w:lineRule="auto"/>
            </w:pPr>
            <w:r>
              <w:rPr>
                <w:color w:val="1F2937"/>
                <w:sz w:val="19"/>
              </w:rPr>
              <w:t>1. Persistent orange banner appears: 'You are currently offline. Viewing cached travel data'.</w:t>
              <w:br/>
              <w:t>2. Day-by-Day schedule and itinerary remain 100% visible and interactive.</w:t>
              <w:br/>
              <w:t>3. Expenses and Hisaab-Kitaab remain accessible via IndexedDB cache.</w:t>
              <w:br/>
              <w:t>4. Re-enabling network seamlessly clears the offline banner.</w:t>
            </w:r>
          </w:p>
        </w:tc>
      </w:tr>
    </w:tbl>
    <w:p>
      <w:pPr>
        <w:spacing w:after="40"/>
      </w:pPr>
    </w:p>
    <w:tbl>
      <w:tblPr>
        <w:tblW w:type="auto" w:w="0"/>
        <w:jc w:val="center"/>
        <w:tblLook w:firstColumn="1" w:firstRow="1" w:lastColumn="0" w:lastRow="0" w:noHBand="0" w:noVBand="1" w:val="04A0"/>
      </w:tblPr>
      <w:tblGrid>
        <w:gridCol w:w="4968"/>
        <w:gridCol w:w="4968"/>
      </w:tblGrid>
      <w:tr>
        <w:tc>
          <w:tcPr>
            <w:tcW w:type="dxa" w:w="3168"/>
            <w:shd w:fill="0D9488"/>
            <w:tcMar>
              <w:top w:w="130" w:type="dxa"/>
              <w:bottom w:w="130" w:type="dxa"/>
              <w:left w:w="150" w:type="dxa"/>
              <w:right w:w="150" w:type="dxa"/>
            </w:tcMar>
            <w:tcBorders>
              <w:top w:val="single" w:sz="6" w:space="0" w:color="CBD5E1"/>
              <w:bottom w:val="single" w:sz="6" w:space="0" w:color="CBD5E1"/>
              <w:left w:val="none"/>
              <w:right w:val="none"/>
            </w:tcBorders>
          </w:tcPr>
          <w:p>
            <w:pPr>
              <w:spacing w:before="40" w:after="40" w:line="276" w:lineRule="auto"/>
            </w:pPr>
            <w:r>
              <w:rPr>
                <w:b/>
                <w:color w:val="FFFFFF"/>
                <w:sz w:val="20"/>
              </w:rPr>
              <w:t>Tester Execution Field</w:t>
            </w:r>
          </w:p>
        </w:tc>
        <w:tc>
          <w:tcPr>
            <w:tcW w:type="dxa" w:w="6624"/>
            <w:shd w:fill="0D9488"/>
            <w:tcMar>
              <w:top w:w="130" w:type="dxa"/>
              <w:bottom w:w="130" w:type="dxa"/>
              <w:left w:w="150" w:type="dxa"/>
              <w:right w:w="150" w:type="dxa"/>
            </w:tcMar>
            <w:tcBorders>
              <w:top w:val="single" w:sz="6" w:space="0" w:color="CBD5E1"/>
              <w:bottom w:val="single" w:sz="6" w:space="0" w:color="CBD5E1"/>
              <w:left w:val="none"/>
              <w:right w:val="none"/>
            </w:tcBorders>
          </w:tcPr>
          <w:p>
            <w:pPr>
              <w:spacing w:before="40" w:after="40" w:line="276" w:lineRule="auto"/>
            </w:pPr>
            <w:r>
              <w:rPr>
                <w:b/>
                <w:color w:val="FFFFFF"/>
                <w:sz w:val="20"/>
              </w:rPr>
              <w:t>Tester Input / Recorded Observation</w:t>
            </w:r>
          </w:p>
        </w:tc>
      </w:tr>
      <w:tr>
        <w:tc>
          <w:tcPr>
            <w:tcW w:type="dxa" w:w="3168"/>
            <w:shd w:fill="F8FAFC"/>
            <w:tcMar>
              <w:top w:w="130" w:type="dxa"/>
              <w:bottom w:w="130" w:type="dxa"/>
              <w:left w:w="150" w:type="dxa"/>
              <w:right w:w="150" w:type="dxa"/>
            </w:tcMar>
            <w:tcBorders>
              <w:top w:val="single" w:sz="4" w:space="0" w:color="CBD5E1"/>
              <w:bottom w:val="single" w:sz="4" w:space="0" w:color="CBD5E1"/>
              <w:left w:val="none"/>
              <w:right w:val="none"/>
            </w:tcBorders>
          </w:tcPr>
          <w:p>
            <w:pPr>
              <w:spacing w:before="40" w:after="40" w:line="276" w:lineRule="auto"/>
            </w:pPr>
            <w:r>
              <w:rPr>
                <w:b/>
                <w:color w:val="1F2937"/>
                <w:sz w:val="19"/>
              </w:rPr>
              <w:t>Test Verification Status</w:t>
            </w:r>
          </w:p>
        </w:tc>
        <w:tc>
          <w:tcPr>
            <w:tcW w:type="dxa" w:w="6624"/>
            <w:shd w:fill="F8FAFC"/>
            <w:tcMar>
              <w:top w:w="130" w:type="dxa"/>
              <w:bottom w:w="130" w:type="dxa"/>
              <w:left w:w="150" w:type="dxa"/>
              <w:right w:w="150" w:type="dxa"/>
            </w:tcMar>
            <w:tcBorders>
              <w:top w:val="single" w:sz="4" w:space="0" w:color="CBD5E1"/>
              <w:bottom w:val="single" w:sz="4" w:space="0" w:color="CBD5E1"/>
              <w:left w:val="none"/>
              <w:right w:val="none"/>
            </w:tcBorders>
          </w:tcPr>
          <w:p>
            <w:pPr>
              <w:spacing w:before="40" w:after="40" w:line="276" w:lineRule="auto"/>
            </w:pPr>
            <w:r>
              <w:rPr>
                <w:color w:val="1F2937"/>
                <w:sz w:val="19"/>
              </w:rPr>
              <w:t>[  ] PASS       [  ] FAIL       [  ] BLOCKED       Tested By: ______________   Date: ______________</w:t>
            </w:r>
          </w:p>
        </w:tc>
      </w:tr>
      <w:tr>
        <w:tc>
          <w:tcPr>
            <w:tcW w:type="dxa" w:w="3168"/>
            <w:shd w:fill="FFFFFF"/>
            <w:tcMar>
              <w:top w:w="130" w:type="dxa"/>
              <w:bottom w:w="130" w:type="dxa"/>
              <w:left w:w="150" w:type="dxa"/>
              <w:right w:w="150" w:type="dxa"/>
            </w:tcMar>
            <w:tcBorders>
              <w:top w:val="single" w:sz="4" w:space="0" w:color="CBD5E1"/>
              <w:bottom w:val="single" w:sz="4" w:space="0" w:color="CBD5E1"/>
              <w:left w:val="none"/>
              <w:right w:val="none"/>
            </w:tcBorders>
          </w:tcPr>
          <w:p>
            <w:pPr>
              <w:spacing w:before="40" w:after="40" w:line="276" w:lineRule="auto"/>
            </w:pPr>
            <w:r>
              <w:rPr>
                <w:b/>
                <w:color w:val="1F2937"/>
                <w:sz w:val="19"/>
              </w:rPr>
              <w:t>Actual Output Observed</w:t>
              <w:br/>
              <w:t>(Tester Notes &amp; Remarks)</w:t>
            </w:r>
          </w:p>
        </w:tc>
        <w:tc>
          <w:tcPr>
            <w:tcW w:type="dxa" w:w="6624"/>
            <w:shd w:fill="FFFFFF"/>
            <w:tcMar>
              <w:top w:w="130" w:type="dxa"/>
              <w:bottom w:w="130" w:type="dxa"/>
              <w:left w:w="150" w:type="dxa"/>
              <w:right w:w="150" w:type="dxa"/>
            </w:tcMar>
            <w:tcBorders>
              <w:top w:val="single" w:sz="4" w:space="0" w:color="CBD5E1"/>
              <w:bottom w:val="single" w:sz="4" w:space="0" w:color="CBD5E1"/>
              <w:left w:val="none"/>
              <w:right w:val="none"/>
            </w:tcBorders>
          </w:tcPr>
          <w:p>
            <w:pPr>
              <w:spacing w:before="40" w:after="40" w:line="276" w:lineRule="auto"/>
            </w:pPr>
            <w:r>
              <w:rPr>
                <w:color w:val="1F2937"/>
                <w:sz w:val="19"/>
              </w:rPr>
              <w:t>Actual Result:</w:t>
              <w:br/>
              <w:t>____________________________________________________________________________________________________</w:t>
              <w:br/>
              <w:t>____________________________________________________________________________________________________</w:t>
            </w:r>
          </w:p>
        </w:tc>
      </w:tr>
    </w:tbl>
    <w:p>
      <w:pPr>
        <w:spacing w:after="40"/>
      </w:pPr>
    </w:p>
    <w:tbl>
      <w:tblPr>
        <w:tblW w:type="auto" w:w="0"/>
        <w:jc w:val="center"/>
        <w:tblLook w:firstColumn="1" w:firstRow="1" w:lastColumn="0" w:lastRow="0" w:noHBand="0" w:noVBand="1" w:val="04A0"/>
      </w:tblPr>
      <w:tblGrid>
        <w:gridCol w:w="9936"/>
      </w:tblGrid>
      <w:tr>
        <w:tc>
          <w:tcPr>
            <w:tcW w:type="dxa" w:w="9792"/>
            <w:shd w:fill="F8FAFC"/>
            <w:tcMar>
              <w:top w:w="240" w:type="dxa"/>
              <w:bottom w:w="240" w:type="dxa"/>
              <w:left w:w="200" w:type="dxa"/>
              <w:right w:w="200" w:type="dxa"/>
            </w:tcMar>
            <w:tcBorders>
              <w:top w:val="dashed" w:sz="12" w:space="0" w:color="94A3B8"/>
              <w:bottom w:val="dashed" w:sz="12" w:space="0" w:color="94A3B8"/>
              <w:left w:val="dashed" w:sz="12" w:space="0" w:color="94A3B8"/>
              <w:right w:val="dashed" w:sz="12" w:space="0" w:color="94A3B8"/>
            </w:tcBorders>
          </w:tcPr>
          <w:p>
            <w:pPr>
              <w:spacing w:before="60" w:after="60"/>
              <w:jc w:val="center"/>
            </w:pPr>
            <w:r>
              <w:rPr>
                <w:rFonts w:ascii="Calibri" w:hAnsi="Calibri"/>
                <w:b/>
                <w:color w:val="2563EB"/>
                <w:sz w:val="21"/>
              </w:rPr>
              <w:t>📷 [PASTE TEST EVIDENCE SCREENSHOT HERE]</w:t>
              <w:br/>
            </w:r>
            <w:r>
              <w:rPr>
                <w:rFonts w:ascii="Calibri" w:hAnsi="Calibri"/>
                <w:b/>
                <w:color w:val="1F2937"/>
                <w:sz w:val="19"/>
              </w:rPr>
              <w:t>Evidence for TC-09: Capture the browser showing the 'Offline' warning banner while viewing the cached trip itinerary.</w:t>
              <w:br/>
            </w:r>
            <w:r>
              <w:rPr>
                <w:rFonts w:ascii="Calibri" w:hAnsi="Calibri"/>
                <w:i/>
                <w:color w:val="4B5563"/>
                <w:sz w:val="17"/>
              </w:rPr>
              <w:t>(Take screenshot with Win+Shift+S, click inside this box, and press Ctrl+V)</w:t>
            </w:r>
          </w:p>
        </w:tc>
      </w:tr>
    </w:tbl>
    <w:p>
      <w:pPr>
        <w:spacing w:after="240"/>
      </w:pPr>
    </w:p>
    <w:p>
      <w:pPr>
        <w:keepNext/>
        <w:spacing w:before="280" w:after="80"/>
      </w:pPr>
      <w:r>
        <w:rPr>
          <w:rFonts w:ascii="Calibri" w:hAnsi="Calibri"/>
          <w:b/>
          <w:color w:val="2563EB"/>
          <w:sz w:val="26"/>
        </w:rPr>
        <w:t>TC-10: Trip Deletion &amp; Cascade Storage Cleanup</w:t>
      </w:r>
    </w:p>
    <w:tbl>
      <w:tblPr>
        <w:tblW w:type="auto" w:w="0"/>
        <w:jc w:val="center"/>
        <w:tblLook w:firstColumn="1" w:firstRow="1" w:lastColumn="0" w:lastRow="0" w:noHBand="0" w:noVBand="1" w:val="04A0"/>
      </w:tblPr>
      <w:tblGrid>
        <w:gridCol w:w="4968"/>
        <w:gridCol w:w="4968"/>
      </w:tblGrid>
      <w:tr>
        <w:tc>
          <w:tcPr>
            <w:tcW w:type="dxa" w:w="2592"/>
            <w:shd w:fill="2563EB"/>
            <w:tcMar>
              <w:top w:w="130" w:type="dxa"/>
              <w:bottom w:w="130" w:type="dxa"/>
              <w:left w:w="150" w:type="dxa"/>
              <w:right w:w="150" w:type="dxa"/>
            </w:tcMar>
            <w:tcBorders>
              <w:top w:val="single" w:sz="6" w:space="0" w:color="CBD5E1"/>
              <w:bottom w:val="single" w:sz="6" w:space="0" w:color="CBD5E1"/>
              <w:left w:val="none"/>
              <w:right w:val="none"/>
            </w:tcBorders>
          </w:tcPr>
          <w:p>
            <w:pPr>
              <w:spacing w:before="40" w:after="40" w:line="276" w:lineRule="auto"/>
            </w:pPr>
            <w:r>
              <w:rPr>
                <w:b/>
                <w:color w:val="FFFFFF"/>
                <w:sz w:val="20"/>
              </w:rPr>
              <w:t>Feature &amp; URL</w:t>
            </w:r>
          </w:p>
        </w:tc>
        <w:tc>
          <w:tcPr>
            <w:tcW w:type="dxa" w:w="7200"/>
            <w:shd w:fill="2563EB"/>
            <w:tcMar>
              <w:top w:w="130" w:type="dxa"/>
              <w:bottom w:w="130" w:type="dxa"/>
              <w:left w:w="150" w:type="dxa"/>
              <w:right w:w="150" w:type="dxa"/>
            </w:tcMar>
            <w:tcBorders>
              <w:top w:val="single" w:sz="6" w:space="0" w:color="CBD5E1"/>
              <w:bottom w:val="single" w:sz="6" w:space="0" w:color="CBD5E1"/>
              <w:left w:val="none"/>
              <w:right w:val="none"/>
            </w:tcBorders>
          </w:tcPr>
          <w:p>
            <w:pPr>
              <w:spacing w:before="40" w:after="40" w:line="276" w:lineRule="auto"/>
            </w:pPr>
            <w:r>
              <w:rPr>
                <w:b/>
                <w:color w:val="FFFFFF"/>
                <w:sz w:val="20"/>
              </w:rPr>
              <w:t>Trip Deletion &amp; Cascade Storage Cleanup (Target: http://localhost:5173/trips)</w:t>
            </w:r>
          </w:p>
        </w:tc>
      </w:tr>
      <w:tr>
        <w:tc>
          <w:tcPr>
            <w:tcW w:type="dxa" w:w="2592"/>
            <w:shd w:fill="F8FAFC"/>
            <w:tcMar>
              <w:top w:w="130" w:type="dxa"/>
              <w:bottom w:w="130" w:type="dxa"/>
              <w:left w:w="150" w:type="dxa"/>
              <w:right w:w="150" w:type="dxa"/>
            </w:tcMar>
            <w:tcBorders>
              <w:top w:val="single" w:sz="4" w:space="0" w:color="CBD5E1"/>
              <w:bottom w:val="single" w:sz="4" w:space="0" w:color="CBD5E1"/>
              <w:left w:val="none"/>
              <w:right w:val="none"/>
            </w:tcBorders>
          </w:tcPr>
          <w:p>
            <w:pPr>
              <w:spacing w:before="40" w:after="40" w:line="276" w:lineRule="auto"/>
            </w:pPr>
            <w:r>
              <w:rPr>
                <w:b/>
                <w:color w:val="1F2937"/>
                <w:sz w:val="19"/>
              </w:rPr>
              <w:t>Preconditions</w:t>
            </w:r>
          </w:p>
        </w:tc>
        <w:tc>
          <w:tcPr>
            <w:tcW w:type="dxa" w:w="7200"/>
            <w:shd w:fill="F8FAFC"/>
            <w:tcMar>
              <w:top w:w="130" w:type="dxa"/>
              <w:bottom w:w="130" w:type="dxa"/>
              <w:left w:w="150" w:type="dxa"/>
              <w:right w:w="150" w:type="dxa"/>
            </w:tcMar>
            <w:tcBorders>
              <w:top w:val="single" w:sz="4" w:space="0" w:color="CBD5E1"/>
              <w:bottom w:val="single" w:sz="4" w:space="0" w:color="CBD5E1"/>
              <w:left w:val="none"/>
              <w:right w:val="none"/>
            </w:tcBorders>
          </w:tcPr>
          <w:p>
            <w:pPr>
              <w:spacing w:before="40" w:after="40" w:line="276" w:lineRule="auto"/>
            </w:pPr>
            <w:r>
              <w:rPr>
                <w:color w:val="1F2937"/>
                <w:sz w:val="19"/>
              </w:rPr>
              <w:t>At least one test trip exists in the trips list.</w:t>
            </w:r>
          </w:p>
        </w:tc>
      </w:tr>
      <w:tr>
        <w:tc>
          <w:tcPr>
            <w:tcW w:type="dxa" w:w="2592"/>
            <w:shd w:fill="FFFFFF"/>
            <w:tcMar>
              <w:top w:w="130" w:type="dxa"/>
              <w:bottom w:w="130" w:type="dxa"/>
              <w:left w:w="150" w:type="dxa"/>
              <w:right w:w="150" w:type="dxa"/>
            </w:tcMar>
            <w:tcBorders>
              <w:top w:val="single" w:sz="4" w:space="0" w:color="CBD5E1"/>
              <w:bottom w:val="single" w:sz="4" w:space="0" w:color="CBD5E1"/>
              <w:left w:val="none"/>
              <w:right w:val="none"/>
            </w:tcBorders>
          </w:tcPr>
          <w:p>
            <w:pPr>
              <w:spacing w:before="40" w:after="40" w:line="276" w:lineRule="auto"/>
            </w:pPr>
            <w:r>
              <w:rPr>
                <w:b/>
                <w:color w:val="1F2937"/>
                <w:sz w:val="19"/>
              </w:rPr>
              <w:t>Execution Steps</w:t>
            </w:r>
          </w:p>
        </w:tc>
        <w:tc>
          <w:tcPr>
            <w:tcW w:type="dxa" w:w="7200"/>
            <w:shd w:fill="FFFFFF"/>
            <w:tcMar>
              <w:top w:w="130" w:type="dxa"/>
              <w:bottom w:w="130" w:type="dxa"/>
              <w:left w:w="150" w:type="dxa"/>
              <w:right w:w="150" w:type="dxa"/>
            </w:tcMar>
            <w:tcBorders>
              <w:top w:val="single" w:sz="4" w:space="0" w:color="CBD5E1"/>
              <w:bottom w:val="single" w:sz="4" w:space="0" w:color="CBD5E1"/>
              <w:left w:val="none"/>
              <w:right w:val="none"/>
            </w:tcBorders>
          </w:tcPr>
          <w:p>
            <w:pPr>
              <w:spacing w:before="40" w:after="40" w:line="276" w:lineRule="auto"/>
            </w:pPr>
            <w:r>
              <w:rPr>
                <w:color w:val="1F2937"/>
                <w:sz w:val="19"/>
              </w:rPr>
              <w:t>1. Navigate to `/trips` gallery.</w:t>
              <w:br/>
              <w:t>2. Locate the test trip card and click the Delete / Trash icon.</w:t>
              <w:br/>
              <w:t>3. Verify confirmation modal appears warning of permanent deletion.</w:t>
              <w:br/>
              <w:t>4. Confirm deletion.</w:t>
              <w:br/>
              <w:t>5. Check dashboard: trip card is gone; check IndexedDB (Application tab in F12): cart, expenses, journal for that trip ID are wiped.</w:t>
            </w:r>
          </w:p>
        </w:tc>
      </w:tr>
      <w:tr>
        <w:tc>
          <w:tcPr>
            <w:tcW w:type="dxa" w:w="2592"/>
            <w:shd w:fill="F8FAFC"/>
            <w:tcMar>
              <w:top w:w="130" w:type="dxa"/>
              <w:bottom w:w="130" w:type="dxa"/>
              <w:left w:w="150" w:type="dxa"/>
              <w:right w:w="150" w:type="dxa"/>
            </w:tcMar>
            <w:tcBorders>
              <w:top w:val="single" w:sz="4" w:space="0" w:color="CBD5E1"/>
              <w:bottom w:val="single" w:sz="4" w:space="0" w:color="CBD5E1"/>
              <w:left w:val="none"/>
              <w:right w:val="none"/>
            </w:tcBorders>
          </w:tcPr>
          <w:p>
            <w:pPr>
              <w:spacing w:before="40" w:after="40" w:line="276" w:lineRule="auto"/>
            </w:pPr>
            <w:r>
              <w:rPr>
                <w:b/>
                <w:color w:val="1F2937"/>
                <w:sz w:val="19"/>
              </w:rPr>
              <w:t>Expected Output</w:t>
            </w:r>
          </w:p>
        </w:tc>
        <w:tc>
          <w:tcPr>
            <w:tcW w:type="dxa" w:w="7200"/>
            <w:shd w:fill="F8FAFC"/>
            <w:tcMar>
              <w:top w:w="130" w:type="dxa"/>
              <w:bottom w:w="130" w:type="dxa"/>
              <w:left w:w="150" w:type="dxa"/>
              <w:right w:w="150" w:type="dxa"/>
            </w:tcMar>
            <w:tcBorders>
              <w:top w:val="single" w:sz="4" w:space="0" w:color="CBD5E1"/>
              <w:bottom w:val="single" w:sz="4" w:space="0" w:color="CBD5E1"/>
              <w:left w:val="none"/>
              <w:right w:val="none"/>
            </w:tcBorders>
          </w:tcPr>
          <w:p>
            <w:pPr>
              <w:spacing w:before="40" w:after="40" w:line="276" w:lineRule="auto"/>
            </w:pPr>
            <w:r>
              <w:rPr>
                <w:color w:val="1F2937"/>
                <w:sz w:val="19"/>
              </w:rPr>
              <w:t>1. Confirmation modal prevents accidental deletion.</w:t>
              <w:br/>
              <w:t>2. Upon confirmation, trip card smoothly unmounts from gallery.</w:t>
              <w:br/>
              <w:t>3. Cascade cleanup ensures zero orphaned cart, expense, or journal entries in local storage.</w:t>
              <w:br/>
              <w:t>4. UI toast or alert confirms 'Trip deleted successfully'.</w:t>
            </w:r>
          </w:p>
        </w:tc>
      </w:tr>
    </w:tbl>
    <w:p>
      <w:pPr>
        <w:spacing w:after="40"/>
      </w:pPr>
    </w:p>
    <w:tbl>
      <w:tblPr>
        <w:tblW w:type="auto" w:w="0"/>
        <w:jc w:val="center"/>
        <w:tblLook w:firstColumn="1" w:firstRow="1" w:lastColumn="0" w:lastRow="0" w:noHBand="0" w:noVBand="1" w:val="04A0"/>
      </w:tblPr>
      <w:tblGrid>
        <w:gridCol w:w="4968"/>
        <w:gridCol w:w="4968"/>
      </w:tblGrid>
      <w:tr>
        <w:tc>
          <w:tcPr>
            <w:tcW w:type="dxa" w:w="3168"/>
            <w:shd w:fill="0D9488"/>
            <w:tcMar>
              <w:top w:w="130" w:type="dxa"/>
              <w:bottom w:w="130" w:type="dxa"/>
              <w:left w:w="150" w:type="dxa"/>
              <w:right w:w="150" w:type="dxa"/>
            </w:tcMar>
            <w:tcBorders>
              <w:top w:val="single" w:sz="6" w:space="0" w:color="CBD5E1"/>
              <w:bottom w:val="single" w:sz="6" w:space="0" w:color="CBD5E1"/>
              <w:left w:val="none"/>
              <w:right w:val="none"/>
            </w:tcBorders>
          </w:tcPr>
          <w:p>
            <w:pPr>
              <w:spacing w:before="40" w:after="40" w:line="276" w:lineRule="auto"/>
            </w:pPr>
            <w:r>
              <w:rPr>
                <w:b/>
                <w:color w:val="FFFFFF"/>
                <w:sz w:val="20"/>
              </w:rPr>
              <w:t>Tester Execution Field</w:t>
            </w:r>
          </w:p>
        </w:tc>
        <w:tc>
          <w:tcPr>
            <w:tcW w:type="dxa" w:w="6624"/>
            <w:shd w:fill="0D9488"/>
            <w:tcMar>
              <w:top w:w="130" w:type="dxa"/>
              <w:bottom w:w="130" w:type="dxa"/>
              <w:left w:w="150" w:type="dxa"/>
              <w:right w:w="150" w:type="dxa"/>
            </w:tcMar>
            <w:tcBorders>
              <w:top w:val="single" w:sz="6" w:space="0" w:color="CBD5E1"/>
              <w:bottom w:val="single" w:sz="6" w:space="0" w:color="CBD5E1"/>
              <w:left w:val="none"/>
              <w:right w:val="none"/>
            </w:tcBorders>
          </w:tcPr>
          <w:p>
            <w:pPr>
              <w:spacing w:before="40" w:after="40" w:line="276" w:lineRule="auto"/>
            </w:pPr>
            <w:r>
              <w:rPr>
                <w:b/>
                <w:color w:val="FFFFFF"/>
                <w:sz w:val="20"/>
              </w:rPr>
              <w:t>Tester Input / Recorded Observation</w:t>
            </w:r>
          </w:p>
        </w:tc>
      </w:tr>
      <w:tr>
        <w:tc>
          <w:tcPr>
            <w:tcW w:type="dxa" w:w="3168"/>
            <w:shd w:fill="F8FAFC"/>
            <w:tcMar>
              <w:top w:w="130" w:type="dxa"/>
              <w:bottom w:w="130" w:type="dxa"/>
              <w:left w:w="150" w:type="dxa"/>
              <w:right w:w="150" w:type="dxa"/>
            </w:tcMar>
            <w:tcBorders>
              <w:top w:val="single" w:sz="4" w:space="0" w:color="CBD5E1"/>
              <w:bottom w:val="single" w:sz="4" w:space="0" w:color="CBD5E1"/>
              <w:left w:val="none"/>
              <w:right w:val="none"/>
            </w:tcBorders>
          </w:tcPr>
          <w:p>
            <w:pPr>
              <w:spacing w:before="40" w:after="40" w:line="276" w:lineRule="auto"/>
            </w:pPr>
            <w:r>
              <w:rPr>
                <w:b/>
                <w:color w:val="1F2937"/>
                <w:sz w:val="19"/>
              </w:rPr>
              <w:t>Test Verification Status</w:t>
            </w:r>
          </w:p>
        </w:tc>
        <w:tc>
          <w:tcPr>
            <w:tcW w:type="dxa" w:w="6624"/>
            <w:shd w:fill="F8FAFC"/>
            <w:tcMar>
              <w:top w:w="130" w:type="dxa"/>
              <w:bottom w:w="130" w:type="dxa"/>
              <w:left w:w="150" w:type="dxa"/>
              <w:right w:w="150" w:type="dxa"/>
            </w:tcMar>
            <w:tcBorders>
              <w:top w:val="single" w:sz="4" w:space="0" w:color="CBD5E1"/>
              <w:bottom w:val="single" w:sz="4" w:space="0" w:color="CBD5E1"/>
              <w:left w:val="none"/>
              <w:right w:val="none"/>
            </w:tcBorders>
          </w:tcPr>
          <w:p>
            <w:pPr>
              <w:spacing w:before="40" w:after="40" w:line="276" w:lineRule="auto"/>
            </w:pPr>
            <w:r>
              <w:rPr>
                <w:color w:val="1F2937"/>
                <w:sz w:val="19"/>
              </w:rPr>
              <w:t>[  ] PASS       [  ] FAIL       [  ] BLOCKED       Tested By: ______________   Date: ______________</w:t>
            </w:r>
          </w:p>
        </w:tc>
      </w:tr>
      <w:tr>
        <w:tc>
          <w:tcPr>
            <w:tcW w:type="dxa" w:w="3168"/>
            <w:shd w:fill="FFFFFF"/>
            <w:tcMar>
              <w:top w:w="130" w:type="dxa"/>
              <w:bottom w:w="130" w:type="dxa"/>
              <w:left w:w="150" w:type="dxa"/>
              <w:right w:w="150" w:type="dxa"/>
            </w:tcMar>
            <w:tcBorders>
              <w:top w:val="single" w:sz="4" w:space="0" w:color="CBD5E1"/>
              <w:bottom w:val="single" w:sz="4" w:space="0" w:color="CBD5E1"/>
              <w:left w:val="none"/>
              <w:right w:val="none"/>
            </w:tcBorders>
          </w:tcPr>
          <w:p>
            <w:pPr>
              <w:spacing w:before="40" w:after="40" w:line="276" w:lineRule="auto"/>
            </w:pPr>
            <w:r>
              <w:rPr>
                <w:b/>
                <w:color w:val="1F2937"/>
                <w:sz w:val="19"/>
              </w:rPr>
              <w:t>Actual Output Observed</w:t>
              <w:br/>
              <w:t>(Tester Notes &amp; Remarks)</w:t>
            </w:r>
          </w:p>
        </w:tc>
        <w:tc>
          <w:tcPr>
            <w:tcW w:type="dxa" w:w="6624"/>
            <w:shd w:fill="FFFFFF"/>
            <w:tcMar>
              <w:top w:w="130" w:type="dxa"/>
              <w:bottom w:w="130" w:type="dxa"/>
              <w:left w:w="150" w:type="dxa"/>
              <w:right w:w="150" w:type="dxa"/>
            </w:tcMar>
            <w:tcBorders>
              <w:top w:val="single" w:sz="4" w:space="0" w:color="CBD5E1"/>
              <w:bottom w:val="single" w:sz="4" w:space="0" w:color="CBD5E1"/>
              <w:left w:val="none"/>
              <w:right w:val="none"/>
            </w:tcBorders>
          </w:tcPr>
          <w:p>
            <w:pPr>
              <w:spacing w:before="40" w:after="40" w:line="276" w:lineRule="auto"/>
            </w:pPr>
            <w:r>
              <w:rPr>
                <w:color w:val="1F2937"/>
                <w:sz w:val="19"/>
              </w:rPr>
              <w:t>Actual Result:</w:t>
              <w:br/>
              <w:t>____________________________________________________________________________________________________</w:t>
              <w:br/>
              <w:t>____________________________________________________________________________________________________</w:t>
            </w:r>
          </w:p>
        </w:tc>
      </w:tr>
    </w:tbl>
    <w:p>
      <w:pPr>
        <w:spacing w:after="40"/>
      </w:pPr>
    </w:p>
    <w:tbl>
      <w:tblPr>
        <w:tblW w:type="auto" w:w="0"/>
        <w:jc w:val="center"/>
        <w:tblLook w:firstColumn="1" w:firstRow="1" w:lastColumn="0" w:lastRow="0" w:noHBand="0" w:noVBand="1" w:val="04A0"/>
      </w:tblPr>
      <w:tblGrid>
        <w:gridCol w:w="9936"/>
      </w:tblGrid>
      <w:tr>
        <w:tc>
          <w:tcPr>
            <w:tcW w:type="dxa" w:w="9792"/>
            <w:shd w:fill="F8FAFC"/>
            <w:tcMar>
              <w:top w:w="240" w:type="dxa"/>
              <w:bottom w:w="240" w:type="dxa"/>
              <w:left w:w="200" w:type="dxa"/>
              <w:right w:w="200" w:type="dxa"/>
            </w:tcMar>
            <w:tcBorders>
              <w:top w:val="dashed" w:sz="12" w:space="0" w:color="94A3B8"/>
              <w:bottom w:val="dashed" w:sz="12" w:space="0" w:color="94A3B8"/>
              <w:left w:val="dashed" w:sz="12" w:space="0" w:color="94A3B8"/>
              <w:right w:val="dashed" w:sz="12" w:space="0" w:color="94A3B8"/>
            </w:tcBorders>
          </w:tcPr>
          <w:p>
            <w:pPr>
              <w:spacing w:before="60" w:after="60"/>
              <w:jc w:val="center"/>
            </w:pPr>
            <w:r>
              <w:rPr>
                <w:rFonts w:ascii="Calibri" w:hAnsi="Calibri"/>
                <w:b/>
                <w:color w:val="2563EB"/>
                <w:sz w:val="21"/>
              </w:rPr>
              <w:t>📷 [PASTE TEST EVIDENCE SCREENSHOT HERE]</w:t>
              <w:br/>
            </w:r>
            <w:r>
              <w:rPr>
                <w:rFonts w:ascii="Calibri" w:hAnsi="Calibri"/>
                <w:b/>
                <w:color w:val="1F2937"/>
                <w:sz w:val="19"/>
              </w:rPr>
              <w:t>Evidence for TC-10: Capture the Trip Deletion confirmation modal or the updated trips gallery after deletion.</w:t>
              <w:br/>
            </w:r>
            <w:r>
              <w:rPr>
                <w:rFonts w:ascii="Calibri" w:hAnsi="Calibri"/>
                <w:i/>
                <w:color w:val="4B5563"/>
                <w:sz w:val="17"/>
              </w:rPr>
              <w:t>(Take screenshot with Win+Shift+S, click inside this box, and press Ctrl+V)</w:t>
            </w:r>
          </w:p>
        </w:tc>
      </w:tr>
    </w:tbl>
    <w:p>
      <w:pPr>
        <w:spacing w:after="240"/>
      </w:pPr>
    </w:p>
    <w:p>
      <w:pPr>
        <w:keepNext/>
        <w:spacing w:before="360" w:after="120"/>
        <w:pBdr>
          <w:bottom w:val="single" w:sz="12" w:space="4" w:color="2563EB"/>
        </w:pBdr>
      </w:pPr>
      <w:r>
        <w:rPr>
          <w:rFonts w:ascii="Calibri" w:hAnsi="Calibri"/>
          <w:b/>
          <w:color w:val="1E3A8A"/>
          <w:sz w:val="32"/>
        </w:rPr>
        <w:t>3. Master Test Execution Summary &amp; Sign-Off Sheet</w:t>
      </w:r>
    </w:p>
    <w:p>
      <w:pPr>
        <w:spacing w:before="0" w:after="100" w:line="276" w:lineRule="auto"/>
      </w:pPr>
      <w:r>
        <w:rPr>
          <w:rFonts w:ascii="Calibri" w:hAnsi="Calibri"/>
          <w:color w:val="1F2937"/>
          <w:sz w:val="20"/>
        </w:rPr>
        <w:t>After completing the 10 manual test cases above, tally your results in the summary table below and record the final release verdict:</w:t>
      </w:r>
    </w:p>
    <w:tbl>
      <w:tblPr>
        <w:tblW w:type="auto" w:w="0"/>
        <w:jc w:val="center"/>
        <w:tblLook w:firstColumn="1" w:firstRow="1" w:lastColumn="0" w:lastRow="0" w:noHBand="0" w:noVBand="1" w:val="04A0"/>
      </w:tblPr>
      <w:tblGrid>
        <w:gridCol w:w="2484"/>
        <w:gridCol w:w="2484"/>
        <w:gridCol w:w="2484"/>
        <w:gridCol w:w="2484"/>
      </w:tblGrid>
      <w:tr>
        <w:tc>
          <w:tcPr>
            <w:tcW w:type="dxa" w:w="1728"/>
            <w:shd w:fill="1E3A8A"/>
            <w:tcMar>
              <w:top w:w="130" w:type="dxa"/>
              <w:bottom w:w="130" w:type="dxa"/>
              <w:left w:w="150" w:type="dxa"/>
              <w:right w:w="150" w:type="dxa"/>
            </w:tcMar>
            <w:tcBorders>
              <w:top w:val="single" w:sz="6" w:space="0" w:color="CBD5E1"/>
              <w:bottom w:val="single" w:sz="6" w:space="0" w:color="CBD5E1"/>
              <w:left w:val="none"/>
              <w:right w:val="none"/>
            </w:tcBorders>
          </w:tcPr>
          <w:p>
            <w:pPr>
              <w:spacing w:before="40" w:after="40" w:line="276" w:lineRule="auto"/>
            </w:pPr>
            <w:r>
              <w:rPr>
                <w:b/>
                <w:color w:val="FFFFFF"/>
                <w:sz w:val="20"/>
              </w:rPr>
              <w:t>Test ID</w:t>
            </w:r>
          </w:p>
        </w:tc>
        <w:tc>
          <w:tcPr>
            <w:tcW w:type="dxa" w:w="4320"/>
            <w:shd w:fill="1E3A8A"/>
            <w:tcMar>
              <w:top w:w="130" w:type="dxa"/>
              <w:bottom w:w="130" w:type="dxa"/>
              <w:left w:w="150" w:type="dxa"/>
              <w:right w:w="150" w:type="dxa"/>
            </w:tcMar>
            <w:tcBorders>
              <w:top w:val="single" w:sz="6" w:space="0" w:color="CBD5E1"/>
              <w:bottom w:val="single" w:sz="6" w:space="0" w:color="CBD5E1"/>
              <w:left w:val="none"/>
              <w:right w:val="none"/>
            </w:tcBorders>
          </w:tcPr>
          <w:p>
            <w:pPr>
              <w:spacing w:before="40" w:after="40" w:line="276" w:lineRule="auto"/>
            </w:pPr>
            <w:r>
              <w:rPr>
                <w:b/>
                <w:color w:val="FFFFFF"/>
                <w:sz w:val="20"/>
              </w:rPr>
              <w:t>Feature Tested</w:t>
            </w:r>
          </w:p>
        </w:tc>
        <w:tc>
          <w:tcPr>
            <w:tcW w:type="dxa" w:w="2592"/>
            <w:shd w:fill="1E3A8A"/>
            <w:tcMar>
              <w:top w:w="130" w:type="dxa"/>
              <w:bottom w:w="130" w:type="dxa"/>
              <w:left w:w="150" w:type="dxa"/>
              <w:right w:w="150" w:type="dxa"/>
            </w:tcMar>
            <w:tcBorders>
              <w:top w:val="single" w:sz="6" w:space="0" w:color="CBD5E1"/>
              <w:bottom w:val="single" w:sz="6" w:space="0" w:color="CBD5E1"/>
              <w:left w:val="none"/>
              <w:right w:val="none"/>
            </w:tcBorders>
          </w:tcPr>
          <w:p>
            <w:pPr>
              <w:spacing w:before="40" w:after="40" w:line="276" w:lineRule="auto"/>
            </w:pPr>
            <w:r>
              <w:rPr>
                <w:b/>
                <w:color w:val="FFFFFF"/>
                <w:sz w:val="20"/>
              </w:rPr>
              <w:t>Your Verified Status</w:t>
            </w:r>
          </w:p>
        </w:tc>
        <w:tc>
          <w:tcPr>
            <w:tcW w:type="dxa" w:w="1728"/>
            <w:shd w:fill="1E3A8A"/>
            <w:tcMar>
              <w:top w:w="130" w:type="dxa"/>
              <w:bottom w:w="130" w:type="dxa"/>
              <w:left w:w="150" w:type="dxa"/>
              <w:right w:w="150" w:type="dxa"/>
            </w:tcMar>
            <w:tcBorders>
              <w:top w:val="single" w:sz="6" w:space="0" w:color="CBD5E1"/>
              <w:bottom w:val="single" w:sz="6" w:space="0" w:color="CBD5E1"/>
              <w:left w:val="none"/>
              <w:right w:val="none"/>
            </w:tcBorders>
          </w:tcPr>
          <w:p>
            <w:pPr>
              <w:spacing w:before="40" w:after="40" w:line="276" w:lineRule="auto"/>
            </w:pPr>
            <w:r>
              <w:rPr>
                <w:b/>
                <w:color w:val="FFFFFF"/>
                <w:sz w:val="20"/>
              </w:rPr>
              <w:t>Defect ID (If Failed)</w:t>
            </w:r>
          </w:p>
        </w:tc>
      </w:tr>
      <w:tr>
        <w:tc>
          <w:tcPr>
            <w:tcW w:type="dxa" w:w="1728"/>
            <w:shd w:fill="F8FAFC"/>
            <w:tcMar>
              <w:top w:w="130" w:type="dxa"/>
              <w:bottom w:w="130" w:type="dxa"/>
              <w:left w:w="150" w:type="dxa"/>
              <w:right w:w="150" w:type="dxa"/>
            </w:tcMar>
            <w:tcBorders>
              <w:top w:val="single" w:sz="4" w:space="0" w:color="CBD5E1"/>
              <w:bottom w:val="single" w:sz="4" w:space="0" w:color="CBD5E1"/>
              <w:left w:val="none"/>
              <w:right w:val="none"/>
            </w:tcBorders>
          </w:tcPr>
          <w:p>
            <w:pPr>
              <w:spacing w:before="40" w:after="40" w:line="276" w:lineRule="auto"/>
            </w:pPr>
            <w:r>
              <w:rPr>
                <w:color w:val="1F2937"/>
                <w:sz w:val="19"/>
              </w:rPr>
              <w:t>TC-01</w:t>
            </w:r>
          </w:p>
        </w:tc>
        <w:tc>
          <w:tcPr>
            <w:tcW w:type="dxa" w:w="4320"/>
            <w:shd w:fill="F8FAFC"/>
            <w:tcMar>
              <w:top w:w="130" w:type="dxa"/>
              <w:bottom w:w="130" w:type="dxa"/>
              <w:left w:w="150" w:type="dxa"/>
              <w:right w:w="150" w:type="dxa"/>
            </w:tcMar>
            <w:tcBorders>
              <w:top w:val="single" w:sz="4" w:space="0" w:color="CBD5E1"/>
              <w:bottom w:val="single" w:sz="4" w:space="0" w:color="CBD5E1"/>
              <w:left w:val="none"/>
              <w:right w:val="none"/>
            </w:tcBorders>
          </w:tcPr>
          <w:p>
            <w:pPr>
              <w:spacing w:before="40" w:after="40" w:line="276" w:lineRule="auto"/>
            </w:pPr>
            <w:r>
              <w:rPr>
                <w:color w:val="1F2937"/>
                <w:sz w:val="19"/>
              </w:rPr>
              <w:t>5-Step Trip Planning Wizard &amp; Itinerary Gen</w:t>
            </w:r>
          </w:p>
        </w:tc>
        <w:tc>
          <w:tcPr>
            <w:tcW w:type="dxa" w:w="2592"/>
            <w:shd w:fill="F8FAFC"/>
            <w:tcMar>
              <w:top w:w="130" w:type="dxa"/>
              <w:bottom w:w="130" w:type="dxa"/>
              <w:left w:w="150" w:type="dxa"/>
              <w:right w:w="150" w:type="dxa"/>
            </w:tcMar>
            <w:tcBorders>
              <w:top w:val="single" w:sz="4" w:space="0" w:color="CBD5E1"/>
              <w:bottom w:val="single" w:sz="4" w:space="0" w:color="CBD5E1"/>
              <w:left w:val="none"/>
              <w:right w:val="none"/>
            </w:tcBorders>
          </w:tcPr>
          <w:p>
            <w:pPr>
              <w:spacing w:before="40" w:after="40" w:line="276" w:lineRule="auto"/>
            </w:pPr>
            <w:r>
              <w:rPr>
                <w:color w:val="1F2937"/>
                <w:sz w:val="19"/>
              </w:rPr>
              <w:t>[  ] PASS   [  ] FAIL</w:t>
            </w:r>
          </w:p>
        </w:tc>
        <w:tc>
          <w:tcPr>
            <w:tcW w:type="dxa" w:w="1728"/>
            <w:shd w:fill="F8FAFC"/>
            <w:tcMar>
              <w:top w:w="130" w:type="dxa"/>
              <w:bottom w:w="130" w:type="dxa"/>
              <w:left w:w="150" w:type="dxa"/>
              <w:right w:w="150" w:type="dxa"/>
            </w:tcMar>
            <w:tcBorders>
              <w:top w:val="single" w:sz="4" w:space="0" w:color="CBD5E1"/>
              <w:bottom w:val="single" w:sz="4" w:space="0" w:color="CBD5E1"/>
              <w:left w:val="none"/>
              <w:right w:val="none"/>
            </w:tcBorders>
          </w:tcPr>
          <w:p>
            <w:pPr>
              <w:spacing w:before="40" w:after="40" w:line="276" w:lineRule="auto"/>
            </w:pPr>
            <w:r>
              <w:rPr>
                <w:color w:val="1F2937"/>
                <w:sz w:val="19"/>
              </w:rPr>
              <w:t>None / ________</w:t>
            </w:r>
          </w:p>
        </w:tc>
      </w:tr>
      <w:tr>
        <w:tc>
          <w:tcPr>
            <w:tcW w:type="dxa" w:w="1728"/>
            <w:shd w:fill="FFFFFF"/>
            <w:tcMar>
              <w:top w:w="130" w:type="dxa"/>
              <w:bottom w:w="130" w:type="dxa"/>
              <w:left w:w="150" w:type="dxa"/>
              <w:right w:w="150" w:type="dxa"/>
            </w:tcMar>
            <w:tcBorders>
              <w:top w:val="single" w:sz="4" w:space="0" w:color="CBD5E1"/>
              <w:bottom w:val="single" w:sz="4" w:space="0" w:color="CBD5E1"/>
              <w:left w:val="none"/>
              <w:right w:val="none"/>
            </w:tcBorders>
          </w:tcPr>
          <w:p>
            <w:pPr>
              <w:spacing w:before="40" w:after="40" w:line="276" w:lineRule="auto"/>
            </w:pPr>
            <w:r>
              <w:rPr>
                <w:color w:val="1F2937"/>
                <w:sz w:val="19"/>
              </w:rPr>
              <w:t>TC-02</w:t>
            </w:r>
          </w:p>
        </w:tc>
        <w:tc>
          <w:tcPr>
            <w:tcW w:type="dxa" w:w="4320"/>
            <w:shd w:fill="FFFFFF"/>
            <w:tcMar>
              <w:top w:w="130" w:type="dxa"/>
              <w:bottom w:w="130" w:type="dxa"/>
              <w:left w:w="150" w:type="dxa"/>
              <w:right w:w="150" w:type="dxa"/>
            </w:tcMar>
            <w:tcBorders>
              <w:top w:val="single" w:sz="4" w:space="0" w:color="CBD5E1"/>
              <w:bottom w:val="single" w:sz="4" w:space="0" w:color="CBD5E1"/>
              <w:left w:val="none"/>
              <w:right w:val="none"/>
            </w:tcBorders>
          </w:tcPr>
          <w:p>
            <w:pPr>
              <w:spacing w:before="40" w:after="40" w:line="276" w:lineRule="auto"/>
            </w:pPr>
            <w:r>
              <w:rPr>
                <w:color w:val="1F2937"/>
                <w:sz w:val="19"/>
              </w:rPr>
              <w:t>Trip Dashboard &amp; Deduplicated Schedule</w:t>
            </w:r>
          </w:p>
        </w:tc>
        <w:tc>
          <w:tcPr>
            <w:tcW w:type="dxa" w:w="2592"/>
            <w:shd w:fill="FFFFFF"/>
            <w:tcMar>
              <w:top w:w="130" w:type="dxa"/>
              <w:bottom w:w="130" w:type="dxa"/>
              <w:left w:w="150" w:type="dxa"/>
              <w:right w:w="150" w:type="dxa"/>
            </w:tcMar>
            <w:tcBorders>
              <w:top w:val="single" w:sz="4" w:space="0" w:color="CBD5E1"/>
              <w:bottom w:val="single" w:sz="4" w:space="0" w:color="CBD5E1"/>
              <w:left w:val="none"/>
              <w:right w:val="none"/>
            </w:tcBorders>
          </w:tcPr>
          <w:p>
            <w:pPr>
              <w:spacing w:before="40" w:after="40" w:line="276" w:lineRule="auto"/>
            </w:pPr>
            <w:r>
              <w:rPr>
                <w:color w:val="1F2937"/>
                <w:sz w:val="19"/>
              </w:rPr>
              <w:t>[  ] PASS   [  ] FAIL</w:t>
            </w:r>
          </w:p>
        </w:tc>
        <w:tc>
          <w:tcPr>
            <w:tcW w:type="dxa" w:w="1728"/>
            <w:shd w:fill="FFFFFF"/>
            <w:tcMar>
              <w:top w:w="130" w:type="dxa"/>
              <w:bottom w:w="130" w:type="dxa"/>
              <w:left w:w="150" w:type="dxa"/>
              <w:right w:w="150" w:type="dxa"/>
            </w:tcMar>
            <w:tcBorders>
              <w:top w:val="single" w:sz="4" w:space="0" w:color="CBD5E1"/>
              <w:bottom w:val="single" w:sz="4" w:space="0" w:color="CBD5E1"/>
              <w:left w:val="none"/>
              <w:right w:val="none"/>
            </w:tcBorders>
          </w:tcPr>
          <w:p>
            <w:pPr>
              <w:spacing w:before="40" w:after="40" w:line="276" w:lineRule="auto"/>
            </w:pPr>
            <w:r>
              <w:rPr>
                <w:color w:val="1F2937"/>
                <w:sz w:val="19"/>
              </w:rPr>
              <w:t>None / ________</w:t>
            </w:r>
          </w:p>
        </w:tc>
      </w:tr>
      <w:tr>
        <w:tc>
          <w:tcPr>
            <w:tcW w:type="dxa" w:w="1728"/>
            <w:shd w:fill="F8FAFC"/>
            <w:tcMar>
              <w:top w:w="130" w:type="dxa"/>
              <w:bottom w:w="130" w:type="dxa"/>
              <w:left w:w="150" w:type="dxa"/>
              <w:right w:w="150" w:type="dxa"/>
            </w:tcMar>
            <w:tcBorders>
              <w:top w:val="single" w:sz="4" w:space="0" w:color="CBD5E1"/>
              <w:bottom w:val="single" w:sz="4" w:space="0" w:color="CBD5E1"/>
              <w:left w:val="none"/>
              <w:right w:val="none"/>
            </w:tcBorders>
          </w:tcPr>
          <w:p>
            <w:pPr>
              <w:spacing w:before="40" w:after="40" w:line="276" w:lineRule="auto"/>
            </w:pPr>
            <w:r>
              <w:rPr>
                <w:color w:val="1F2937"/>
                <w:sz w:val="19"/>
              </w:rPr>
              <w:t>TC-03</w:t>
            </w:r>
          </w:p>
        </w:tc>
        <w:tc>
          <w:tcPr>
            <w:tcW w:type="dxa" w:w="4320"/>
            <w:shd w:fill="F8FAFC"/>
            <w:tcMar>
              <w:top w:w="130" w:type="dxa"/>
              <w:bottom w:w="130" w:type="dxa"/>
              <w:left w:w="150" w:type="dxa"/>
              <w:right w:w="150" w:type="dxa"/>
            </w:tcMar>
            <w:tcBorders>
              <w:top w:val="single" w:sz="4" w:space="0" w:color="CBD5E1"/>
              <w:bottom w:val="single" w:sz="4" w:space="0" w:color="CBD5E1"/>
              <w:left w:val="none"/>
              <w:right w:val="none"/>
            </w:tcBorders>
          </w:tcPr>
          <w:p>
            <w:pPr>
              <w:spacing w:before="40" w:after="40" w:line="276" w:lineRule="auto"/>
            </w:pPr>
            <w:r>
              <w:rPr>
                <w:color w:val="1F2937"/>
                <w:sz w:val="19"/>
              </w:rPr>
              <w:t>Hisaab-Kitaab Splitter &amp; UPI QR Modal</w:t>
            </w:r>
          </w:p>
        </w:tc>
        <w:tc>
          <w:tcPr>
            <w:tcW w:type="dxa" w:w="2592"/>
            <w:shd w:fill="F8FAFC"/>
            <w:tcMar>
              <w:top w:w="130" w:type="dxa"/>
              <w:bottom w:w="130" w:type="dxa"/>
              <w:left w:w="150" w:type="dxa"/>
              <w:right w:w="150" w:type="dxa"/>
            </w:tcMar>
            <w:tcBorders>
              <w:top w:val="single" w:sz="4" w:space="0" w:color="CBD5E1"/>
              <w:bottom w:val="single" w:sz="4" w:space="0" w:color="CBD5E1"/>
              <w:left w:val="none"/>
              <w:right w:val="none"/>
            </w:tcBorders>
          </w:tcPr>
          <w:p>
            <w:pPr>
              <w:spacing w:before="40" w:after="40" w:line="276" w:lineRule="auto"/>
            </w:pPr>
            <w:r>
              <w:rPr>
                <w:color w:val="1F2937"/>
                <w:sz w:val="19"/>
              </w:rPr>
              <w:t>[  ] PASS   [  ] FAIL</w:t>
            </w:r>
          </w:p>
        </w:tc>
        <w:tc>
          <w:tcPr>
            <w:tcW w:type="dxa" w:w="1728"/>
            <w:shd w:fill="F8FAFC"/>
            <w:tcMar>
              <w:top w:w="130" w:type="dxa"/>
              <w:bottom w:w="130" w:type="dxa"/>
              <w:left w:w="150" w:type="dxa"/>
              <w:right w:w="150" w:type="dxa"/>
            </w:tcMar>
            <w:tcBorders>
              <w:top w:val="single" w:sz="4" w:space="0" w:color="CBD5E1"/>
              <w:bottom w:val="single" w:sz="4" w:space="0" w:color="CBD5E1"/>
              <w:left w:val="none"/>
              <w:right w:val="none"/>
            </w:tcBorders>
          </w:tcPr>
          <w:p>
            <w:pPr>
              <w:spacing w:before="40" w:after="40" w:line="276" w:lineRule="auto"/>
            </w:pPr>
            <w:r>
              <w:rPr>
                <w:color w:val="1F2937"/>
                <w:sz w:val="19"/>
              </w:rPr>
              <w:t>None / ________</w:t>
            </w:r>
          </w:p>
        </w:tc>
      </w:tr>
      <w:tr>
        <w:tc>
          <w:tcPr>
            <w:tcW w:type="dxa" w:w="1728"/>
            <w:shd w:fill="FFFFFF"/>
            <w:tcMar>
              <w:top w:w="130" w:type="dxa"/>
              <w:bottom w:w="130" w:type="dxa"/>
              <w:left w:w="150" w:type="dxa"/>
              <w:right w:w="150" w:type="dxa"/>
            </w:tcMar>
            <w:tcBorders>
              <w:top w:val="single" w:sz="4" w:space="0" w:color="CBD5E1"/>
              <w:bottom w:val="single" w:sz="4" w:space="0" w:color="CBD5E1"/>
              <w:left w:val="none"/>
              <w:right w:val="none"/>
            </w:tcBorders>
          </w:tcPr>
          <w:p>
            <w:pPr>
              <w:spacing w:before="40" w:after="40" w:line="276" w:lineRule="auto"/>
            </w:pPr>
            <w:r>
              <w:rPr>
                <w:color w:val="1F2937"/>
                <w:sz w:val="19"/>
              </w:rPr>
              <w:t>TC-04</w:t>
            </w:r>
          </w:p>
        </w:tc>
        <w:tc>
          <w:tcPr>
            <w:tcW w:type="dxa" w:w="4320"/>
            <w:shd w:fill="FFFFFF"/>
            <w:tcMar>
              <w:top w:w="130" w:type="dxa"/>
              <w:bottom w:w="130" w:type="dxa"/>
              <w:left w:w="150" w:type="dxa"/>
              <w:right w:w="150" w:type="dxa"/>
            </w:tcMar>
            <w:tcBorders>
              <w:top w:val="single" w:sz="4" w:space="0" w:color="CBD5E1"/>
              <w:bottom w:val="single" w:sz="4" w:space="0" w:color="CBD5E1"/>
              <w:left w:val="none"/>
              <w:right w:val="none"/>
            </w:tcBorders>
          </w:tcPr>
          <w:p>
            <w:pPr>
              <w:spacing w:before="40" w:after="40" w:line="276" w:lineRule="auto"/>
            </w:pPr>
            <w:r>
              <w:rPr>
                <w:color w:val="1F2937"/>
                <w:sz w:val="19"/>
              </w:rPr>
              <w:t>Chai &amp; Station Radar Transit Modal</w:t>
            </w:r>
          </w:p>
        </w:tc>
        <w:tc>
          <w:tcPr>
            <w:tcW w:type="dxa" w:w="2592"/>
            <w:shd w:fill="FFFFFF"/>
            <w:tcMar>
              <w:top w:w="130" w:type="dxa"/>
              <w:bottom w:w="130" w:type="dxa"/>
              <w:left w:w="150" w:type="dxa"/>
              <w:right w:w="150" w:type="dxa"/>
            </w:tcMar>
            <w:tcBorders>
              <w:top w:val="single" w:sz="4" w:space="0" w:color="CBD5E1"/>
              <w:bottom w:val="single" w:sz="4" w:space="0" w:color="CBD5E1"/>
              <w:left w:val="none"/>
              <w:right w:val="none"/>
            </w:tcBorders>
          </w:tcPr>
          <w:p>
            <w:pPr>
              <w:spacing w:before="40" w:after="40" w:line="276" w:lineRule="auto"/>
            </w:pPr>
            <w:r>
              <w:rPr>
                <w:color w:val="1F2937"/>
                <w:sz w:val="19"/>
              </w:rPr>
              <w:t>[  ] PASS   [  ] FAIL</w:t>
            </w:r>
          </w:p>
        </w:tc>
        <w:tc>
          <w:tcPr>
            <w:tcW w:type="dxa" w:w="1728"/>
            <w:shd w:fill="FFFFFF"/>
            <w:tcMar>
              <w:top w:w="130" w:type="dxa"/>
              <w:bottom w:w="130" w:type="dxa"/>
              <w:left w:w="150" w:type="dxa"/>
              <w:right w:w="150" w:type="dxa"/>
            </w:tcMar>
            <w:tcBorders>
              <w:top w:val="single" w:sz="4" w:space="0" w:color="CBD5E1"/>
              <w:bottom w:val="single" w:sz="4" w:space="0" w:color="CBD5E1"/>
              <w:left w:val="none"/>
              <w:right w:val="none"/>
            </w:tcBorders>
          </w:tcPr>
          <w:p>
            <w:pPr>
              <w:spacing w:before="40" w:after="40" w:line="276" w:lineRule="auto"/>
            </w:pPr>
            <w:r>
              <w:rPr>
                <w:color w:val="1F2937"/>
                <w:sz w:val="19"/>
              </w:rPr>
              <w:t>None / ________</w:t>
            </w:r>
          </w:p>
        </w:tc>
      </w:tr>
      <w:tr>
        <w:tc>
          <w:tcPr>
            <w:tcW w:type="dxa" w:w="1728"/>
            <w:shd w:fill="F8FAFC"/>
            <w:tcMar>
              <w:top w:w="130" w:type="dxa"/>
              <w:bottom w:w="130" w:type="dxa"/>
              <w:left w:w="150" w:type="dxa"/>
              <w:right w:w="150" w:type="dxa"/>
            </w:tcMar>
            <w:tcBorders>
              <w:top w:val="single" w:sz="4" w:space="0" w:color="CBD5E1"/>
              <w:bottom w:val="single" w:sz="4" w:space="0" w:color="CBD5E1"/>
              <w:left w:val="none"/>
              <w:right w:val="none"/>
            </w:tcBorders>
          </w:tcPr>
          <w:p>
            <w:pPr>
              <w:spacing w:before="40" w:after="40" w:line="276" w:lineRule="auto"/>
            </w:pPr>
            <w:r>
              <w:rPr>
                <w:color w:val="1F2937"/>
                <w:sz w:val="19"/>
              </w:rPr>
              <w:t>TC-05</w:t>
            </w:r>
          </w:p>
        </w:tc>
        <w:tc>
          <w:tcPr>
            <w:tcW w:type="dxa" w:w="4320"/>
            <w:shd w:fill="F8FAFC"/>
            <w:tcMar>
              <w:top w:w="130" w:type="dxa"/>
              <w:bottom w:w="130" w:type="dxa"/>
              <w:left w:w="150" w:type="dxa"/>
              <w:right w:w="150" w:type="dxa"/>
            </w:tcMar>
            <w:tcBorders>
              <w:top w:val="single" w:sz="4" w:space="0" w:color="CBD5E1"/>
              <w:bottom w:val="single" w:sz="4" w:space="0" w:color="CBD5E1"/>
              <w:left w:val="none"/>
              <w:right w:val="none"/>
            </w:tcBorders>
          </w:tcPr>
          <w:p>
            <w:pPr>
              <w:spacing w:before="40" w:after="40" w:line="276" w:lineRule="auto"/>
            </w:pPr>
            <w:r>
              <w:rPr>
                <w:color w:val="1F2937"/>
                <w:sz w:val="19"/>
              </w:rPr>
              <w:t>Smart Wardrobe Upload &amp; Suitability</w:t>
            </w:r>
          </w:p>
        </w:tc>
        <w:tc>
          <w:tcPr>
            <w:tcW w:type="dxa" w:w="2592"/>
            <w:shd w:fill="F8FAFC"/>
            <w:tcMar>
              <w:top w:w="130" w:type="dxa"/>
              <w:bottom w:w="130" w:type="dxa"/>
              <w:left w:w="150" w:type="dxa"/>
              <w:right w:w="150" w:type="dxa"/>
            </w:tcMar>
            <w:tcBorders>
              <w:top w:val="single" w:sz="4" w:space="0" w:color="CBD5E1"/>
              <w:bottom w:val="single" w:sz="4" w:space="0" w:color="CBD5E1"/>
              <w:left w:val="none"/>
              <w:right w:val="none"/>
            </w:tcBorders>
          </w:tcPr>
          <w:p>
            <w:pPr>
              <w:spacing w:before="40" w:after="40" w:line="276" w:lineRule="auto"/>
            </w:pPr>
            <w:r>
              <w:rPr>
                <w:color w:val="1F2937"/>
                <w:sz w:val="19"/>
              </w:rPr>
              <w:t>[  ] PASS   [  ] FAIL</w:t>
            </w:r>
          </w:p>
        </w:tc>
        <w:tc>
          <w:tcPr>
            <w:tcW w:type="dxa" w:w="1728"/>
            <w:shd w:fill="F8FAFC"/>
            <w:tcMar>
              <w:top w:w="130" w:type="dxa"/>
              <w:bottom w:w="130" w:type="dxa"/>
              <w:left w:w="150" w:type="dxa"/>
              <w:right w:w="150" w:type="dxa"/>
            </w:tcMar>
            <w:tcBorders>
              <w:top w:val="single" w:sz="4" w:space="0" w:color="CBD5E1"/>
              <w:bottom w:val="single" w:sz="4" w:space="0" w:color="CBD5E1"/>
              <w:left w:val="none"/>
              <w:right w:val="none"/>
            </w:tcBorders>
          </w:tcPr>
          <w:p>
            <w:pPr>
              <w:spacing w:before="40" w:after="40" w:line="276" w:lineRule="auto"/>
            </w:pPr>
            <w:r>
              <w:rPr>
                <w:color w:val="1F2937"/>
                <w:sz w:val="19"/>
              </w:rPr>
              <w:t>None / ________</w:t>
            </w:r>
          </w:p>
        </w:tc>
      </w:tr>
      <w:tr>
        <w:tc>
          <w:tcPr>
            <w:tcW w:type="dxa" w:w="1728"/>
            <w:shd w:fill="FFFFFF"/>
            <w:tcMar>
              <w:top w:w="130" w:type="dxa"/>
              <w:bottom w:w="130" w:type="dxa"/>
              <w:left w:w="150" w:type="dxa"/>
              <w:right w:w="150" w:type="dxa"/>
            </w:tcMar>
            <w:tcBorders>
              <w:top w:val="single" w:sz="4" w:space="0" w:color="CBD5E1"/>
              <w:bottom w:val="single" w:sz="4" w:space="0" w:color="CBD5E1"/>
              <w:left w:val="none"/>
              <w:right w:val="none"/>
            </w:tcBorders>
          </w:tcPr>
          <w:p>
            <w:pPr>
              <w:spacing w:before="40" w:after="40" w:line="276" w:lineRule="auto"/>
            </w:pPr>
            <w:r>
              <w:rPr>
                <w:color w:val="1F2937"/>
                <w:sz w:val="19"/>
              </w:rPr>
              <w:t>TC-06</w:t>
            </w:r>
          </w:p>
        </w:tc>
        <w:tc>
          <w:tcPr>
            <w:tcW w:type="dxa" w:w="4320"/>
            <w:shd w:fill="FFFFFF"/>
            <w:tcMar>
              <w:top w:w="130" w:type="dxa"/>
              <w:bottom w:w="130" w:type="dxa"/>
              <w:left w:w="150" w:type="dxa"/>
              <w:right w:w="150" w:type="dxa"/>
            </w:tcMar>
            <w:tcBorders>
              <w:top w:val="single" w:sz="4" w:space="0" w:color="CBD5E1"/>
              <w:bottom w:val="single" w:sz="4" w:space="0" w:color="CBD5E1"/>
              <w:left w:val="none"/>
              <w:right w:val="none"/>
            </w:tcBorders>
          </w:tcPr>
          <w:p>
            <w:pPr>
              <w:spacing w:before="40" w:after="40" w:line="276" w:lineRule="auto"/>
            </w:pPr>
            <w:r>
              <w:rPr>
                <w:color w:val="1F2937"/>
                <w:sz w:val="19"/>
              </w:rPr>
              <w:t>Cross-Brand Fashion Comparison &amp; Cart</w:t>
            </w:r>
          </w:p>
        </w:tc>
        <w:tc>
          <w:tcPr>
            <w:tcW w:type="dxa" w:w="2592"/>
            <w:shd w:fill="FFFFFF"/>
            <w:tcMar>
              <w:top w:w="130" w:type="dxa"/>
              <w:bottom w:w="130" w:type="dxa"/>
              <w:left w:w="150" w:type="dxa"/>
              <w:right w:w="150" w:type="dxa"/>
            </w:tcMar>
            <w:tcBorders>
              <w:top w:val="single" w:sz="4" w:space="0" w:color="CBD5E1"/>
              <w:bottom w:val="single" w:sz="4" w:space="0" w:color="CBD5E1"/>
              <w:left w:val="none"/>
              <w:right w:val="none"/>
            </w:tcBorders>
          </w:tcPr>
          <w:p>
            <w:pPr>
              <w:spacing w:before="40" w:after="40" w:line="276" w:lineRule="auto"/>
            </w:pPr>
            <w:r>
              <w:rPr>
                <w:color w:val="1F2937"/>
                <w:sz w:val="19"/>
              </w:rPr>
              <w:t>[  ] PASS   [  ] FAIL</w:t>
            </w:r>
          </w:p>
        </w:tc>
        <w:tc>
          <w:tcPr>
            <w:tcW w:type="dxa" w:w="1728"/>
            <w:shd w:fill="FFFFFF"/>
            <w:tcMar>
              <w:top w:w="130" w:type="dxa"/>
              <w:bottom w:w="130" w:type="dxa"/>
              <w:left w:w="150" w:type="dxa"/>
              <w:right w:w="150" w:type="dxa"/>
            </w:tcMar>
            <w:tcBorders>
              <w:top w:val="single" w:sz="4" w:space="0" w:color="CBD5E1"/>
              <w:bottom w:val="single" w:sz="4" w:space="0" w:color="CBD5E1"/>
              <w:left w:val="none"/>
              <w:right w:val="none"/>
            </w:tcBorders>
          </w:tcPr>
          <w:p>
            <w:pPr>
              <w:spacing w:before="40" w:after="40" w:line="276" w:lineRule="auto"/>
            </w:pPr>
            <w:r>
              <w:rPr>
                <w:color w:val="1F2937"/>
                <w:sz w:val="19"/>
              </w:rPr>
              <w:t>None / ________</w:t>
            </w:r>
          </w:p>
        </w:tc>
      </w:tr>
      <w:tr>
        <w:tc>
          <w:tcPr>
            <w:tcW w:type="dxa" w:w="1728"/>
            <w:shd w:fill="F8FAFC"/>
            <w:tcMar>
              <w:top w:w="130" w:type="dxa"/>
              <w:bottom w:w="130" w:type="dxa"/>
              <w:left w:w="150" w:type="dxa"/>
              <w:right w:w="150" w:type="dxa"/>
            </w:tcMar>
            <w:tcBorders>
              <w:top w:val="single" w:sz="4" w:space="0" w:color="CBD5E1"/>
              <w:bottom w:val="single" w:sz="4" w:space="0" w:color="CBD5E1"/>
              <w:left w:val="none"/>
              <w:right w:val="none"/>
            </w:tcBorders>
          </w:tcPr>
          <w:p>
            <w:pPr>
              <w:spacing w:before="40" w:after="40" w:line="276" w:lineRule="auto"/>
            </w:pPr>
            <w:r>
              <w:rPr>
                <w:color w:val="1F2937"/>
                <w:sz w:val="19"/>
              </w:rPr>
              <w:t>TC-07</w:t>
            </w:r>
          </w:p>
        </w:tc>
        <w:tc>
          <w:tcPr>
            <w:tcW w:type="dxa" w:w="4320"/>
            <w:shd w:fill="F8FAFC"/>
            <w:tcMar>
              <w:top w:w="130" w:type="dxa"/>
              <w:bottom w:w="130" w:type="dxa"/>
              <w:left w:w="150" w:type="dxa"/>
              <w:right w:w="150" w:type="dxa"/>
            </w:tcMar>
            <w:tcBorders>
              <w:top w:val="single" w:sz="4" w:space="0" w:color="CBD5E1"/>
              <w:bottom w:val="single" w:sz="4" w:space="0" w:color="CBD5E1"/>
              <w:left w:val="none"/>
              <w:right w:val="none"/>
            </w:tcBorders>
          </w:tcPr>
          <w:p>
            <w:pPr>
              <w:spacing w:before="40" w:after="40" w:line="276" w:lineRule="auto"/>
            </w:pPr>
            <w:r>
              <w:rPr>
                <w:color w:val="1F2937"/>
                <w:sz w:val="19"/>
              </w:rPr>
              <w:t>Travel Journal &amp; Photo Memories</w:t>
            </w:r>
          </w:p>
        </w:tc>
        <w:tc>
          <w:tcPr>
            <w:tcW w:type="dxa" w:w="2592"/>
            <w:shd w:fill="F8FAFC"/>
            <w:tcMar>
              <w:top w:w="130" w:type="dxa"/>
              <w:bottom w:w="130" w:type="dxa"/>
              <w:left w:w="150" w:type="dxa"/>
              <w:right w:w="150" w:type="dxa"/>
            </w:tcMar>
            <w:tcBorders>
              <w:top w:val="single" w:sz="4" w:space="0" w:color="CBD5E1"/>
              <w:bottom w:val="single" w:sz="4" w:space="0" w:color="CBD5E1"/>
              <w:left w:val="none"/>
              <w:right w:val="none"/>
            </w:tcBorders>
          </w:tcPr>
          <w:p>
            <w:pPr>
              <w:spacing w:before="40" w:after="40" w:line="276" w:lineRule="auto"/>
            </w:pPr>
            <w:r>
              <w:rPr>
                <w:color w:val="1F2937"/>
                <w:sz w:val="19"/>
              </w:rPr>
              <w:t>[  ] PASS   [  ] FAIL</w:t>
            </w:r>
          </w:p>
        </w:tc>
        <w:tc>
          <w:tcPr>
            <w:tcW w:type="dxa" w:w="1728"/>
            <w:shd w:fill="F8FAFC"/>
            <w:tcMar>
              <w:top w:w="130" w:type="dxa"/>
              <w:bottom w:w="130" w:type="dxa"/>
              <w:left w:w="150" w:type="dxa"/>
              <w:right w:w="150" w:type="dxa"/>
            </w:tcMar>
            <w:tcBorders>
              <w:top w:val="single" w:sz="4" w:space="0" w:color="CBD5E1"/>
              <w:bottom w:val="single" w:sz="4" w:space="0" w:color="CBD5E1"/>
              <w:left w:val="none"/>
              <w:right w:val="none"/>
            </w:tcBorders>
          </w:tcPr>
          <w:p>
            <w:pPr>
              <w:spacing w:before="40" w:after="40" w:line="276" w:lineRule="auto"/>
            </w:pPr>
            <w:r>
              <w:rPr>
                <w:color w:val="1F2937"/>
                <w:sz w:val="19"/>
              </w:rPr>
              <w:t>None / ________</w:t>
            </w:r>
          </w:p>
        </w:tc>
      </w:tr>
      <w:tr>
        <w:tc>
          <w:tcPr>
            <w:tcW w:type="dxa" w:w="1728"/>
            <w:shd w:fill="FFFFFF"/>
            <w:tcMar>
              <w:top w:w="130" w:type="dxa"/>
              <w:bottom w:w="130" w:type="dxa"/>
              <w:left w:w="150" w:type="dxa"/>
              <w:right w:w="150" w:type="dxa"/>
            </w:tcMar>
            <w:tcBorders>
              <w:top w:val="single" w:sz="4" w:space="0" w:color="CBD5E1"/>
              <w:bottom w:val="single" w:sz="4" w:space="0" w:color="CBD5E1"/>
              <w:left w:val="none"/>
              <w:right w:val="none"/>
            </w:tcBorders>
          </w:tcPr>
          <w:p>
            <w:pPr>
              <w:spacing w:before="40" w:after="40" w:line="276" w:lineRule="auto"/>
            </w:pPr>
            <w:r>
              <w:rPr>
                <w:color w:val="1F2937"/>
                <w:sz w:val="19"/>
              </w:rPr>
              <w:t>TC-08</w:t>
            </w:r>
          </w:p>
        </w:tc>
        <w:tc>
          <w:tcPr>
            <w:tcW w:type="dxa" w:w="4320"/>
            <w:shd w:fill="FFFFFF"/>
            <w:tcMar>
              <w:top w:w="130" w:type="dxa"/>
              <w:bottom w:w="130" w:type="dxa"/>
              <w:left w:w="150" w:type="dxa"/>
              <w:right w:w="150" w:type="dxa"/>
            </w:tcMar>
            <w:tcBorders>
              <w:top w:val="single" w:sz="4" w:space="0" w:color="CBD5E1"/>
              <w:bottom w:val="single" w:sz="4" w:space="0" w:color="CBD5E1"/>
              <w:left w:val="none"/>
              <w:right w:val="none"/>
            </w:tcBorders>
          </w:tcPr>
          <w:p>
            <w:pPr>
              <w:spacing w:before="40" w:after="40" w:line="276" w:lineRule="auto"/>
            </w:pPr>
            <w:r>
              <w:rPr>
                <w:color w:val="1F2937"/>
                <w:sz w:val="19"/>
              </w:rPr>
              <w:t>AI Travel Butler Concierge &amp; Action Bus</w:t>
            </w:r>
          </w:p>
        </w:tc>
        <w:tc>
          <w:tcPr>
            <w:tcW w:type="dxa" w:w="2592"/>
            <w:shd w:fill="FFFFFF"/>
            <w:tcMar>
              <w:top w:w="130" w:type="dxa"/>
              <w:bottom w:w="130" w:type="dxa"/>
              <w:left w:w="150" w:type="dxa"/>
              <w:right w:w="150" w:type="dxa"/>
            </w:tcMar>
            <w:tcBorders>
              <w:top w:val="single" w:sz="4" w:space="0" w:color="CBD5E1"/>
              <w:bottom w:val="single" w:sz="4" w:space="0" w:color="CBD5E1"/>
              <w:left w:val="none"/>
              <w:right w:val="none"/>
            </w:tcBorders>
          </w:tcPr>
          <w:p>
            <w:pPr>
              <w:spacing w:before="40" w:after="40" w:line="276" w:lineRule="auto"/>
            </w:pPr>
            <w:r>
              <w:rPr>
                <w:color w:val="1F2937"/>
                <w:sz w:val="19"/>
              </w:rPr>
              <w:t>[  ] PASS   [  ] FAIL</w:t>
            </w:r>
          </w:p>
        </w:tc>
        <w:tc>
          <w:tcPr>
            <w:tcW w:type="dxa" w:w="1728"/>
            <w:shd w:fill="FFFFFF"/>
            <w:tcMar>
              <w:top w:w="130" w:type="dxa"/>
              <w:bottom w:w="130" w:type="dxa"/>
              <w:left w:w="150" w:type="dxa"/>
              <w:right w:w="150" w:type="dxa"/>
            </w:tcMar>
            <w:tcBorders>
              <w:top w:val="single" w:sz="4" w:space="0" w:color="CBD5E1"/>
              <w:bottom w:val="single" w:sz="4" w:space="0" w:color="CBD5E1"/>
              <w:left w:val="none"/>
              <w:right w:val="none"/>
            </w:tcBorders>
          </w:tcPr>
          <w:p>
            <w:pPr>
              <w:spacing w:before="40" w:after="40" w:line="276" w:lineRule="auto"/>
            </w:pPr>
            <w:r>
              <w:rPr>
                <w:color w:val="1F2937"/>
                <w:sz w:val="19"/>
              </w:rPr>
              <w:t>None / ________</w:t>
            </w:r>
          </w:p>
        </w:tc>
      </w:tr>
      <w:tr>
        <w:tc>
          <w:tcPr>
            <w:tcW w:type="dxa" w:w="1728"/>
            <w:shd w:fill="F8FAFC"/>
            <w:tcMar>
              <w:top w:w="130" w:type="dxa"/>
              <w:bottom w:w="130" w:type="dxa"/>
              <w:left w:w="150" w:type="dxa"/>
              <w:right w:w="150" w:type="dxa"/>
            </w:tcMar>
            <w:tcBorders>
              <w:top w:val="single" w:sz="4" w:space="0" w:color="CBD5E1"/>
              <w:bottom w:val="single" w:sz="4" w:space="0" w:color="CBD5E1"/>
              <w:left w:val="none"/>
              <w:right w:val="none"/>
            </w:tcBorders>
          </w:tcPr>
          <w:p>
            <w:pPr>
              <w:spacing w:before="40" w:after="40" w:line="276" w:lineRule="auto"/>
            </w:pPr>
            <w:r>
              <w:rPr>
                <w:color w:val="1F2937"/>
                <w:sz w:val="19"/>
              </w:rPr>
              <w:t>TC-09</w:t>
            </w:r>
          </w:p>
        </w:tc>
        <w:tc>
          <w:tcPr>
            <w:tcW w:type="dxa" w:w="4320"/>
            <w:shd w:fill="F8FAFC"/>
            <w:tcMar>
              <w:top w:w="130" w:type="dxa"/>
              <w:bottom w:w="130" w:type="dxa"/>
              <w:left w:w="150" w:type="dxa"/>
              <w:right w:w="150" w:type="dxa"/>
            </w:tcMar>
            <w:tcBorders>
              <w:top w:val="single" w:sz="4" w:space="0" w:color="CBD5E1"/>
              <w:bottom w:val="single" w:sz="4" w:space="0" w:color="CBD5E1"/>
              <w:left w:val="none"/>
              <w:right w:val="none"/>
            </w:tcBorders>
          </w:tcPr>
          <w:p>
            <w:pPr>
              <w:spacing w:before="40" w:after="40" w:line="276" w:lineRule="auto"/>
            </w:pPr>
            <w:r>
              <w:rPr>
                <w:color w:val="1F2937"/>
                <w:sz w:val="19"/>
              </w:rPr>
              <w:t>Zero-Connectivity Offline Resilience</w:t>
            </w:r>
          </w:p>
        </w:tc>
        <w:tc>
          <w:tcPr>
            <w:tcW w:type="dxa" w:w="2592"/>
            <w:shd w:fill="F8FAFC"/>
            <w:tcMar>
              <w:top w:w="130" w:type="dxa"/>
              <w:bottom w:w="130" w:type="dxa"/>
              <w:left w:w="150" w:type="dxa"/>
              <w:right w:w="150" w:type="dxa"/>
            </w:tcMar>
            <w:tcBorders>
              <w:top w:val="single" w:sz="4" w:space="0" w:color="CBD5E1"/>
              <w:bottom w:val="single" w:sz="4" w:space="0" w:color="CBD5E1"/>
              <w:left w:val="none"/>
              <w:right w:val="none"/>
            </w:tcBorders>
          </w:tcPr>
          <w:p>
            <w:pPr>
              <w:spacing w:before="40" w:after="40" w:line="276" w:lineRule="auto"/>
            </w:pPr>
            <w:r>
              <w:rPr>
                <w:color w:val="1F2937"/>
                <w:sz w:val="19"/>
              </w:rPr>
              <w:t>[  ] PASS   [  ] FAIL</w:t>
            </w:r>
          </w:p>
        </w:tc>
        <w:tc>
          <w:tcPr>
            <w:tcW w:type="dxa" w:w="1728"/>
            <w:shd w:fill="F8FAFC"/>
            <w:tcMar>
              <w:top w:w="130" w:type="dxa"/>
              <w:bottom w:w="130" w:type="dxa"/>
              <w:left w:w="150" w:type="dxa"/>
              <w:right w:w="150" w:type="dxa"/>
            </w:tcMar>
            <w:tcBorders>
              <w:top w:val="single" w:sz="4" w:space="0" w:color="CBD5E1"/>
              <w:bottom w:val="single" w:sz="4" w:space="0" w:color="CBD5E1"/>
              <w:left w:val="none"/>
              <w:right w:val="none"/>
            </w:tcBorders>
          </w:tcPr>
          <w:p>
            <w:pPr>
              <w:spacing w:before="40" w:after="40" w:line="276" w:lineRule="auto"/>
            </w:pPr>
            <w:r>
              <w:rPr>
                <w:color w:val="1F2937"/>
                <w:sz w:val="19"/>
              </w:rPr>
              <w:t>None / ________</w:t>
            </w:r>
          </w:p>
        </w:tc>
      </w:tr>
      <w:tr>
        <w:tc>
          <w:tcPr>
            <w:tcW w:type="dxa" w:w="1728"/>
            <w:shd w:fill="FFFFFF"/>
            <w:tcMar>
              <w:top w:w="130" w:type="dxa"/>
              <w:bottom w:w="130" w:type="dxa"/>
              <w:left w:w="150" w:type="dxa"/>
              <w:right w:w="150" w:type="dxa"/>
            </w:tcMar>
            <w:tcBorders>
              <w:top w:val="single" w:sz="4" w:space="0" w:color="CBD5E1"/>
              <w:bottom w:val="single" w:sz="4" w:space="0" w:color="CBD5E1"/>
              <w:left w:val="none"/>
              <w:right w:val="none"/>
            </w:tcBorders>
          </w:tcPr>
          <w:p>
            <w:pPr>
              <w:spacing w:before="40" w:after="40" w:line="276" w:lineRule="auto"/>
            </w:pPr>
            <w:r>
              <w:rPr>
                <w:color w:val="1F2937"/>
                <w:sz w:val="19"/>
              </w:rPr>
              <w:t>TC-10</w:t>
            </w:r>
          </w:p>
        </w:tc>
        <w:tc>
          <w:tcPr>
            <w:tcW w:type="dxa" w:w="4320"/>
            <w:shd w:fill="FFFFFF"/>
            <w:tcMar>
              <w:top w:w="130" w:type="dxa"/>
              <w:bottom w:w="130" w:type="dxa"/>
              <w:left w:w="150" w:type="dxa"/>
              <w:right w:w="150" w:type="dxa"/>
            </w:tcMar>
            <w:tcBorders>
              <w:top w:val="single" w:sz="4" w:space="0" w:color="CBD5E1"/>
              <w:bottom w:val="single" w:sz="4" w:space="0" w:color="CBD5E1"/>
              <w:left w:val="none"/>
              <w:right w:val="none"/>
            </w:tcBorders>
          </w:tcPr>
          <w:p>
            <w:pPr>
              <w:spacing w:before="40" w:after="40" w:line="276" w:lineRule="auto"/>
            </w:pPr>
            <w:r>
              <w:rPr>
                <w:color w:val="1F2937"/>
                <w:sz w:val="19"/>
              </w:rPr>
              <w:t>Trip Deletion &amp; Cascade Storage Cleanup</w:t>
            </w:r>
          </w:p>
        </w:tc>
        <w:tc>
          <w:tcPr>
            <w:tcW w:type="dxa" w:w="2592"/>
            <w:shd w:fill="FFFFFF"/>
            <w:tcMar>
              <w:top w:w="130" w:type="dxa"/>
              <w:bottom w:w="130" w:type="dxa"/>
              <w:left w:w="150" w:type="dxa"/>
              <w:right w:w="150" w:type="dxa"/>
            </w:tcMar>
            <w:tcBorders>
              <w:top w:val="single" w:sz="4" w:space="0" w:color="CBD5E1"/>
              <w:bottom w:val="single" w:sz="4" w:space="0" w:color="CBD5E1"/>
              <w:left w:val="none"/>
              <w:right w:val="none"/>
            </w:tcBorders>
          </w:tcPr>
          <w:p>
            <w:pPr>
              <w:spacing w:before="40" w:after="40" w:line="276" w:lineRule="auto"/>
            </w:pPr>
            <w:r>
              <w:rPr>
                <w:color w:val="1F2937"/>
                <w:sz w:val="19"/>
              </w:rPr>
              <w:t>[  ] PASS   [  ] FAIL</w:t>
            </w:r>
          </w:p>
        </w:tc>
        <w:tc>
          <w:tcPr>
            <w:tcW w:type="dxa" w:w="1728"/>
            <w:shd w:fill="FFFFFF"/>
            <w:tcMar>
              <w:top w:w="130" w:type="dxa"/>
              <w:bottom w:w="130" w:type="dxa"/>
              <w:left w:w="150" w:type="dxa"/>
              <w:right w:w="150" w:type="dxa"/>
            </w:tcMar>
            <w:tcBorders>
              <w:top w:val="single" w:sz="4" w:space="0" w:color="CBD5E1"/>
              <w:bottom w:val="single" w:sz="4" w:space="0" w:color="CBD5E1"/>
              <w:left w:val="none"/>
              <w:right w:val="none"/>
            </w:tcBorders>
          </w:tcPr>
          <w:p>
            <w:pPr>
              <w:spacing w:before="40" w:after="40" w:line="276" w:lineRule="auto"/>
            </w:pPr>
            <w:r>
              <w:rPr>
                <w:color w:val="1F2937"/>
                <w:sz w:val="19"/>
              </w:rPr>
              <w:t>None / ________</w:t>
            </w:r>
          </w:p>
        </w:tc>
      </w:tr>
      <w:tr>
        <w:tc>
          <w:tcPr>
            <w:tcW w:type="dxa" w:w="1728"/>
            <w:shd w:fill="F8FAFC"/>
            <w:tcMar>
              <w:top w:w="130" w:type="dxa"/>
              <w:bottom w:w="130" w:type="dxa"/>
              <w:left w:w="150" w:type="dxa"/>
              <w:right w:w="150" w:type="dxa"/>
            </w:tcMar>
            <w:tcBorders>
              <w:top w:val="single" w:sz="4" w:space="0" w:color="CBD5E1"/>
              <w:bottom w:val="single" w:sz="4" w:space="0" w:color="CBD5E1"/>
              <w:left w:val="none"/>
              <w:right w:val="none"/>
            </w:tcBorders>
          </w:tcPr>
          <w:p>
            <w:pPr>
              <w:spacing w:before="40" w:after="40" w:line="276" w:lineRule="auto"/>
            </w:pPr>
            <w:r>
              <w:rPr>
                <w:b/>
                <w:color w:val="1F2937"/>
                <w:sz w:val="19"/>
              </w:rPr>
              <w:t>TOTALS</w:t>
            </w:r>
          </w:p>
        </w:tc>
        <w:tc>
          <w:tcPr>
            <w:tcW w:type="dxa" w:w="4320"/>
            <w:shd w:fill="F8FAFC"/>
            <w:tcMar>
              <w:top w:w="130" w:type="dxa"/>
              <w:bottom w:w="130" w:type="dxa"/>
              <w:left w:w="150" w:type="dxa"/>
              <w:right w:w="150" w:type="dxa"/>
            </w:tcMar>
            <w:tcBorders>
              <w:top w:val="single" w:sz="4" w:space="0" w:color="CBD5E1"/>
              <w:bottom w:val="single" w:sz="4" w:space="0" w:color="CBD5E1"/>
              <w:left w:val="none"/>
              <w:right w:val="none"/>
            </w:tcBorders>
          </w:tcPr>
          <w:p>
            <w:pPr>
              <w:spacing w:before="40" w:after="40" w:line="276" w:lineRule="auto"/>
            </w:pPr>
            <w:r>
              <w:rPr>
                <w:b/>
                <w:color w:val="1F2937"/>
                <w:sz w:val="19"/>
              </w:rPr>
              <w:t>10 Feature Suites Tested</w:t>
            </w:r>
          </w:p>
        </w:tc>
        <w:tc>
          <w:tcPr>
            <w:tcW w:type="dxa" w:w="2592"/>
            <w:shd w:fill="F8FAFC"/>
            <w:tcMar>
              <w:top w:w="130" w:type="dxa"/>
              <w:bottom w:w="130" w:type="dxa"/>
              <w:left w:w="150" w:type="dxa"/>
              <w:right w:w="150" w:type="dxa"/>
            </w:tcMar>
            <w:tcBorders>
              <w:top w:val="single" w:sz="4" w:space="0" w:color="CBD5E1"/>
              <w:bottom w:val="single" w:sz="4" w:space="0" w:color="CBD5E1"/>
              <w:left w:val="none"/>
              <w:right w:val="none"/>
            </w:tcBorders>
          </w:tcPr>
          <w:p>
            <w:pPr>
              <w:spacing w:before="40" w:after="40" w:line="276" w:lineRule="auto"/>
            </w:pPr>
            <w:r>
              <w:rPr>
                <w:b/>
                <w:color w:val="1F2937"/>
                <w:sz w:val="19"/>
              </w:rPr>
              <w:t>Pass: ___ / 10 | Fail: ___</w:t>
            </w:r>
          </w:p>
        </w:tc>
        <w:tc>
          <w:tcPr>
            <w:tcW w:type="dxa" w:w="1728"/>
            <w:shd w:fill="F8FAFC"/>
            <w:tcMar>
              <w:top w:w="130" w:type="dxa"/>
              <w:bottom w:w="130" w:type="dxa"/>
              <w:left w:w="150" w:type="dxa"/>
              <w:right w:w="150" w:type="dxa"/>
            </w:tcMar>
            <w:tcBorders>
              <w:top w:val="single" w:sz="4" w:space="0" w:color="CBD5E1"/>
              <w:bottom w:val="single" w:sz="4" w:space="0" w:color="CBD5E1"/>
              <w:left w:val="none"/>
              <w:right w:val="none"/>
            </w:tcBorders>
          </w:tcPr>
          <w:p>
            <w:pPr>
              <w:spacing w:before="40" w:after="40" w:line="276" w:lineRule="auto"/>
            </w:pPr>
            <w:r>
              <w:rPr>
                <w:b/>
                <w:color w:val="1F2937"/>
                <w:sz w:val="19"/>
              </w:rPr>
              <w:t>Overall: [  ] READY</w:t>
            </w:r>
          </w:p>
        </w:tc>
      </w:tr>
    </w:tbl>
    <w:p>
      <w:pPr>
        <w:spacing w:after="120"/>
      </w:pPr>
    </w:p>
    <w:p>
      <w:pPr>
        <w:keepNext/>
        <w:spacing w:before="280" w:after="80"/>
      </w:pPr>
      <w:r>
        <w:rPr>
          <w:rFonts w:ascii="Calibri" w:hAnsi="Calibri"/>
          <w:b/>
          <w:color w:val="2563EB"/>
          <w:sz w:val="26"/>
        </w:rPr>
        <w:t>3.1 Tester Sign-Off &amp; Verification Verdict</w:t>
      </w:r>
    </w:p>
    <w:tbl>
      <w:tblPr>
        <w:tblW w:type="auto" w:w="0"/>
        <w:jc w:val="center"/>
        <w:tblLook w:firstColumn="1" w:firstRow="1" w:lastColumn="0" w:lastRow="0" w:noHBand="0" w:noVBand="1" w:val="04A0"/>
      </w:tblPr>
      <w:tblGrid>
        <w:gridCol w:w="4968"/>
        <w:gridCol w:w="4968"/>
      </w:tblGrid>
      <w:tr>
        <w:tc>
          <w:tcPr>
            <w:tcW w:type="dxa" w:w="3456"/>
            <w:shd w:fill="1E3A8A"/>
            <w:tcMar>
              <w:top w:w="130" w:type="dxa"/>
              <w:bottom w:w="130" w:type="dxa"/>
              <w:left w:w="150" w:type="dxa"/>
              <w:right w:w="150" w:type="dxa"/>
            </w:tcMar>
            <w:tcBorders>
              <w:top w:val="single" w:sz="6" w:space="0" w:color="CBD5E1"/>
              <w:bottom w:val="single" w:sz="6" w:space="0" w:color="CBD5E1"/>
              <w:left w:val="none"/>
              <w:right w:val="none"/>
            </w:tcBorders>
          </w:tcPr>
          <w:p>
            <w:pPr>
              <w:spacing w:before="40" w:after="40" w:line="276" w:lineRule="auto"/>
            </w:pPr>
            <w:r>
              <w:rPr>
                <w:b/>
                <w:color w:val="FFFFFF"/>
                <w:sz w:val="20"/>
              </w:rPr>
              <w:t>Tester Name &amp; Signature</w:t>
            </w:r>
          </w:p>
        </w:tc>
        <w:tc>
          <w:tcPr>
            <w:tcW w:type="dxa" w:w="6336"/>
            <w:shd w:fill="1E3A8A"/>
            <w:tcMar>
              <w:top w:w="130" w:type="dxa"/>
              <w:bottom w:w="130" w:type="dxa"/>
              <w:left w:w="150" w:type="dxa"/>
              <w:right w:w="150" w:type="dxa"/>
            </w:tcMar>
            <w:tcBorders>
              <w:top w:val="single" w:sz="6" w:space="0" w:color="CBD5E1"/>
              <w:bottom w:val="single" w:sz="6" w:space="0" w:color="CBD5E1"/>
              <w:left w:val="none"/>
              <w:right w:val="none"/>
            </w:tcBorders>
          </w:tcPr>
          <w:p>
            <w:pPr>
              <w:spacing w:before="40" w:after="40" w:line="276" w:lineRule="auto"/>
            </w:pPr>
            <w:r>
              <w:rPr>
                <w:b/>
                <w:color w:val="FFFFFF"/>
                <w:sz w:val="20"/>
              </w:rPr>
              <w:t>Name: _______________________________   Signature: _______________________________</w:t>
            </w:r>
          </w:p>
        </w:tc>
      </w:tr>
      <w:tr>
        <w:tc>
          <w:tcPr>
            <w:tcW w:type="dxa" w:w="3456"/>
            <w:shd w:fill="F8FAFC"/>
            <w:tcMar>
              <w:top w:w="130" w:type="dxa"/>
              <w:bottom w:w="130" w:type="dxa"/>
              <w:left w:w="150" w:type="dxa"/>
              <w:right w:w="150" w:type="dxa"/>
            </w:tcMar>
            <w:tcBorders>
              <w:top w:val="single" w:sz="4" w:space="0" w:color="CBD5E1"/>
              <w:bottom w:val="single" w:sz="4" w:space="0" w:color="CBD5E1"/>
              <w:left w:val="none"/>
              <w:right w:val="none"/>
            </w:tcBorders>
          </w:tcPr>
          <w:p>
            <w:pPr>
              <w:spacing w:before="40" w:after="40" w:line="276" w:lineRule="auto"/>
            </w:pPr>
            <w:r>
              <w:rPr>
                <w:b/>
                <w:color w:val="1F2937"/>
                <w:sz w:val="19"/>
              </w:rPr>
              <w:t>Date of Manual Testing</w:t>
            </w:r>
          </w:p>
        </w:tc>
        <w:tc>
          <w:tcPr>
            <w:tcW w:type="dxa" w:w="6336"/>
            <w:shd w:fill="F8FAFC"/>
            <w:tcMar>
              <w:top w:w="130" w:type="dxa"/>
              <w:bottom w:w="130" w:type="dxa"/>
              <w:left w:w="150" w:type="dxa"/>
              <w:right w:w="150" w:type="dxa"/>
            </w:tcMar>
            <w:tcBorders>
              <w:top w:val="single" w:sz="4" w:space="0" w:color="CBD5E1"/>
              <w:bottom w:val="single" w:sz="4" w:space="0" w:color="CBD5E1"/>
              <w:left w:val="none"/>
              <w:right w:val="none"/>
            </w:tcBorders>
          </w:tcPr>
          <w:p>
            <w:pPr>
              <w:spacing w:before="40" w:after="40" w:line="276" w:lineRule="auto"/>
            </w:pPr>
            <w:r>
              <w:rPr>
                <w:color w:val="1F2937"/>
                <w:sz w:val="19"/>
              </w:rPr>
              <w:t>Date: _______________________________   Location / Device: ________________________</w:t>
            </w:r>
          </w:p>
        </w:tc>
      </w:tr>
      <w:tr>
        <w:tc>
          <w:tcPr>
            <w:tcW w:type="dxa" w:w="3456"/>
            <w:shd w:fill="FFFFFF"/>
            <w:tcMar>
              <w:top w:w="130" w:type="dxa"/>
              <w:bottom w:w="130" w:type="dxa"/>
              <w:left w:w="150" w:type="dxa"/>
              <w:right w:w="150" w:type="dxa"/>
            </w:tcMar>
            <w:tcBorders>
              <w:top w:val="single" w:sz="4" w:space="0" w:color="CBD5E1"/>
              <w:bottom w:val="single" w:sz="4" w:space="0" w:color="CBD5E1"/>
              <w:left w:val="none"/>
              <w:right w:val="none"/>
            </w:tcBorders>
          </w:tcPr>
          <w:p>
            <w:pPr>
              <w:spacing w:before="40" w:after="40" w:line="276" w:lineRule="auto"/>
            </w:pPr>
            <w:r>
              <w:rPr>
                <w:b/>
                <w:color w:val="1F2937"/>
                <w:sz w:val="19"/>
              </w:rPr>
              <w:t>Final Quality Verdict</w:t>
            </w:r>
          </w:p>
        </w:tc>
        <w:tc>
          <w:tcPr>
            <w:tcW w:type="dxa" w:w="6336"/>
            <w:shd w:fill="FFFFFF"/>
            <w:tcMar>
              <w:top w:w="130" w:type="dxa"/>
              <w:bottom w:w="130" w:type="dxa"/>
              <w:left w:w="150" w:type="dxa"/>
              <w:right w:w="150" w:type="dxa"/>
            </w:tcMar>
            <w:tcBorders>
              <w:top w:val="single" w:sz="4" w:space="0" w:color="CBD5E1"/>
              <w:bottom w:val="single" w:sz="4" w:space="0" w:color="CBD5E1"/>
              <w:left w:val="none"/>
              <w:right w:val="none"/>
            </w:tcBorders>
          </w:tcPr>
          <w:p>
            <w:pPr>
              <w:spacing w:before="40" w:after="40" w:line="276" w:lineRule="auto"/>
            </w:pPr>
            <w:r>
              <w:rPr>
                <w:color w:val="1F2937"/>
                <w:sz w:val="19"/>
              </w:rPr>
              <w:t>[  ] APPROVED FOR RELEASE / PRODUCTION        [  ] REJECTED — BLOCKING DEFECTS FOUND</w:t>
            </w:r>
          </w:p>
        </w:tc>
      </w:tr>
      <w:tr>
        <w:tc>
          <w:tcPr>
            <w:tcW w:type="dxa" w:w="3456"/>
            <w:shd w:fill="F8FAFC"/>
            <w:tcMar>
              <w:top w:w="130" w:type="dxa"/>
              <w:bottom w:w="130" w:type="dxa"/>
              <w:left w:w="150" w:type="dxa"/>
              <w:right w:w="150" w:type="dxa"/>
            </w:tcMar>
            <w:tcBorders>
              <w:top w:val="single" w:sz="4" w:space="0" w:color="CBD5E1"/>
              <w:bottom w:val="single" w:sz="4" w:space="0" w:color="CBD5E1"/>
              <w:left w:val="none"/>
              <w:right w:val="none"/>
            </w:tcBorders>
          </w:tcPr>
          <w:p>
            <w:pPr>
              <w:spacing w:before="40" w:after="40" w:line="276" w:lineRule="auto"/>
            </w:pPr>
            <w:r>
              <w:rPr>
                <w:b/>
                <w:color w:val="1F2937"/>
                <w:sz w:val="19"/>
              </w:rPr>
              <w:t>General Comments / Feedback</w:t>
            </w:r>
          </w:p>
        </w:tc>
        <w:tc>
          <w:tcPr>
            <w:tcW w:type="dxa" w:w="6336"/>
            <w:shd w:fill="F8FAFC"/>
            <w:tcMar>
              <w:top w:w="130" w:type="dxa"/>
              <w:bottom w:w="130" w:type="dxa"/>
              <w:left w:w="150" w:type="dxa"/>
              <w:right w:w="150" w:type="dxa"/>
            </w:tcMar>
            <w:tcBorders>
              <w:top w:val="single" w:sz="4" w:space="0" w:color="CBD5E1"/>
              <w:bottom w:val="single" w:sz="4" w:space="0" w:color="CBD5E1"/>
              <w:left w:val="none"/>
              <w:right w:val="none"/>
            </w:tcBorders>
          </w:tcPr>
          <w:p>
            <w:pPr>
              <w:spacing w:before="40" w:after="40" w:line="276" w:lineRule="auto"/>
            </w:pPr>
            <w:r>
              <w:rPr>
                <w:color w:val="1F2937"/>
                <w:sz w:val="19"/>
              </w:rPr>
              <w:t>_____________________________________________________________________________________</w:t>
              <w:br/>
              <w:t>_____________________________________________________________________________________</w:t>
            </w:r>
          </w:p>
        </w:tc>
      </w:tr>
    </w:tbl>
    <w:sectPr w:rsidR="00FC693F" w:rsidRPr="0006063C" w:rsidSect="00034616">
      <w:footerReference w:type="default" r:id="rId9"/>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4B5563"/>
        <w:sz w:val="17"/>
      </w:rPr>
      <w:t>Trip Drip (India Edition) — Manual QA Testing Workbook &amp; Execution Log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