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F3CD" w14:textId="77777777" w:rsidR="002D5C67" w:rsidRDefault="00DD75AF">
      <w:pPr>
        <w:spacing w:after="218"/>
      </w:pPr>
      <w:r>
        <w:rPr>
          <w:rFonts w:ascii="Times New Roman" w:eastAsia="Times New Roman" w:hAnsi="Times New Roman"/>
          <w:color w:val="EE0000"/>
          <w:sz w:val="24"/>
        </w:rPr>
        <w:t xml:space="preserve"> </w:t>
      </w:r>
    </w:p>
    <w:p w14:paraId="48E7CAED" w14:textId="77777777" w:rsidR="002D5C67" w:rsidRDefault="00DD75AF">
      <w:pPr>
        <w:spacing w:after="171" w:line="267" w:lineRule="auto"/>
        <w:ind w:left="-5" w:right="5" w:hanging="10"/>
      </w:pPr>
      <w:r>
        <w:rPr>
          <w:rFonts w:ascii="Times New Roman" w:eastAsia="Times New Roman" w:hAnsi="Times New Roman"/>
          <w:b/>
          <w:sz w:val="28"/>
        </w:rPr>
        <w:t xml:space="preserve">Problem Chosen: Smart Safety and Assistance System for Sanitation Workers of Solapur Municipal Corporation </w:t>
      </w:r>
    </w:p>
    <w:p w14:paraId="7F60BC90" w14:textId="77777777" w:rsidR="002D5C67" w:rsidRDefault="00DD75AF">
      <w:pPr>
        <w:spacing w:after="181"/>
        <w:ind w:right="74"/>
        <w:jc w:val="center"/>
      </w:pPr>
      <w:r>
        <w:rPr>
          <w:rFonts w:ascii="Times New Roman" w:eastAsia="Times New Roman" w:hAnsi="Times New Roman"/>
          <w:b/>
          <w:sz w:val="28"/>
        </w:rPr>
        <w:t xml:space="preserve">Problem Definition </w:t>
      </w:r>
    </w:p>
    <w:p w14:paraId="3D2ED1AE" w14:textId="77777777" w:rsidR="002D5C67" w:rsidRDefault="00DD75AF">
      <w:pPr>
        <w:spacing w:after="171" w:line="267" w:lineRule="auto"/>
        <w:ind w:left="-5" w:right="5" w:hanging="10"/>
      </w:pPr>
      <w:r>
        <w:rPr>
          <w:rFonts w:ascii="Times New Roman" w:eastAsia="Times New Roman" w:hAnsi="Times New Roman"/>
          <w:b/>
          <w:sz w:val="28"/>
        </w:rPr>
        <w:t xml:space="preserve">Problem context  </w:t>
      </w:r>
    </w:p>
    <w:p w14:paraId="482ED34E" w14:textId="77777777" w:rsidR="002D5C67" w:rsidRDefault="00DD75AF">
      <w:pPr>
        <w:pBdr>
          <w:top w:val="single" w:sz="4" w:space="0" w:color="000000"/>
          <w:left w:val="single" w:sz="4" w:space="0" w:color="000000"/>
          <w:bottom w:val="single" w:sz="4" w:space="0" w:color="000000"/>
          <w:right w:val="single" w:sz="4" w:space="0" w:color="000000"/>
        </w:pBdr>
        <w:spacing w:after="16" w:line="248" w:lineRule="auto"/>
        <w:ind w:left="123" w:right="62" w:hanging="10"/>
      </w:pPr>
      <w:r>
        <w:rPr>
          <w:rFonts w:ascii="Times New Roman" w:eastAsia="Times New Roman" w:hAnsi="Times New Roman"/>
          <w:sz w:val="28"/>
        </w:rPr>
        <w:t xml:space="preserve">Sanitation workers frequently operate in hazardous environments such as underground drainage systems, waste handling areas, and confined spaces, where they are exposed to toxic gases, extreme temperatures, and serious health risks. These working conditions have resulted in accidents, long-term health complications, and in severe cases, loss of life. </w:t>
      </w:r>
    </w:p>
    <w:p w14:paraId="476D4209" w14:textId="77777777" w:rsidR="002D5C67" w:rsidRDefault="00DD75AF">
      <w:pPr>
        <w:pBdr>
          <w:top w:val="single" w:sz="4" w:space="0" w:color="000000"/>
          <w:left w:val="single" w:sz="4" w:space="0" w:color="000000"/>
          <w:bottom w:val="single" w:sz="4" w:space="0" w:color="000000"/>
          <w:right w:val="single" w:sz="4" w:space="0" w:color="000000"/>
        </w:pBdr>
        <w:spacing w:after="0"/>
        <w:ind w:left="113" w:right="62"/>
      </w:pPr>
      <w:r>
        <w:rPr>
          <w:rFonts w:ascii="Times New Roman" w:eastAsia="Times New Roman" w:hAnsi="Times New Roman"/>
          <w:sz w:val="28"/>
        </w:rPr>
        <w:t xml:space="preserve"> </w:t>
      </w:r>
    </w:p>
    <w:p w14:paraId="458B1FEC" w14:textId="77777777" w:rsidR="002D5C67" w:rsidRDefault="00DD75AF">
      <w:pPr>
        <w:pBdr>
          <w:top w:val="single" w:sz="4" w:space="0" w:color="000000"/>
          <w:left w:val="single" w:sz="4" w:space="0" w:color="000000"/>
          <w:bottom w:val="single" w:sz="4" w:space="0" w:color="000000"/>
          <w:right w:val="single" w:sz="4" w:space="0" w:color="000000"/>
        </w:pBdr>
        <w:spacing w:after="16" w:line="248" w:lineRule="auto"/>
        <w:ind w:left="123" w:right="62" w:hanging="10"/>
      </w:pPr>
      <w:r>
        <w:rPr>
          <w:rFonts w:ascii="Times New Roman" w:eastAsia="Times New Roman" w:hAnsi="Times New Roman"/>
          <w:sz w:val="28"/>
        </w:rPr>
        <w:t>Currently, there is no reliable system in place to continuously monitor environmental safety conditions in real time and provide early warnings during emergencies. The absence of such monitoring mechanisms leads to delayed response, significantly increasing the risk to sanitation workers.</w:t>
      </w:r>
      <w:r>
        <w:rPr>
          <w:rFonts w:ascii="Times New Roman" w:eastAsia="Times New Roman" w:hAnsi="Times New Roman"/>
          <w:b/>
          <w:sz w:val="28"/>
        </w:rPr>
        <w:t xml:space="preserve"> </w:t>
      </w:r>
    </w:p>
    <w:p w14:paraId="0554739C" w14:textId="77777777" w:rsidR="002D5C67" w:rsidRDefault="00DD75AF">
      <w:pPr>
        <w:pBdr>
          <w:top w:val="single" w:sz="4" w:space="0" w:color="000000"/>
          <w:left w:val="single" w:sz="4" w:space="0" w:color="000000"/>
          <w:bottom w:val="single" w:sz="4" w:space="0" w:color="000000"/>
          <w:right w:val="single" w:sz="4" w:space="0" w:color="000000"/>
        </w:pBdr>
        <w:spacing w:after="0"/>
        <w:ind w:left="113" w:right="62"/>
      </w:pPr>
      <w:r>
        <w:rPr>
          <w:rFonts w:ascii="Times New Roman" w:eastAsia="Times New Roman" w:hAnsi="Times New Roman"/>
          <w:b/>
          <w:sz w:val="28"/>
        </w:rPr>
        <w:t xml:space="preserve"> </w:t>
      </w:r>
    </w:p>
    <w:p w14:paraId="13E3D71B" w14:textId="77777777" w:rsidR="002D5C67" w:rsidRDefault="00DD75AF">
      <w:pPr>
        <w:spacing w:after="184"/>
      </w:pPr>
      <w:r>
        <w:rPr>
          <w:rFonts w:ascii="Times New Roman" w:eastAsia="Times New Roman" w:hAnsi="Times New Roman"/>
          <w:b/>
          <w:sz w:val="28"/>
        </w:rPr>
        <w:t xml:space="preserve"> </w:t>
      </w:r>
    </w:p>
    <w:p w14:paraId="26BFD976" w14:textId="77777777" w:rsidR="002D5C67" w:rsidRDefault="00DD75AF">
      <w:pPr>
        <w:spacing w:after="171" w:line="267" w:lineRule="auto"/>
        <w:ind w:left="-5" w:right="5" w:hanging="10"/>
      </w:pPr>
      <w:r>
        <w:rPr>
          <w:rFonts w:ascii="Times New Roman" w:eastAsia="Times New Roman" w:hAnsi="Times New Roman"/>
          <w:b/>
          <w:sz w:val="28"/>
        </w:rPr>
        <w:t xml:space="preserve">Objectives </w:t>
      </w:r>
    </w:p>
    <w:p w14:paraId="2906559E" w14:textId="77777777" w:rsidR="002D5C67" w:rsidRDefault="00DD75AF">
      <w:pPr>
        <w:pBdr>
          <w:top w:val="single" w:sz="4" w:space="0" w:color="000000"/>
          <w:left w:val="single" w:sz="4" w:space="0" w:color="000000"/>
          <w:bottom w:val="single" w:sz="4" w:space="0" w:color="000000"/>
          <w:right w:val="single" w:sz="4" w:space="0" w:color="000000"/>
        </w:pBdr>
        <w:spacing w:after="0"/>
        <w:ind w:left="458" w:right="125"/>
      </w:pPr>
      <w:r>
        <w:rPr>
          <w:rFonts w:ascii="Times New Roman" w:eastAsia="Times New Roman" w:hAnsi="Times New Roman"/>
          <w:sz w:val="28"/>
        </w:rPr>
        <w:t xml:space="preserve"> </w:t>
      </w:r>
    </w:p>
    <w:p w14:paraId="730F4864"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Real-time safety monitoring </w:t>
      </w:r>
    </w:p>
    <w:p w14:paraId="2C5914CC"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Wearable and portable design </w:t>
      </w:r>
    </w:p>
    <w:p w14:paraId="707FA24F"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Reliable alert generation </w:t>
      </w:r>
    </w:p>
    <w:p w14:paraId="6B82A67C"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User-friendly operation </w:t>
      </w:r>
    </w:p>
    <w:p w14:paraId="0E39D192"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Cost-effective implementation </w:t>
      </w:r>
    </w:p>
    <w:p w14:paraId="5B297E84"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292" w:line="248" w:lineRule="auto"/>
        <w:ind w:right="125" w:hanging="360"/>
      </w:pPr>
      <w:r>
        <w:rPr>
          <w:rFonts w:ascii="Times New Roman" w:eastAsia="Times New Roman" w:hAnsi="Times New Roman"/>
          <w:sz w:val="28"/>
        </w:rPr>
        <w:t xml:space="preserve">Scalable system architecture </w:t>
      </w:r>
    </w:p>
    <w:p w14:paraId="61E77BCC" w14:textId="77777777" w:rsidR="002D5C67" w:rsidRDefault="00DD75AF">
      <w:pPr>
        <w:spacing w:after="181"/>
      </w:pPr>
      <w:r>
        <w:rPr>
          <w:rFonts w:ascii="Times New Roman" w:eastAsia="Times New Roman" w:hAnsi="Times New Roman"/>
          <w:b/>
          <w:sz w:val="28"/>
        </w:rPr>
        <w:t xml:space="preserve"> </w:t>
      </w:r>
    </w:p>
    <w:p w14:paraId="088525E4" w14:textId="77777777" w:rsidR="002D5C67" w:rsidRDefault="00DD75AF">
      <w:pPr>
        <w:spacing w:after="214" w:line="267" w:lineRule="auto"/>
        <w:ind w:left="-5" w:right="5" w:hanging="10"/>
      </w:pPr>
      <w:r>
        <w:rPr>
          <w:rFonts w:ascii="Times New Roman" w:eastAsia="Times New Roman" w:hAnsi="Times New Roman"/>
          <w:b/>
          <w:sz w:val="28"/>
        </w:rPr>
        <w:t xml:space="preserve">Constraints </w:t>
      </w:r>
    </w:p>
    <w:p w14:paraId="770B5B11"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The device must be lightweight and suitable for continuous wearable use </w:t>
      </w:r>
    </w:p>
    <w:p w14:paraId="09B180B5"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Power consumption must be low to support extended operation on battery power </w:t>
      </w:r>
    </w:p>
    <w:p w14:paraId="79A35806"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The system should operate reliably in humid and harsh working environments </w:t>
      </w:r>
    </w:p>
    <w:p w14:paraId="0A74C7D5"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The overall cost of the system must be affordable for large-scale deployment </w:t>
      </w:r>
    </w:p>
    <w:p w14:paraId="3D22EE33"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The system should function with limited or no continuous internet connectivity </w:t>
      </w:r>
    </w:p>
    <w:p w14:paraId="001900BC" w14:textId="77777777" w:rsidR="002D5C67" w:rsidRDefault="00DD75AF">
      <w:pPr>
        <w:numPr>
          <w:ilvl w:val="0"/>
          <w:numId w:val="1"/>
        </w:numPr>
        <w:pBdr>
          <w:top w:val="single" w:sz="4" w:space="0" w:color="000000"/>
          <w:left w:val="single" w:sz="4" w:space="0" w:color="000000"/>
          <w:bottom w:val="single" w:sz="4" w:space="0" w:color="000000"/>
          <w:right w:val="single" w:sz="4" w:space="0" w:color="000000"/>
        </w:pBdr>
        <w:spacing w:after="16" w:line="248" w:lineRule="auto"/>
        <w:ind w:right="125" w:hanging="360"/>
      </w:pPr>
      <w:r>
        <w:rPr>
          <w:rFonts w:ascii="Times New Roman" w:eastAsia="Times New Roman" w:hAnsi="Times New Roman"/>
          <w:sz w:val="28"/>
        </w:rPr>
        <w:t xml:space="preserve">The response time for alerts must be minimal to ensure timely intervention </w:t>
      </w:r>
    </w:p>
    <w:p w14:paraId="5A3DD67B" w14:textId="77777777" w:rsidR="002D5C67" w:rsidRDefault="00DD75AF">
      <w:pPr>
        <w:pBdr>
          <w:top w:val="single" w:sz="4" w:space="0" w:color="000000"/>
          <w:left w:val="single" w:sz="4" w:space="0" w:color="000000"/>
          <w:bottom w:val="single" w:sz="4" w:space="0" w:color="000000"/>
          <w:right w:val="single" w:sz="4" w:space="0" w:color="000000"/>
        </w:pBdr>
        <w:spacing w:after="0"/>
        <w:ind w:left="458" w:right="125"/>
      </w:pPr>
      <w:r>
        <w:rPr>
          <w:rFonts w:ascii="Times New Roman" w:eastAsia="Times New Roman" w:hAnsi="Times New Roman"/>
          <w:b/>
          <w:sz w:val="28"/>
        </w:rPr>
        <w:t xml:space="preserve"> </w:t>
      </w:r>
    </w:p>
    <w:p w14:paraId="115A10A4" w14:textId="77777777" w:rsidR="002D5C67" w:rsidRDefault="00DD75AF">
      <w:pPr>
        <w:spacing w:after="181"/>
      </w:pPr>
      <w:r>
        <w:rPr>
          <w:rFonts w:ascii="Times New Roman" w:eastAsia="Times New Roman" w:hAnsi="Times New Roman"/>
          <w:b/>
          <w:sz w:val="28"/>
        </w:rPr>
        <w:t xml:space="preserve"> </w:t>
      </w:r>
    </w:p>
    <w:p w14:paraId="473D3088" w14:textId="77777777" w:rsidR="002D5C67" w:rsidRDefault="00DD75AF">
      <w:pPr>
        <w:spacing w:after="0" w:line="267" w:lineRule="auto"/>
        <w:ind w:left="-5" w:right="5" w:hanging="10"/>
      </w:pPr>
      <w:r>
        <w:rPr>
          <w:rFonts w:ascii="Times New Roman" w:eastAsia="Times New Roman" w:hAnsi="Times New Roman"/>
          <w:b/>
          <w:sz w:val="28"/>
        </w:rPr>
        <w:t xml:space="preserve">Functions </w:t>
      </w:r>
    </w:p>
    <w:tbl>
      <w:tblPr>
        <w:tblStyle w:val="TableGrid"/>
        <w:tblW w:w="9018" w:type="dxa"/>
        <w:tblInd w:w="5" w:type="dxa"/>
        <w:tblCellMar>
          <w:top w:w="72" w:type="dxa"/>
          <w:left w:w="108" w:type="dxa"/>
          <w:bottom w:w="0" w:type="dxa"/>
          <w:right w:w="115" w:type="dxa"/>
        </w:tblCellMar>
        <w:tblLook w:val="04A0" w:firstRow="1" w:lastRow="0" w:firstColumn="1" w:lastColumn="0" w:noHBand="0" w:noVBand="1"/>
      </w:tblPr>
      <w:tblGrid>
        <w:gridCol w:w="9018"/>
      </w:tblGrid>
      <w:tr w:rsidR="002D5C67" w14:paraId="5B7597B1" w14:textId="77777777">
        <w:trPr>
          <w:trHeight w:val="2708"/>
        </w:trPr>
        <w:tc>
          <w:tcPr>
            <w:tcW w:w="9018" w:type="dxa"/>
            <w:tcBorders>
              <w:top w:val="single" w:sz="4" w:space="0" w:color="000000"/>
              <w:left w:val="single" w:sz="4" w:space="0" w:color="000000"/>
              <w:bottom w:val="single" w:sz="4" w:space="0" w:color="000000"/>
              <w:right w:val="single" w:sz="4" w:space="0" w:color="000000"/>
            </w:tcBorders>
          </w:tcPr>
          <w:p w14:paraId="117B99CA" w14:textId="77777777" w:rsidR="002D5C67" w:rsidRDefault="00DD75AF">
            <w:pPr>
              <w:spacing w:after="1"/>
              <w:ind w:left="720"/>
            </w:pPr>
            <w:r>
              <w:rPr>
                <w:rFonts w:ascii="Times New Roman" w:eastAsia="Times New Roman" w:hAnsi="Times New Roman" w:cs="Times New Roman"/>
                <w:sz w:val="28"/>
              </w:rPr>
              <w:t xml:space="preserve"> </w:t>
            </w:r>
          </w:p>
          <w:p w14:paraId="4DC79FB1" w14:textId="77777777" w:rsidR="002D5C67" w:rsidRDefault="00DD75AF">
            <w:pPr>
              <w:numPr>
                <w:ilvl w:val="0"/>
                <w:numId w:val="2"/>
              </w:numPr>
              <w:spacing w:after="0"/>
            </w:pPr>
            <w:r>
              <w:rPr>
                <w:rFonts w:ascii="Times New Roman" w:eastAsia="Times New Roman" w:hAnsi="Times New Roman" w:cs="Times New Roman"/>
                <w:sz w:val="28"/>
              </w:rPr>
              <w:t xml:space="preserve">Monitor environmental conditions around the sanitation worker </w:t>
            </w:r>
          </w:p>
          <w:p w14:paraId="7E4623D0" w14:textId="77777777" w:rsidR="002D5C67" w:rsidRDefault="00DD75AF">
            <w:pPr>
              <w:numPr>
                <w:ilvl w:val="0"/>
                <w:numId w:val="2"/>
              </w:numPr>
              <w:spacing w:after="0"/>
            </w:pPr>
            <w:r>
              <w:rPr>
                <w:rFonts w:ascii="Times New Roman" w:eastAsia="Times New Roman" w:hAnsi="Times New Roman" w:cs="Times New Roman"/>
                <w:sz w:val="28"/>
              </w:rPr>
              <w:t xml:space="preserve">Detect the presence of hazardous gases </w:t>
            </w:r>
          </w:p>
          <w:p w14:paraId="63D8CC96" w14:textId="77777777" w:rsidR="002D5C67" w:rsidRDefault="00DD75AF">
            <w:pPr>
              <w:numPr>
                <w:ilvl w:val="0"/>
                <w:numId w:val="2"/>
              </w:numPr>
              <w:spacing w:after="0"/>
            </w:pPr>
            <w:r>
              <w:rPr>
                <w:rFonts w:ascii="Times New Roman" w:eastAsia="Times New Roman" w:hAnsi="Times New Roman" w:cs="Times New Roman"/>
                <w:sz w:val="28"/>
              </w:rPr>
              <w:t xml:space="preserve">Measure temperature and humidity levels </w:t>
            </w:r>
          </w:p>
          <w:p w14:paraId="0F2D713C" w14:textId="77777777" w:rsidR="002D5C67" w:rsidRDefault="00DD75AF">
            <w:pPr>
              <w:numPr>
                <w:ilvl w:val="0"/>
                <w:numId w:val="2"/>
              </w:numPr>
              <w:spacing w:after="0"/>
            </w:pPr>
            <w:r>
              <w:rPr>
                <w:rFonts w:ascii="Times New Roman" w:eastAsia="Times New Roman" w:hAnsi="Times New Roman" w:cs="Times New Roman"/>
                <w:sz w:val="28"/>
              </w:rPr>
              <w:t xml:space="preserve">Generate audible and visual alerts during unsafe conditions </w:t>
            </w:r>
          </w:p>
          <w:p w14:paraId="5D5DBCFF" w14:textId="77777777" w:rsidR="002D5C67" w:rsidRDefault="00DD75AF">
            <w:pPr>
              <w:numPr>
                <w:ilvl w:val="0"/>
                <w:numId w:val="2"/>
              </w:numPr>
              <w:spacing w:after="0" w:line="226" w:lineRule="auto"/>
            </w:pPr>
            <w:r>
              <w:rPr>
                <w:rFonts w:ascii="Times New Roman" w:eastAsia="Times New Roman" w:hAnsi="Times New Roman" w:cs="Times New Roman"/>
                <w:sz w:val="28"/>
              </w:rPr>
              <w:t xml:space="preserve">Allow manual emergency alert activation by the worker </w:t>
            </w:r>
            <w:r>
              <w:rPr>
                <w:rFonts w:ascii="Segoe UI Symbol" w:eastAsia="Segoe UI Symbol" w:hAnsi="Segoe UI Symbol" w:cs="Segoe UI Symbol"/>
                <w:sz w:val="28"/>
              </w:rPr>
              <w:t>•</w:t>
            </w:r>
            <w:r>
              <w:rPr>
                <w:rFonts w:ascii="Arial" w:eastAsia="Arial" w:hAnsi="Arial" w:cs="Arial"/>
                <w:sz w:val="28"/>
              </w:rPr>
              <w:t xml:space="preserve"> </w:t>
            </w:r>
            <w:r>
              <w:rPr>
                <w:rFonts w:ascii="Times New Roman" w:eastAsia="Times New Roman" w:hAnsi="Times New Roman" w:cs="Times New Roman"/>
                <w:sz w:val="28"/>
              </w:rPr>
              <w:t xml:space="preserve">Display real-time status information to the user </w:t>
            </w:r>
          </w:p>
          <w:p w14:paraId="7028774C" w14:textId="77777777" w:rsidR="002D5C67" w:rsidRDefault="00DD75AF">
            <w:pPr>
              <w:spacing w:after="0"/>
            </w:pPr>
            <w:r>
              <w:rPr>
                <w:rFonts w:ascii="Times New Roman" w:eastAsia="Times New Roman" w:hAnsi="Times New Roman" w:cs="Times New Roman"/>
                <w:b/>
                <w:sz w:val="28"/>
              </w:rPr>
              <w:t xml:space="preserve"> </w:t>
            </w:r>
          </w:p>
        </w:tc>
      </w:tr>
    </w:tbl>
    <w:p w14:paraId="49494F85" w14:textId="77777777" w:rsidR="002D5C67" w:rsidRDefault="00DD75AF">
      <w:pPr>
        <w:spacing w:after="150"/>
        <w:ind w:left="4"/>
        <w:jc w:val="center"/>
      </w:pPr>
      <w:r>
        <w:rPr>
          <w:rFonts w:ascii="Times New Roman" w:eastAsia="Times New Roman" w:hAnsi="Times New Roman"/>
          <w:b/>
          <w:sz w:val="32"/>
        </w:rPr>
        <w:t xml:space="preserve"> </w:t>
      </w:r>
    </w:p>
    <w:p w14:paraId="1C7C8293" w14:textId="77777777" w:rsidR="002D5C67" w:rsidRDefault="00DD75AF">
      <w:pPr>
        <w:spacing w:after="171" w:line="267" w:lineRule="auto"/>
        <w:ind w:left="-5" w:right="5" w:hanging="10"/>
      </w:pPr>
      <w:r>
        <w:rPr>
          <w:rFonts w:ascii="Times New Roman" w:eastAsia="Times New Roman" w:hAnsi="Times New Roman"/>
          <w:b/>
          <w:sz w:val="28"/>
        </w:rPr>
        <w:t xml:space="preserve">Consolidated Problem Definition (Derived from Objectives, Constraints, and Functions) </w:t>
      </w:r>
    </w:p>
    <w:p w14:paraId="6FAA1266" w14:textId="77777777" w:rsidR="002D5C67" w:rsidRDefault="00DD75AF">
      <w:pPr>
        <w:spacing w:after="182"/>
      </w:pPr>
      <w:r>
        <w:rPr>
          <w:rFonts w:ascii="Times New Roman" w:eastAsia="Times New Roman" w:hAnsi="Times New Roman"/>
          <w:b/>
          <w:sz w:val="28"/>
        </w:rPr>
        <w:t xml:space="preserve"> </w:t>
      </w:r>
    </w:p>
    <w:p w14:paraId="6A90BA74" w14:textId="77777777" w:rsidR="002D5C67" w:rsidRDefault="00DD75AF">
      <w:pPr>
        <w:spacing w:after="171" w:line="267" w:lineRule="auto"/>
        <w:ind w:left="-5" w:right="5" w:hanging="10"/>
      </w:pPr>
      <w:r>
        <w:rPr>
          <w:rFonts w:ascii="Times New Roman" w:eastAsia="Times New Roman" w:hAnsi="Times New Roman"/>
          <w:b/>
          <w:sz w:val="28"/>
        </w:rPr>
        <w:t xml:space="preserve">Sanitation workers operate in hazardous environments such as underground drainage systems and waste handling areas, where exposure to toxic gases and extreme environmental conditions poses serious health and safety risks. The lack of a real-time monitoring and alert system results in delayed response during emergencies, leading to accidents and health complications. </w:t>
      </w:r>
    </w:p>
    <w:p w14:paraId="4D4DE774" w14:textId="77777777" w:rsidR="002D5C67" w:rsidRDefault="00DD75AF">
      <w:pPr>
        <w:spacing w:after="171" w:line="267" w:lineRule="auto"/>
        <w:ind w:left="-5" w:right="5" w:hanging="10"/>
      </w:pPr>
      <w:r>
        <w:rPr>
          <w:rFonts w:ascii="Times New Roman" w:eastAsia="Times New Roman" w:hAnsi="Times New Roman"/>
          <w:b/>
          <w:sz w:val="28"/>
        </w:rPr>
        <w:t xml:space="preserve">The proposed solution aims to develop a </w:t>
      </w:r>
      <w:r>
        <w:rPr>
          <w:rFonts w:ascii="Times New Roman" w:eastAsia="Times New Roman" w:hAnsi="Times New Roman"/>
          <w:b/>
          <w:color w:val="E97132"/>
          <w:sz w:val="28"/>
        </w:rPr>
        <w:t xml:space="preserve">wearable, real-time safety monitoring system </w:t>
      </w:r>
      <w:r>
        <w:rPr>
          <w:rFonts w:ascii="Times New Roman" w:eastAsia="Times New Roman" w:hAnsi="Times New Roman"/>
          <w:b/>
          <w:sz w:val="28"/>
        </w:rPr>
        <w:t xml:space="preserve">for sanitation workers that continuously observes environmental conditions and alerts the worker during unsafe situations. The system should be </w:t>
      </w:r>
      <w:r>
        <w:rPr>
          <w:rFonts w:ascii="Times New Roman" w:eastAsia="Times New Roman" w:hAnsi="Times New Roman"/>
          <w:b/>
          <w:color w:val="E97132"/>
          <w:sz w:val="28"/>
        </w:rPr>
        <w:t xml:space="preserve">compact, reliable, affordable, and suitable for daily use </w:t>
      </w:r>
      <w:r>
        <w:rPr>
          <w:rFonts w:ascii="Times New Roman" w:eastAsia="Times New Roman" w:hAnsi="Times New Roman"/>
          <w:b/>
          <w:sz w:val="28"/>
        </w:rPr>
        <w:t xml:space="preserve">in municipal operations. </w:t>
      </w:r>
    </w:p>
    <w:p w14:paraId="40B53BE3" w14:textId="77777777" w:rsidR="002D5C67" w:rsidRDefault="00DD75AF">
      <w:pPr>
        <w:spacing w:after="181"/>
      </w:pPr>
      <w:r>
        <w:rPr>
          <w:rFonts w:ascii="Times New Roman" w:eastAsia="Times New Roman" w:hAnsi="Times New Roman"/>
          <w:b/>
          <w:sz w:val="28"/>
        </w:rPr>
        <w:t xml:space="preserve"> </w:t>
      </w:r>
    </w:p>
    <w:p w14:paraId="03C738C7" w14:textId="77777777" w:rsidR="002D5C67" w:rsidRDefault="00DD75AF">
      <w:pPr>
        <w:spacing w:after="196" w:line="276" w:lineRule="auto"/>
      </w:pPr>
      <w:r>
        <w:rPr>
          <w:rFonts w:ascii="Times New Roman" w:eastAsia="Times New Roman" w:hAnsi="Times New Roman"/>
          <w:b/>
          <w:sz w:val="28"/>
        </w:rPr>
        <w:t xml:space="preserve">The solution must function under limited </w:t>
      </w:r>
      <w:r>
        <w:rPr>
          <w:rFonts w:ascii="Times New Roman" w:eastAsia="Times New Roman" w:hAnsi="Times New Roman"/>
          <w:b/>
          <w:color w:val="45B0E1"/>
          <w:sz w:val="28"/>
        </w:rPr>
        <w:t>power availability, withstand harsh working environments, and use cost-effective components to enable large-scale deployment</w:t>
      </w:r>
      <w:r>
        <w:rPr>
          <w:rFonts w:ascii="Times New Roman" w:eastAsia="Times New Roman" w:hAnsi="Times New Roman"/>
          <w:b/>
          <w:sz w:val="28"/>
        </w:rPr>
        <w:t xml:space="preserve">. The system shall monitor </w:t>
      </w:r>
      <w:r>
        <w:rPr>
          <w:rFonts w:ascii="Times New Roman" w:eastAsia="Times New Roman" w:hAnsi="Times New Roman"/>
          <w:b/>
          <w:color w:val="00B050"/>
          <w:sz w:val="28"/>
        </w:rPr>
        <w:t>hazardous gas levels, temperature, and humidity, provide visual and audible alerts when safety thresholds are exceeded</w:t>
      </w:r>
      <w:r>
        <w:rPr>
          <w:rFonts w:ascii="Times New Roman" w:eastAsia="Times New Roman" w:hAnsi="Times New Roman"/>
          <w:b/>
          <w:sz w:val="28"/>
        </w:rPr>
        <w:t xml:space="preserve">, and include an </w:t>
      </w:r>
      <w:r>
        <w:rPr>
          <w:rFonts w:ascii="Times New Roman" w:eastAsia="Times New Roman" w:hAnsi="Times New Roman"/>
          <w:b/>
          <w:color w:val="00B050"/>
          <w:sz w:val="28"/>
        </w:rPr>
        <w:t xml:space="preserve">emergency push-button for manual distress </w:t>
      </w:r>
      <w:proofErr w:type="spellStart"/>
      <w:r>
        <w:rPr>
          <w:rFonts w:ascii="Times New Roman" w:eastAsia="Times New Roman" w:hAnsi="Times New Roman"/>
          <w:b/>
          <w:color w:val="00B050"/>
          <w:sz w:val="28"/>
        </w:rPr>
        <w:t>signalling</w:t>
      </w:r>
      <w:proofErr w:type="spellEnd"/>
      <w:r>
        <w:rPr>
          <w:rFonts w:ascii="Times New Roman" w:eastAsia="Times New Roman" w:hAnsi="Times New Roman"/>
          <w:b/>
          <w:sz w:val="28"/>
        </w:rPr>
        <w:t xml:space="preserve">. Collected data can be </w:t>
      </w:r>
      <w:r>
        <w:rPr>
          <w:rFonts w:ascii="Times New Roman" w:eastAsia="Times New Roman" w:hAnsi="Times New Roman"/>
          <w:b/>
          <w:color w:val="00B050"/>
          <w:sz w:val="28"/>
        </w:rPr>
        <w:t>extended to mobile or backend systems for remote monitoring and future analysis</w:t>
      </w:r>
      <w:r>
        <w:rPr>
          <w:rFonts w:ascii="Times New Roman" w:eastAsia="Times New Roman" w:hAnsi="Times New Roman"/>
          <w:b/>
          <w:sz w:val="28"/>
        </w:rPr>
        <w:t xml:space="preserve">. </w:t>
      </w:r>
    </w:p>
    <w:p w14:paraId="0CD9DE72" w14:textId="77777777" w:rsidR="002D5C67" w:rsidRDefault="00DD75AF">
      <w:pPr>
        <w:spacing w:after="186"/>
      </w:pPr>
      <w:r>
        <w:rPr>
          <w:rFonts w:ascii="Times New Roman" w:eastAsia="Times New Roman" w:hAnsi="Times New Roman"/>
          <w:b/>
          <w:sz w:val="32"/>
        </w:rPr>
        <w:t xml:space="preserve"> </w:t>
      </w:r>
    </w:p>
    <w:p w14:paraId="1D377F14" w14:textId="77777777" w:rsidR="002D5C67" w:rsidRDefault="00DD75AF">
      <w:pPr>
        <w:spacing w:after="186"/>
        <w:ind w:left="4"/>
        <w:jc w:val="center"/>
      </w:pPr>
      <w:r>
        <w:rPr>
          <w:rFonts w:ascii="Times New Roman" w:eastAsia="Times New Roman" w:hAnsi="Times New Roman"/>
          <w:b/>
          <w:sz w:val="32"/>
        </w:rPr>
        <w:t xml:space="preserve"> </w:t>
      </w:r>
    </w:p>
    <w:p w14:paraId="7512D690" w14:textId="77777777" w:rsidR="002D5C67" w:rsidRDefault="00DD75AF">
      <w:pPr>
        <w:pStyle w:val="Heading1"/>
      </w:pPr>
      <w:r>
        <w:t>Early-Stage Solution Architecture</w:t>
      </w:r>
      <w:r>
        <w:t xml:space="preserve"> </w:t>
      </w:r>
    </w:p>
    <w:p w14:paraId="6EBE4A45" w14:textId="77777777" w:rsidR="002D5C67" w:rsidRDefault="00DD75AF">
      <w:pPr>
        <w:spacing w:after="11" w:line="267" w:lineRule="auto"/>
        <w:ind w:left="-5" w:right="5" w:hanging="10"/>
      </w:pPr>
      <w:r>
        <w:rPr>
          <w:rFonts w:ascii="Times New Roman" w:eastAsia="Times New Roman" w:hAnsi="Times New Roman"/>
          <w:b/>
          <w:sz w:val="28"/>
        </w:rPr>
        <w:t xml:space="preserve">Problem Chosen: Smart Safety and Assistance System for Sanitation </w:t>
      </w:r>
    </w:p>
    <w:p w14:paraId="153431EE" w14:textId="77777777" w:rsidR="002D5C67" w:rsidRDefault="00DD75AF">
      <w:pPr>
        <w:spacing w:after="171" w:line="267" w:lineRule="auto"/>
        <w:ind w:left="-5" w:right="5" w:hanging="10"/>
      </w:pPr>
      <w:r>
        <w:rPr>
          <w:rFonts w:ascii="Times New Roman" w:eastAsia="Times New Roman" w:hAnsi="Times New Roman"/>
          <w:b/>
          <w:sz w:val="28"/>
        </w:rPr>
        <w:t xml:space="preserve">Workers of Solapur Municipal Corporation </w:t>
      </w:r>
    </w:p>
    <w:p w14:paraId="0E6C2A7E" w14:textId="77777777" w:rsidR="002D5C67" w:rsidRDefault="00DD75AF">
      <w:pPr>
        <w:spacing w:after="171" w:line="267" w:lineRule="auto"/>
        <w:ind w:left="-5" w:right="5" w:hanging="10"/>
      </w:pPr>
      <w:r>
        <w:rPr>
          <w:rFonts w:ascii="Times New Roman" w:eastAsia="Times New Roman" w:hAnsi="Times New Roman"/>
          <w:b/>
          <w:sz w:val="28"/>
        </w:rPr>
        <w:t xml:space="preserve">List of subsystems </w:t>
      </w:r>
    </w:p>
    <w:p w14:paraId="66A6CBA2" w14:textId="77777777" w:rsidR="002D5C67" w:rsidRDefault="00DD75AF">
      <w:pPr>
        <w:spacing w:after="0"/>
      </w:pPr>
      <w:r>
        <w:rPr>
          <w:rFonts w:ascii="Times New Roman" w:eastAsia="Times New Roman" w:hAnsi="Times New Roman"/>
          <w:b/>
          <w:sz w:val="28"/>
        </w:rPr>
        <w:t xml:space="preserve"> </w:t>
      </w:r>
    </w:p>
    <w:tbl>
      <w:tblPr>
        <w:tblStyle w:val="TableGrid"/>
        <w:tblW w:w="9018" w:type="dxa"/>
        <w:tblInd w:w="5" w:type="dxa"/>
        <w:tblCellMar>
          <w:top w:w="76" w:type="dxa"/>
          <w:left w:w="108" w:type="dxa"/>
          <w:bottom w:w="0" w:type="dxa"/>
          <w:right w:w="104" w:type="dxa"/>
        </w:tblCellMar>
        <w:tblLook w:val="04A0" w:firstRow="1" w:lastRow="0" w:firstColumn="1" w:lastColumn="0" w:noHBand="0" w:noVBand="1"/>
      </w:tblPr>
      <w:tblGrid>
        <w:gridCol w:w="989"/>
        <w:gridCol w:w="2247"/>
        <w:gridCol w:w="5782"/>
      </w:tblGrid>
      <w:tr w:rsidR="002D5C67" w14:paraId="2379B8C2" w14:textId="77777777">
        <w:trPr>
          <w:trHeight w:val="655"/>
        </w:trPr>
        <w:tc>
          <w:tcPr>
            <w:tcW w:w="989" w:type="dxa"/>
            <w:tcBorders>
              <w:top w:val="single" w:sz="4" w:space="0" w:color="000000"/>
              <w:left w:val="single" w:sz="4" w:space="0" w:color="000000"/>
              <w:bottom w:val="single" w:sz="4" w:space="0" w:color="000000"/>
              <w:right w:val="single" w:sz="4" w:space="0" w:color="000000"/>
            </w:tcBorders>
          </w:tcPr>
          <w:p w14:paraId="27DEF7F8" w14:textId="77777777" w:rsidR="002D5C67" w:rsidRDefault="00DD75AF">
            <w:pPr>
              <w:spacing w:after="0"/>
            </w:pPr>
            <w:proofErr w:type="spellStart"/>
            <w:r>
              <w:rPr>
                <w:rFonts w:ascii="Times New Roman" w:eastAsia="Times New Roman" w:hAnsi="Times New Roman" w:cs="Times New Roman"/>
                <w:b/>
                <w:sz w:val="28"/>
              </w:rPr>
              <w:t>Sl.No</w:t>
            </w:r>
            <w:proofErr w:type="spellEnd"/>
            <w:r>
              <w:rPr>
                <w:rFonts w:ascii="Times New Roman" w:eastAsia="Times New Roman" w:hAnsi="Times New Roman" w:cs="Times New Roman"/>
                <w:b/>
                <w:sz w:val="28"/>
              </w:rPr>
              <w:t xml:space="preserve"> </w:t>
            </w:r>
          </w:p>
        </w:tc>
        <w:tc>
          <w:tcPr>
            <w:tcW w:w="2247" w:type="dxa"/>
            <w:tcBorders>
              <w:top w:val="single" w:sz="4" w:space="0" w:color="000000"/>
              <w:left w:val="single" w:sz="4" w:space="0" w:color="000000"/>
              <w:bottom w:val="single" w:sz="4" w:space="0" w:color="000000"/>
              <w:right w:val="single" w:sz="4" w:space="0" w:color="000000"/>
            </w:tcBorders>
          </w:tcPr>
          <w:p w14:paraId="2FDBB113" w14:textId="77777777" w:rsidR="002D5C67" w:rsidRDefault="00DD75AF">
            <w:pPr>
              <w:spacing w:after="0"/>
            </w:pPr>
            <w:r>
              <w:rPr>
                <w:rFonts w:ascii="Times New Roman" w:eastAsia="Times New Roman" w:hAnsi="Times New Roman" w:cs="Times New Roman"/>
                <w:b/>
                <w:sz w:val="28"/>
              </w:rPr>
              <w:t xml:space="preserve">Subsystem </w:t>
            </w:r>
          </w:p>
          <w:p w14:paraId="1A24E06D" w14:textId="77777777" w:rsidR="002D5C67" w:rsidRDefault="00DD75AF">
            <w:pPr>
              <w:spacing w:after="0"/>
            </w:pPr>
            <w:r>
              <w:rPr>
                <w:rFonts w:ascii="Times New Roman" w:eastAsia="Times New Roman" w:hAnsi="Times New Roman" w:cs="Times New Roman"/>
                <w:b/>
                <w:sz w:val="28"/>
              </w:rPr>
              <w:t xml:space="preserve">Name </w:t>
            </w:r>
          </w:p>
        </w:tc>
        <w:tc>
          <w:tcPr>
            <w:tcW w:w="5783" w:type="dxa"/>
            <w:tcBorders>
              <w:top w:val="single" w:sz="4" w:space="0" w:color="000000"/>
              <w:left w:val="single" w:sz="4" w:space="0" w:color="000000"/>
              <w:bottom w:val="single" w:sz="4" w:space="0" w:color="000000"/>
              <w:right w:val="single" w:sz="4" w:space="0" w:color="000000"/>
            </w:tcBorders>
          </w:tcPr>
          <w:p w14:paraId="13C263C2" w14:textId="77777777" w:rsidR="002D5C67" w:rsidRDefault="00DD75AF">
            <w:pPr>
              <w:spacing w:after="0"/>
            </w:pPr>
            <w:r>
              <w:rPr>
                <w:rFonts w:ascii="Times New Roman" w:eastAsia="Times New Roman" w:hAnsi="Times New Roman" w:cs="Times New Roman"/>
                <w:b/>
                <w:sz w:val="28"/>
              </w:rPr>
              <w:t xml:space="preserve">Functionality </w:t>
            </w:r>
          </w:p>
        </w:tc>
      </w:tr>
      <w:tr w:rsidR="002D5C67" w14:paraId="170EA13D" w14:textId="77777777">
        <w:trPr>
          <w:trHeight w:val="1298"/>
        </w:trPr>
        <w:tc>
          <w:tcPr>
            <w:tcW w:w="989" w:type="dxa"/>
            <w:tcBorders>
              <w:top w:val="single" w:sz="4" w:space="0" w:color="000000"/>
              <w:left w:val="single" w:sz="4" w:space="0" w:color="000000"/>
              <w:bottom w:val="single" w:sz="4" w:space="0" w:color="000000"/>
              <w:right w:val="single" w:sz="4" w:space="0" w:color="000000"/>
            </w:tcBorders>
          </w:tcPr>
          <w:p w14:paraId="0FB1B58F" w14:textId="77777777" w:rsidR="002D5C67" w:rsidRDefault="00DD75AF">
            <w:pPr>
              <w:spacing w:after="0"/>
            </w:pPr>
            <w:r>
              <w:rPr>
                <w:rFonts w:ascii="Times New Roman" w:eastAsia="Times New Roman" w:hAnsi="Times New Roman" w:cs="Times New Roman"/>
                <w:b/>
                <w:sz w:val="28"/>
              </w:rPr>
              <w:t xml:space="preserve">1 </w:t>
            </w:r>
          </w:p>
        </w:tc>
        <w:tc>
          <w:tcPr>
            <w:tcW w:w="2247" w:type="dxa"/>
            <w:tcBorders>
              <w:top w:val="single" w:sz="4" w:space="0" w:color="000000"/>
              <w:left w:val="single" w:sz="4" w:space="0" w:color="000000"/>
              <w:bottom w:val="single" w:sz="4" w:space="0" w:color="000000"/>
              <w:right w:val="single" w:sz="4" w:space="0" w:color="000000"/>
            </w:tcBorders>
          </w:tcPr>
          <w:p w14:paraId="2F8EE293" w14:textId="77777777" w:rsidR="002D5C67" w:rsidRDefault="00DD75AF">
            <w:pPr>
              <w:spacing w:after="0"/>
            </w:pPr>
            <w:r>
              <w:rPr>
                <w:rFonts w:ascii="Times New Roman" w:eastAsia="Times New Roman" w:hAnsi="Times New Roman" w:cs="Times New Roman"/>
                <w:b/>
                <w:sz w:val="28"/>
              </w:rPr>
              <w:t xml:space="preserve">Sensing Unit </w:t>
            </w:r>
          </w:p>
        </w:tc>
        <w:tc>
          <w:tcPr>
            <w:tcW w:w="5783" w:type="dxa"/>
            <w:tcBorders>
              <w:top w:val="single" w:sz="4" w:space="0" w:color="000000"/>
              <w:left w:val="single" w:sz="4" w:space="0" w:color="000000"/>
              <w:bottom w:val="single" w:sz="4" w:space="0" w:color="000000"/>
              <w:right w:val="single" w:sz="4" w:space="0" w:color="000000"/>
            </w:tcBorders>
          </w:tcPr>
          <w:p w14:paraId="17970103" w14:textId="77777777" w:rsidR="002D5C67" w:rsidRDefault="00DD75AF">
            <w:pPr>
              <w:spacing w:after="0"/>
              <w:ind w:right="3"/>
            </w:pPr>
            <w:r>
              <w:rPr>
                <w:rFonts w:ascii="Times New Roman" w:eastAsia="Times New Roman" w:hAnsi="Times New Roman" w:cs="Times New Roman"/>
                <w:b/>
                <w:sz w:val="28"/>
              </w:rPr>
              <w:t xml:space="preserve">Collects environmental and safety-related parameters such as gas presence, temperature, and humidity around the sanitation worker. </w:t>
            </w:r>
          </w:p>
        </w:tc>
      </w:tr>
      <w:tr w:rsidR="002D5C67" w14:paraId="1A27BD45" w14:textId="77777777">
        <w:trPr>
          <w:trHeight w:val="975"/>
        </w:trPr>
        <w:tc>
          <w:tcPr>
            <w:tcW w:w="989" w:type="dxa"/>
            <w:tcBorders>
              <w:top w:val="single" w:sz="4" w:space="0" w:color="000000"/>
              <w:left w:val="single" w:sz="4" w:space="0" w:color="000000"/>
              <w:bottom w:val="single" w:sz="4" w:space="0" w:color="000000"/>
              <w:right w:val="single" w:sz="4" w:space="0" w:color="000000"/>
            </w:tcBorders>
          </w:tcPr>
          <w:p w14:paraId="274C7023" w14:textId="77777777" w:rsidR="002D5C67" w:rsidRDefault="00DD75AF">
            <w:pPr>
              <w:spacing w:after="0"/>
            </w:pPr>
            <w:r>
              <w:rPr>
                <w:rFonts w:ascii="Times New Roman" w:eastAsia="Times New Roman" w:hAnsi="Times New Roman" w:cs="Times New Roman"/>
                <w:b/>
                <w:sz w:val="28"/>
              </w:rPr>
              <w:t xml:space="preserve">2 </w:t>
            </w:r>
          </w:p>
        </w:tc>
        <w:tc>
          <w:tcPr>
            <w:tcW w:w="2247" w:type="dxa"/>
            <w:tcBorders>
              <w:top w:val="single" w:sz="4" w:space="0" w:color="000000"/>
              <w:left w:val="single" w:sz="4" w:space="0" w:color="000000"/>
              <w:bottom w:val="single" w:sz="4" w:space="0" w:color="000000"/>
              <w:right w:val="single" w:sz="4" w:space="0" w:color="000000"/>
            </w:tcBorders>
          </w:tcPr>
          <w:p w14:paraId="3A76B36D" w14:textId="77777777" w:rsidR="002D5C67" w:rsidRDefault="00DD75AF">
            <w:pPr>
              <w:spacing w:after="0"/>
            </w:pPr>
            <w:r>
              <w:rPr>
                <w:rFonts w:ascii="Times New Roman" w:eastAsia="Times New Roman" w:hAnsi="Times New Roman" w:cs="Times New Roman"/>
                <w:b/>
                <w:sz w:val="28"/>
              </w:rPr>
              <w:t xml:space="preserve">Processing and </w:t>
            </w:r>
          </w:p>
          <w:p w14:paraId="76CE25BA" w14:textId="77777777" w:rsidR="002D5C67" w:rsidRDefault="00DD75AF">
            <w:pPr>
              <w:spacing w:after="0"/>
            </w:pPr>
            <w:r>
              <w:rPr>
                <w:rFonts w:ascii="Times New Roman" w:eastAsia="Times New Roman" w:hAnsi="Times New Roman" w:cs="Times New Roman"/>
                <w:b/>
                <w:sz w:val="28"/>
              </w:rPr>
              <w:t xml:space="preserve">Control Unit </w:t>
            </w:r>
          </w:p>
        </w:tc>
        <w:tc>
          <w:tcPr>
            <w:tcW w:w="5783" w:type="dxa"/>
            <w:tcBorders>
              <w:top w:val="single" w:sz="4" w:space="0" w:color="000000"/>
              <w:left w:val="single" w:sz="4" w:space="0" w:color="000000"/>
              <w:bottom w:val="single" w:sz="4" w:space="0" w:color="000000"/>
              <w:right w:val="single" w:sz="4" w:space="0" w:color="000000"/>
            </w:tcBorders>
          </w:tcPr>
          <w:p w14:paraId="5D8A3533" w14:textId="77777777" w:rsidR="002D5C67" w:rsidRDefault="00DD75AF">
            <w:pPr>
              <w:spacing w:after="0"/>
            </w:pPr>
            <w:r>
              <w:rPr>
                <w:rFonts w:ascii="Times New Roman" w:eastAsia="Times New Roman" w:hAnsi="Times New Roman" w:cs="Times New Roman"/>
                <w:b/>
                <w:sz w:val="28"/>
              </w:rPr>
              <w:t xml:space="preserve">Processes sensor data, evaluates safety conditions, and controls the overall operation of the system including alert generation. </w:t>
            </w:r>
          </w:p>
        </w:tc>
      </w:tr>
      <w:tr w:rsidR="002D5C67" w14:paraId="4B1DA1DC" w14:textId="77777777">
        <w:trPr>
          <w:trHeight w:val="977"/>
        </w:trPr>
        <w:tc>
          <w:tcPr>
            <w:tcW w:w="989" w:type="dxa"/>
            <w:tcBorders>
              <w:top w:val="single" w:sz="4" w:space="0" w:color="000000"/>
              <w:left w:val="single" w:sz="4" w:space="0" w:color="000000"/>
              <w:bottom w:val="single" w:sz="4" w:space="0" w:color="000000"/>
              <w:right w:val="single" w:sz="4" w:space="0" w:color="000000"/>
            </w:tcBorders>
          </w:tcPr>
          <w:p w14:paraId="0194CE72" w14:textId="77777777" w:rsidR="002D5C67" w:rsidRDefault="00DD75AF">
            <w:pPr>
              <w:spacing w:after="0"/>
            </w:pPr>
            <w:r>
              <w:rPr>
                <w:rFonts w:ascii="Times New Roman" w:eastAsia="Times New Roman" w:hAnsi="Times New Roman" w:cs="Times New Roman"/>
                <w:b/>
                <w:sz w:val="28"/>
              </w:rPr>
              <w:t xml:space="preserve">3 </w:t>
            </w:r>
          </w:p>
        </w:tc>
        <w:tc>
          <w:tcPr>
            <w:tcW w:w="2247" w:type="dxa"/>
            <w:tcBorders>
              <w:top w:val="single" w:sz="4" w:space="0" w:color="000000"/>
              <w:left w:val="single" w:sz="4" w:space="0" w:color="000000"/>
              <w:bottom w:val="single" w:sz="4" w:space="0" w:color="000000"/>
              <w:right w:val="single" w:sz="4" w:space="0" w:color="000000"/>
            </w:tcBorders>
          </w:tcPr>
          <w:p w14:paraId="44C09EBD" w14:textId="77777777" w:rsidR="002D5C67" w:rsidRDefault="00DD75AF">
            <w:pPr>
              <w:spacing w:after="0"/>
            </w:pPr>
            <w:r>
              <w:rPr>
                <w:rFonts w:ascii="Times New Roman" w:eastAsia="Times New Roman" w:hAnsi="Times New Roman" w:cs="Times New Roman"/>
                <w:b/>
                <w:sz w:val="28"/>
              </w:rPr>
              <w:t xml:space="preserve">Alert and </w:t>
            </w:r>
          </w:p>
          <w:p w14:paraId="2C96A2C3" w14:textId="77777777" w:rsidR="002D5C67" w:rsidRDefault="00DD75AF">
            <w:pPr>
              <w:spacing w:after="0"/>
            </w:pPr>
            <w:r>
              <w:rPr>
                <w:rFonts w:ascii="Times New Roman" w:eastAsia="Times New Roman" w:hAnsi="Times New Roman" w:cs="Times New Roman"/>
                <w:b/>
                <w:sz w:val="28"/>
              </w:rPr>
              <w:t xml:space="preserve">Actuation Unit </w:t>
            </w:r>
          </w:p>
        </w:tc>
        <w:tc>
          <w:tcPr>
            <w:tcW w:w="5783" w:type="dxa"/>
            <w:tcBorders>
              <w:top w:val="single" w:sz="4" w:space="0" w:color="000000"/>
              <w:left w:val="single" w:sz="4" w:space="0" w:color="000000"/>
              <w:bottom w:val="single" w:sz="4" w:space="0" w:color="000000"/>
              <w:right w:val="single" w:sz="4" w:space="0" w:color="000000"/>
            </w:tcBorders>
          </w:tcPr>
          <w:p w14:paraId="29EED993" w14:textId="77777777" w:rsidR="002D5C67" w:rsidRDefault="00DD75AF">
            <w:pPr>
              <w:spacing w:after="0"/>
            </w:pPr>
            <w:r>
              <w:rPr>
                <w:rFonts w:ascii="Times New Roman" w:eastAsia="Times New Roman" w:hAnsi="Times New Roman" w:cs="Times New Roman"/>
                <w:b/>
                <w:sz w:val="28"/>
              </w:rPr>
              <w:t xml:space="preserve">Generates audible and visual alerts to warn the sanitation worker during unsafe or emergency conditions. </w:t>
            </w:r>
          </w:p>
        </w:tc>
      </w:tr>
      <w:tr w:rsidR="002D5C67" w14:paraId="69301DD9" w14:textId="77777777">
        <w:trPr>
          <w:trHeight w:val="974"/>
        </w:trPr>
        <w:tc>
          <w:tcPr>
            <w:tcW w:w="989" w:type="dxa"/>
            <w:tcBorders>
              <w:top w:val="single" w:sz="4" w:space="0" w:color="000000"/>
              <w:left w:val="single" w:sz="4" w:space="0" w:color="000000"/>
              <w:bottom w:val="single" w:sz="4" w:space="0" w:color="000000"/>
              <w:right w:val="single" w:sz="4" w:space="0" w:color="000000"/>
            </w:tcBorders>
          </w:tcPr>
          <w:p w14:paraId="4AD75D5F" w14:textId="77777777" w:rsidR="002D5C67" w:rsidRDefault="00DD75AF">
            <w:pPr>
              <w:spacing w:after="0"/>
            </w:pPr>
            <w:r>
              <w:rPr>
                <w:rFonts w:ascii="Times New Roman" w:eastAsia="Times New Roman" w:hAnsi="Times New Roman" w:cs="Times New Roman"/>
                <w:b/>
                <w:sz w:val="28"/>
              </w:rPr>
              <w:t xml:space="preserve">4 </w:t>
            </w:r>
          </w:p>
        </w:tc>
        <w:tc>
          <w:tcPr>
            <w:tcW w:w="2247" w:type="dxa"/>
            <w:tcBorders>
              <w:top w:val="single" w:sz="4" w:space="0" w:color="000000"/>
              <w:left w:val="single" w:sz="4" w:space="0" w:color="000000"/>
              <w:bottom w:val="single" w:sz="4" w:space="0" w:color="000000"/>
              <w:right w:val="single" w:sz="4" w:space="0" w:color="000000"/>
            </w:tcBorders>
          </w:tcPr>
          <w:p w14:paraId="4325E74B" w14:textId="77777777" w:rsidR="002D5C67" w:rsidRDefault="00DD75AF">
            <w:pPr>
              <w:spacing w:after="0"/>
              <w:jc w:val="both"/>
            </w:pPr>
            <w:r>
              <w:rPr>
                <w:rFonts w:ascii="Times New Roman" w:eastAsia="Times New Roman" w:hAnsi="Times New Roman" w:cs="Times New Roman"/>
                <w:b/>
                <w:sz w:val="28"/>
              </w:rPr>
              <w:t xml:space="preserve">User Interaction </w:t>
            </w:r>
          </w:p>
          <w:p w14:paraId="202703A9" w14:textId="77777777" w:rsidR="002D5C67" w:rsidRDefault="00DD75AF">
            <w:pPr>
              <w:spacing w:after="0"/>
            </w:pPr>
            <w:r>
              <w:rPr>
                <w:rFonts w:ascii="Times New Roman" w:eastAsia="Times New Roman" w:hAnsi="Times New Roman" w:cs="Times New Roman"/>
                <w:b/>
                <w:sz w:val="28"/>
              </w:rPr>
              <w:t xml:space="preserve">Unit </w:t>
            </w:r>
          </w:p>
        </w:tc>
        <w:tc>
          <w:tcPr>
            <w:tcW w:w="5783" w:type="dxa"/>
            <w:tcBorders>
              <w:top w:val="single" w:sz="4" w:space="0" w:color="000000"/>
              <w:left w:val="single" w:sz="4" w:space="0" w:color="000000"/>
              <w:bottom w:val="single" w:sz="4" w:space="0" w:color="000000"/>
              <w:right w:val="single" w:sz="4" w:space="0" w:color="000000"/>
            </w:tcBorders>
          </w:tcPr>
          <w:p w14:paraId="13C434F4" w14:textId="77777777" w:rsidR="002D5C67" w:rsidRDefault="00DD75AF">
            <w:pPr>
              <w:spacing w:after="0"/>
            </w:pPr>
            <w:r>
              <w:rPr>
                <w:rFonts w:ascii="Times New Roman" w:eastAsia="Times New Roman" w:hAnsi="Times New Roman" w:cs="Times New Roman"/>
                <w:b/>
                <w:sz w:val="28"/>
              </w:rPr>
              <w:t>Enables manual emergency alert activation and displays real-</w:t>
            </w:r>
            <w:r>
              <w:rPr>
                <w:rFonts w:ascii="Times New Roman" w:eastAsia="Times New Roman" w:hAnsi="Times New Roman" w:cs="Times New Roman"/>
                <w:b/>
                <w:sz w:val="28"/>
              </w:rPr>
              <w:t xml:space="preserve">time system status information to the user. </w:t>
            </w:r>
          </w:p>
        </w:tc>
      </w:tr>
      <w:tr w:rsidR="002D5C67" w14:paraId="40143277" w14:textId="77777777">
        <w:trPr>
          <w:trHeight w:val="977"/>
        </w:trPr>
        <w:tc>
          <w:tcPr>
            <w:tcW w:w="989" w:type="dxa"/>
            <w:tcBorders>
              <w:top w:val="single" w:sz="4" w:space="0" w:color="000000"/>
              <w:left w:val="single" w:sz="4" w:space="0" w:color="000000"/>
              <w:bottom w:val="single" w:sz="4" w:space="0" w:color="000000"/>
              <w:right w:val="single" w:sz="4" w:space="0" w:color="000000"/>
            </w:tcBorders>
          </w:tcPr>
          <w:p w14:paraId="75F60A49" w14:textId="77777777" w:rsidR="002D5C67" w:rsidRDefault="00DD75AF">
            <w:pPr>
              <w:spacing w:after="0"/>
            </w:pPr>
            <w:r>
              <w:rPr>
                <w:rFonts w:ascii="Times New Roman" w:eastAsia="Times New Roman" w:hAnsi="Times New Roman" w:cs="Times New Roman"/>
                <w:b/>
                <w:sz w:val="28"/>
              </w:rPr>
              <w:t xml:space="preserve">5 </w:t>
            </w:r>
          </w:p>
        </w:tc>
        <w:tc>
          <w:tcPr>
            <w:tcW w:w="2247" w:type="dxa"/>
            <w:tcBorders>
              <w:top w:val="single" w:sz="4" w:space="0" w:color="000000"/>
              <w:left w:val="single" w:sz="4" w:space="0" w:color="000000"/>
              <w:bottom w:val="single" w:sz="4" w:space="0" w:color="000000"/>
              <w:right w:val="single" w:sz="4" w:space="0" w:color="000000"/>
            </w:tcBorders>
          </w:tcPr>
          <w:p w14:paraId="7AF58768" w14:textId="77777777" w:rsidR="002D5C67" w:rsidRDefault="00DD75AF">
            <w:pPr>
              <w:spacing w:after="0"/>
            </w:pPr>
            <w:r>
              <w:rPr>
                <w:rFonts w:ascii="Times New Roman" w:eastAsia="Times New Roman" w:hAnsi="Times New Roman" w:cs="Times New Roman"/>
                <w:b/>
                <w:sz w:val="28"/>
              </w:rPr>
              <w:t xml:space="preserve">Power Supply </w:t>
            </w:r>
          </w:p>
          <w:p w14:paraId="38588868" w14:textId="77777777" w:rsidR="002D5C67" w:rsidRDefault="00DD75AF">
            <w:pPr>
              <w:spacing w:after="0"/>
            </w:pPr>
            <w:r>
              <w:rPr>
                <w:rFonts w:ascii="Times New Roman" w:eastAsia="Times New Roman" w:hAnsi="Times New Roman" w:cs="Times New Roman"/>
                <w:b/>
                <w:sz w:val="28"/>
              </w:rPr>
              <w:t xml:space="preserve">Unit </w:t>
            </w:r>
          </w:p>
        </w:tc>
        <w:tc>
          <w:tcPr>
            <w:tcW w:w="5783" w:type="dxa"/>
            <w:tcBorders>
              <w:top w:val="single" w:sz="4" w:space="0" w:color="000000"/>
              <w:left w:val="single" w:sz="4" w:space="0" w:color="000000"/>
              <w:bottom w:val="single" w:sz="4" w:space="0" w:color="000000"/>
              <w:right w:val="single" w:sz="4" w:space="0" w:color="000000"/>
            </w:tcBorders>
          </w:tcPr>
          <w:p w14:paraId="3775DFB7" w14:textId="77777777" w:rsidR="002D5C67" w:rsidRDefault="00DD75AF">
            <w:pPr>
              <w:spacing w:after="0"/>
            </w:pPr>
            <w:r>
              <w:rPr>
                <w:rFonts w:ascii="Times New Roman" w:eastAsia="Times New Roman" w:hAnsi="Times New Roman" w:cs="Times New Roman"/>
                <w:b/>
                <w:sz w:val="28"/>
              </w:rPr>
              <w:t xml:space="preserve">Provides regulated electrical power to all subsystems to ensure continuous and reliable operation of the wearable device. </w:t>
            </w:r>
          </w:p>
        </w:tc>
      </w:tr>
    </w:tbl>
    <w:p w14:paraId="61E0E7E7" w14:textId="77777777" w:rsidR="002D5C67" w:rsidRDefault="00DD75AF">
      <w:pPr>
        <w:spacing w:after="181"/>
      </w:pPr>
      <w:r>
        <w:rPr>
          <w:rFonts w:ascii="Times New Roman" w:eastAsia="Times New Roman" w:hAnsi="Times New Roman"/>
          <w:b/>
          <w:sz w:val="28"/>
        </w:rPr>
        <w:t xml:space="preserve"> </w:t>
      </w:r>
    </w:p>
    <w:p w14:paraId="0C2D7F9C" w14:textId="77777777" w:rsidR="002D5C67" w:rsidRDefault="00DD75AF">
      <w:pPr>
        <w:spacing w:after="181"/>
      </w:pPr>
      <w:r>
        <w:rPr>
          <w:rFonts w:ascii="Times New Roman" w:eastAsia="Times New Roman" w:hAnsi="Times New Roman"/>
          <w:b/>
          <w:sz w:val="28"/>
        </w:rPr>
        <w:t xml:space="preserve"> </w:t>
      </w:r>
    </w:p>
    <w:p w14:paraId="48852C5C" w14:textId="77777777" w:rsidR="002D5C67" w:rsidRDefault="00DD75AF">
      <w:pPr>
        <w:spacing w:after="181"/>
      </w:pPr>
      <w:r>
        <w:rPr>
          <w:rFonts w:ascii="Times New Roman" w:eastAsia="Times New Roman" w:hAnsi="Times New Roman"/>
          <w:b/>
          <w:sz w:val="28"/>
        </w:rPr>
        <w:t xml:space="preserve"> </w:t>
      </w:r>
    </w:p>
    <w:p w14:paraId="3803911A" w14:textId="77777777" w:rsidR="002D5C67" w:rsidRDefault="00DD75AF">
      <w:pPr>
        <w:spacing w:after="171" w:line="267" w:lineRule="auto"/>
        <w:ind w:left="-5" w:right="5" w:hanging="10"/>
      </w:pPr>
      <w:r>
        <w:rPr>
          <w:rFonts w:ascii="Times New Roman" w:eastAsia="Times New Roman" w:hAnsi="Times New Roman"/>
          <w:b/>
          <w:sz w:val="28"/>
        </w:rPr>
        <w:t xml:space="preserve">Subsystems Interaction matrix </w:t>
      </w:r>
    </w:p>
    <w:p w14:paraId="7BE25773" w14:textId="77777777" w:rsidR="002D5C67" w:rsidRDefault="00DD75AF">
      <w:pPr>
        <w:spacing w:after="0"/>
      </w:pPr>
      <w:r>
        <w:rPr>
          <w:rFonts w:ascii="Times New Roman" w:eastAsia="Times New Roman" w:hAnsi="Times New Roman"/>
          <w:b/>
          <w:sz w:val="28"/>
        </w:rPr>
        <w:t xml:space="preserve"> </w:t>
      </w:r>
    </w:p>
    <w:tbl>
      <w:tblPr>
        <w:tblStyle w:val="TableGrid"/>
        <w:tblW w:w="9084" w:type="dxa"/>
        <w:tblInd w:w="6" w:type="dxa"/>
        <w:tblCellMar>
          <w:top w:w="52" w:type="dxa"/>
          <w:left w:w="107" w:type="dxa"/>
          <w:bottom w:w="3" w:type="dxa"/>
          <w:right w:w="37" w:type="dxa"/>
        </w:tblCellMar>
        <w:tblLook w:val="04A0" w:firstRow="1" w:lastRow="0" w:firstColumn="1" w:lastColumn="0" w:noHBand="0" w:noVBand="1"/>
      </w:tblPr>
      <w:tblGrid>
        <w:gridCol w:w="1553"/>
        <w:gridCol w:w="1305"/>
        <w:gridCol w:w="1955"/>
        <w:gridCol w:w="1424"/>
        <w:gridCol w:w="1585"/>
        <w:gridCol w:w="1262"/>
      </w:tblGrid>
      <w:tr w:rsidR="002D5C67" w14:paraId="45A3A230" w14:textId="77777777">
        <w:trPr>
          <w:trHeight w:val="976"/>
        </w:trPr>
        <w:tc>
          <w:tcPr>
            <w:tcW w:w="1553" w:type="dxa"/>
            <w:tcBorders>
              <w:top w:val="single" w:sz="4" w:space="0" w:color="000000"/>
              <w:left w:val="single" w:sz="4" w:space="0" w:color="000000"/>
              <w:bottom w:val="single" w:sz="4" w:space="0" w:color="000000"/>
              <w:right w:val="single" w:sz="4" w:space="0" w:color="000000"/>
            </w:tcBorders>
            <w:shd w:val="clear" w:color="auto" w:fill="A5C9EB"/>
          </w:tcPr>
          <w:p w14:paraId="3541E225" w14:textId="77777777" w:rsidR="002D5C67" w:rsidRDefault="00DD75AF">
            <w:pPr>
              <w:spacing w:after="10"/>
            </w:pPr>
            <w:r>
              <w:rPr>
                <w:b/>
                <w:sz w:val="24"/>
              </w:rPr>
              <w:t xml:space="preserve">From \ To </w:t>
            </w:r>
          </w:p>
          <w:p w14:paraId="3B8D7996" w14:textId="77777777" w:rsidR="002D5C67" w:rsidRDefault="00DD75AF">
            <w:pPr>
              <w:spacing w:after="0"/>
            </w:pPr>
            <w:r>
              <w:rPr>
                <w:rFonts w:ascii="Times New Roman" w:eastAsia="Times New Roman" w:hAnsi="Times New Roman" w:cs="Times New Roman"/>
                <w:b/>
                <w:sz w:val="28"/>
              </w:rPr>
              <w:t xml:space="preserve"> </w:t>
            </w:r>
          </w:p>
        </w:tc>
        <w:tc>
          <w:tcPr>
            <w:tcW w:w="1305"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D7E48A8" w14:textId="77777777" w:rsidR="002D5C67" w:rsidRDefault="00DD75AF">
            <w:pPr>
              <w:spacing w:after="0" w:line="239" w:lineRule="auto"/>
              <w:ind w:left="46"/>
            </w:pPr>
            <w:r>
              <w:rPr>
                <w:rFonts w:ascii="Times New Roman" w:eastAsia="Times New Roman" w:hAnsi="Times New Roman" w:cs="Times New Roman"/>
                <w:b/>
                <w:sz w:val="28"/>
              </w:rPr>
              <w:t xml:space="preserve">Sensing Unit </w:t>
            </w:r>
          </w:p>
          <w:p w14:paraId="30B634B7" w14:textId="77777777" w:rsidR="002D5C67" w:rsidRDefault="00DD75AF">
            <w:pPr>
              <w:spacing w:after="0"/>
              <w:ind w:left="2"/>
            </w:pPr>
            <w:r>
              <w:rPr>
                <w:rFonts w:ascii="Times New Roman" w:eastAsia="Times New Roman" w:hAnsi="Times New Roman" w:cs="Times New Roman"/>
                <w:b/>
                <w:sz w:val="2"/>
              </w:rPr>
              <w:t xml:space="preserve"> </w:t>
            </w:r>
          </w:p>
        </w:tc>
        <w:tc>
          <w:tcPr>
            <w:tcW w:w="1955" w:type="dxa"/>
            <w:tcBorders>
              <w:top w:val="single" w:sz="4" w:space="0" w:color="000000"/>
              <w:left w:val="single" w:sz="4" w:space="0" w:color="000000"/>
              <w:bottom w:val="single" w:sz="4" w:space="0" w:color="000000"/>
              <w:right w:val="single" w:sz="4" w:space="0" w:color="000000"/>
            </w:tcBorders>
            <w:shd w:val="clear" w:color="auto" w:fill="A5C9EB"/>
          </w:tcPr>
          <w:p w14:paraId="59112898" w14:textId="77777777" w:rsidR="002D5C67" w:rsidRDefault="00DD75AF">
            <w:pPr>
              <w:spacing w:after="0"/>
              <w:ind w:left="1"/>
            </w:pPr>
            <w:r>
              <w:rPr>
                <w:rFonts w:ascii="Times New Roman" w:eastAsia="Times New Roman" w:hAnsi="Times New Roman" w:cs="Times New Roman"/>
                <w:b/>
                <w:sz w:val="28"/>
              </w:rPr>
              <w:t xml:space="preserve">Processing &amp; </w:t>
            </w:r>
          </w:p>
          <w:p w14:paraId="024F4071" w14:textId="77777777" w:rsidR="002D5C67" w:rsidRDefault="00DD75AF">
            <w:pPr>
              <w:spacing w:after="0"/>
              <w:ind w:left="1"/>
            </w:pPr>
            <w:r>
              <w:rPr>
                <w:rFonts w:ascii="Times New Roman" w:eastAsia="Times New Roman" w:hAnsi="Times New Roman" w:cs="Times New Roman"/>
                <w:b/>
                <w:sz w:val="28"/>
              </w:rPr>
              <w:t xml:space="preserve">Control Unit </w:t>
            </w:r>
          </w:p>
        </w:tc>
        <w:tc>
          <w:tcPr>
            <w:tcW w:w="1424" w:type="dxa"/>
            <w:tcBorders>
              <w:top w:val="single" w:sz="4" w:space="0" w:color="000000"/>
              <w:left w:val="single" w:sz="4" w:space="0" w:color="000000"/>
              <w:bottom w:val="single" w:sz="4" w:space="0" w:color="000000"/>
              <w:right w:val="single" w:sz="4" w:space="0" w:color="000000"/>
            </w:tcBorders>
            <w:shd w:val="clear" w:color="auto" w:fill="A5C9EB"/>
          </w:tcPr>
          <w:p w14:paraId="3567CDC6" w14:textId="77777777" w:rsidR="002D5C67" w:rsidRDefault="00DD75AF">
            <w:pPr>
              <w:spacing w:after="0"/>
            </w:pPr>
            <w:r>
              <w:rPr>
                <w:rFonts w:ascii="Times New Roman" w:eastAsia="Times New Roman" w:hAnsi="Times New Roman" w:cs="Times New Roman"/>
                <w:b/>
                <w:sz w:val="28"/>
              </w:rPr>
              <w:t xml:space="preserve">Alert &amp; </w:t>
            </w:r>
          </w:p>
          <w:p w14:paraId="6A4DEA8A" w14:textId="77777777" w:rsidR="002D5C67" w:rsidRDefault="00DD75AF">
            <w:pPr>
              <w:spacing w:after="0"/>
              <w:jc w:val="both"/>
            </w:pPr>
            <w:r>
              <w:rPr>
                <w:rFonts w:ascii="Times New Roman" w:eastAsia="Times New Roman" w:hAnsi="Times New Roman" w:cs="Times New Roman"/>
                <w:b/>
                <w:sz w:val="28"/>
              </w:rPr>
              <w:t xml:space="preserve">Actuation </w:t>
            </w:r>
          </w:p>
          <w:p w14:paraId="4A2B9729" w14:textId="77777777" w:rsidR="002D5C67" w:rsidRDefault="00DD75AF">
            <w:pPr>
              <w:spacing w:after="0"/>
            </w:pPr>
            <w:r>
              <w:rPr>
                <w:rFonts w:ascii="Times New Roman" w:eastAsia="Times New Roman" w:hAnsi="Times New Roman" w:cs="Times New Roman"/>
                <w:b/>
                <w:sz w:val="28"/>
              </w:rPr>
              <w:t xml:space="preserve">Unit </w:t>
            </w:r>
          </w:p>
        </w:tc>
        <w:tc>
          <w:tcPr>
            <w:tcW w:w="1585" w:type="dxa"/>
            <w:tcBorders>
              <w:top w:val="single" w:sz="4" w:space="0" w:color="000000"/>
              <w:left w:val="single" w:sz="4" w:space="0" w:color="000000"/>
              <w:bottom w:val="single" w:sz="4" w:space="0" w:color="000000"/>
              <w:right w:val="single" w:sz="4" w:space="0" w:color="000000"/>
            </w:tcBorders>
            <w:shd w:val="clear" w:color="auto" w:fill="A5C9EB"/>
          </w:tcPr>
          <w:p w14:paraId="0552D05F" w14:textId="77777777" w:rsidR="002D5C67" w:rsidRDefault="00DD75AF">
            <w:pPr>
              <w:spacing w:after="0"/>
              <w:ind w:left="1"/>
            </w:pPr>
            <w:r>
              <w:rPr>
                <w:rFonts w:ascii="Times New Roman" w:eastAsia="Times New Roman" w:hAnsi="Times New Roman" w:cs="Times New Roman"/>
                <w:b/>
                <w:sz w:val="28"/>
              </w:rPr>
              <w:t xml:space="preserve">User </w:t>
            </w:r>
          </w:p>
          <w:p w14:paraId="55108322" w14:textId="77777777" w:rsidR="002D5C67" w:rsidRDefault="00DD75AF">
            <w:pPr>
              <w:spacing w:after="0"/>
              <w:ind w:left="1"/>
              <w:jc w:val="both"/>
            </w:pPr>
            <w:r>
              <w:rPr>
                <w:rFonts w:ascii="Times New Roman" w:eastAsia="Times New Roman" w:hAnsi="Times New Roman" w:cs="Times New Roman"/>
                <w:b/>
                <w:sz w:val="28"/>
              </w:rPr>
              <w:t xml:space="preserve">Interaction </w:t>
            </w:r>
          </w:p>
          <w:p w14:paraId="75839926" w14:textId="77777777" w:rsidR="002D5C67" w:rsidRDefault="00DD75AF">
            <w:pPr>
              <w:spacing w:after="0"/>
              <w:ind w:left="1"/>
            </w:pPr>
            <w:r>
              <w:rPr>
                <w:rFonts w:ascii="Times New Roman" w:eastAsia="Times New Roman" w:hAnsi="Times New Roman" w:cs="Times New Roman"/>
                <w:b/>
                <w:sz w:val="28"/>
              </w:rPr>
              <w:t xml:space="preserve">Unit </w:t>
            </w:r>
          </w:p>
        </w:tc>
        <w:tc>
          <w:tcPr>
            <w:tcW w:w="1262" w:type="dxa"/>
            <w:tcBorders>
              <w:top w:val="single" w:sz="4" w:space="0" w:color="000000"/>
              <w:left w:val="single" w:sz="4" w:space="0" w:color="000000"/>
              <w:bottom w:val="single" w:sz="4" w:space="0" w:color="000000"/>
              <w:right w:val="single" w:sz="4" w:space="0" w:color="000000"/>
            </w:tcBorders>
            <w:shd w:val="clear" w:color="auto" w:fill="A5C9EB"/>
          </w:tcPr>
          <w:p w14:paraId="549732ED" w14:textId="77777777" w:rsidR="002D5C67" w:rsidRDefault="00DD75AF">
            <w:pPr>
              <w:spacing w:after="0"/>
              <w:ind w:left="1"/>
            </w:pPr>
            <w:r>
              <w:rPr>
                <w:rFonts w:ascii="Times New Roman" w:eastAsia="Times New Roman" w:hAnsi="Times New Roman" w:cs="Times New Roman"/>
                <w:b/>
                <w:sz w:val="28"/>
              </w:rPr>
              <w:t xml:space="preserve">Power </w:t>
            </w:r>
          </w:p>
          <w:p w14:paraId="47898C22" w14:textId="77777777" w:rsidR="002D5C67" w:rsidRDefault="00DD75AF">
            <w:pPr>
              <w:spacing w:after="0"/>
              <w:ind w:left="1"/>
            </w:pPr>
            <w:r>
              <w:rPr>
                <w:rFonts w:ascii="Times New Roman" w:eastAsia="Times New Roman" w:hAnsi="Times New Roman" w:cs="Times New Roman"/>
                <w:b/>
                <w:sz w:val="28"/>
              </w:rPr>
              <w:t xml:space="preserve">Supply </w:t>
            </w:r>
          </w:p>
          <w:p w14:paraId="02D1CC9F" w14:textId="77777777" w:rsidR="002D5C67" w:rsidRDefault="00DD75AF">
            <w:pPr>
              <w:spacing w:after="0"/>
              <w:ind w:left="1"/>
            </w:pPr>
            <w:r>
              <w:rPr>
                <w:rFonts w:ascii="Times New Roman" w:eastAsia="Times New Roman" w:hAnsi="Times New Roman" w:cs="Times New Roman"/>
                <w:b/>
                <w:sz w:val="28"/>
              </w:rPr>
              <w:t xml:space="preserve">Unit </w:t>
            </w:r>
          </w:p>
        </w:tc>
      </w:tr>
      <w:tr w:rsidR="002D5C67" w14:paraId="04F47FF5" w14:textId="77777777">
        <w:trPr>
          <w:trHeight w:val="974"/>
        </w:trPr>
        <w:tc>
          <w:tcPr>
            <w:tcW w:w="1553" w:type="dxa"/>
            <w:tcBorders>
              <w:top w:val="single" w:sz="4" w:space="0" w:color="000000"/>
              <w:left w:val="single" w:sz="4" w:space="0" w:color="000000"/>
              <w:bottom w:val="single" w:sz="4" w:space="0" w:color="000000"/>
              <w:right w:val="single" w:sz="4" w:space="0" w:color="000000"/>
            </w:tcBorders>
            <w:shd w:val="clear" w:color="auto" w:fill="A5C9EB"/>
          </w:tcPr>
          <w:p w14:paraId="3191EEA5" w14:textId="77777777" w:rsidR="002D5C67" w:rsidRDefault="00DD75AF">
            <w:pPr>
              <w:spacing w:after="0" w:line="237" w:lineRule="auto"/>
              <w:ind w:left="46"/>
            </w:pPr>
            <w:r>
              <w:rPr>
                <w:rFonts w:ascii="Times New Roman" w:eastAsia="Times New Roman" w:hAnsi="Times New Roman" w:cs="Times New Roman"/>
                <w:b/>
                <w:sz w:val="28"/>
              </w:rPr>
              <w:t xml:space="preserve">Sensing Unit </w:t>
            </w:r>
          </w:p>
          <w:p w14:paraId="467D0D4D" w14:textId="77777777" w:rsidR="002D5C67" w:rsidRDefault="00DD75AF">
            <w:pPr>
              <w:spacing w:after="0"/>
            </w:pPr>
            <w:r>
              <w:rPr>
                <w:rFonts w:ascii="Times New Roman" w:eastAsia="Times New Roman" w:hAnsi="Times New Roman" w:cs="Times New Roman"/>
                <w:b/>
                <w:sz w:val="2"/>
              </w:rPr>
              <w:t xml:space="preserve"> </w:t>
            </w:r>
          </w:p>
        </w:tc>
        <w:tc>
          <w:tcPr>
            <w:tcW w:w="1305" w:type="dxa"/>
            <w:tcBorders>
              <w:top w:val="single" w:sz="4" w:space="0" w:color="000000"/>
              <w:left w:val="single" w:sz="4" w:space="0" w:color="000000"/>
              <w:bottom w:val="single" w:sz="4" w:space="0" w:color="000000"/>
              <w:right w:val="single" w:sz="4" w:space="0" w:color="000000"/>
            </w:tcBorders>
          </w:tcPr>
          <w:p w14:paraId="46742940" w14:textId="77777777" w:rsidR="002D5C67" w:rsidRDefault="00DD75AF">
            <w:pPr>
              <w:spacing w:after="0"/>
              <w:ind w:left="3"/>
              <w:jc w:val="center"/>
            </w:pPr>
            <w:r>
              <w:rPr>
                <w:rFonts w:ascii="Times New Roman" w:eastAsia="Times New Roman" w:hAnsi="Times New Roman" w:cs="Times New Roman"/>
                <w:b/>
                <w:sz w:val="28"/>
              </w:rPr>
              <w:t xml:space="preserve"> </w:t>
            </w:r>
          </w:p>
          <w:p w14:paraId="715F53C3" w14:textId="77777777" w:rsidR="002D5C67" w:rsidRDefault="00DD75AF">
            <w:pPr>
              <w:spacing w:after="0"/>
              <w:ind w:right="69"/>
              <w:jc w:val="center"/>
            </w:pPr>
            <w:r>
              <w:rPr>
                <w:rFonts w:ascii="Times New Roman" w:eastAsia="Times New Roman" w:hAnsi="Times New Roman" w:cs="Times New Roman"/>
                <w:b/>
                <w:sz w:val="28"/>
              </w:rPr>
              <w:t xml:space="preserve">— </w:t>
            </w:r>
          </w:p>
        </w:tc>
        <w:tc>
          <w:tcPr>
            <w:tcW w:w="1955" w:type="dxa"/>
            <w:tcBorders>
              <w:top w:val="single" w:sz="4" w:space="0" w:color="000000"/>
              <w:left w:val="single" w:sz="4" w:space="0" w:color="000000"/>
              <w:bottom w:val="single" w:sz="4" w:space="0" w:color="000000"/>
              <w:right w:val="single" w:sz="4" w:space="0" w:color="000000"/>
            </w:tcBorders>
          </w:tcPr>
          <w:p w14:paraId="711D6609" w14:textId="77777777" w:rsidR="002D5C67" w:rsidRDefault="00DD75AF">
            <w:pPr>
              <w:spacing w:after="0"/>
              <w:ind w:left="1"/>
            </w:pPr>
            <w:r>
              <w:rPr>
                <w:rFonts w:ascii="Times New Roman" w:eastAsia="Times New Roman" w:hAnsi="Times New Roman" w:cs="Times New Roman"/>
                <w:b/>
                <w:sz w:val="28"/>
              </w:rPr>
              <w:t xml:space="preserve">Data: environmental readings </w:t>
            </w:r>
          </w:p>
        </w:tc>
        <w:tc>
          <w:tcPr>
            <w:tcW w:w="1424" w:type="dxa"/>
            <w:tcBorders>
              <w:top w:val="single" w:sz="4" w:space="0" w:color="000000"/>
              <w:left w:val="single" w:sz="4" w:space="0" w:color="000000"/>
              <w:bottom w:val="single" w:sz="4" w:space="0" w:color="000000"/>
              <w:right w:val="single" w:sz="4" w:space="0" w:color="000000"/>
            </w:tcBorders>
          </w:tcPr>
          <w:p w14:paraId="0FE04D66" w14:textId="77777777" w:rsidR="002D5C67" w:rsidRDefault="00DD75AF">
            <w:pPr>
              <w:spacing w:after="0"/>
              <w:ind w:right="6"/>
              <w:jc w:val="center"/>
            </w:pPr>
            <w:r>
              <w:rPr>
                <w:rFonts w:ascii="Times New Roman" w:eastAsia="Times New Roman" w:hAnsi="Times New Roman" w:cs="Times New Roman"/>
                <w:b/>
                <w:sz w:val="28"/>
              </w:rPr>
              <w:t xml:space="preserve"> </w:t>
            </w:r>
          </w:p>
          <w:p w14:paraId="2B060BB6" w14:textId="77777777" w:rsidR="002D5C67" w:rsidRDefault="00DD75AF">
            <w:pPr>
              <w:spacing w:after="0"/>
              <w:ind w:right="74"/>
              <w:jc w:val="center"/>
            </w:pPr>
            <w:r>
              <w:rPr>
                <w:rFonts w:ascii="Times New Roman" w:eastAsia="Times New Roman" w:hAnsi="Times New Roman" w:cs="Times New Roman"/>
                <w:b/>
                <w:sz w:val="28"/>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21FC0DCD" w14:textId="77777777" w:rsidR="002D5C67" w:rsidRDefault="00DD75AF">
            <w:pPr>
              <w:spacing w:after="0"/>
              <w:jc w:val="center"/>
            </w:pPr>
            <w:r>
              <w:rPr>
                <w:rFonts w:ascii="Times New Roman" w:eastAsia="Times New Roman" w:hAnsi="Times New Roman" w:cs="Times New Roman"/>
                <w:b/>
                <w:sz w:val="28"/>
              </w:rPr>
              <w:t xml:space="preserve"> </w:t>
            </w:r>
          </w:p>
          <w:p w14:paraId="5DAA2C4A" w14:textId="77777777" w:rsidR="002D5C67" w:rsidRDefault="00DD75AF">
            <w:pPr>
              <w:spacing w:after="0"/>
              <w:ind w:right="73"/>
              <w:jc w:val="center"/>
            </w:pPr>
            <w:r>
              <w:rPr>
                <w:rFonts w:ascii="Times New Roman" w:eastAsia="Times New Roman" w:hAnsi="Times New Roman" w:cs="Times New Roman"/>
                <w:b/>
                <w:sz w:val="28"/>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64720346" w14:textId="77777777" w:rsidR="002D5C67" w:rsidRDefault="00DD75AF">
            <w:pPr>
              <w:spacing w:after="0"/>
              <w:ind w:left="1"/>
            </w:pPr>
            <w:r>
              <w:rPr>
                <w:rFonts w:ascii="Times New Roman" w:eastAsia="Times New Roman" w:hAnsi="Times New Roman" w:cs="Times New Roman"/>
                <w:b/>
                <w:sz w:val="28"/>
              </w:rPr>
              <w:t xml:space="preserve">Energy: power supply </w:t>
            </w:r>
          </w:p>
        </w:tc>
      </w:tr>
      <w:tr w:rsidR="002D5C67" w14:paraId="58DE1196" w14:textId="77777777">
        <w:trPr>
          <w:trHeight w:val="1298"/>
        </w:trPr>
        <w:tc>
          <w:tcPr>
            <w:tcW w:w="1553" w:type="dxa"/>
            <w:tcBorders>
              <w:top w:val="single" w:sz="4" w:space="0" w:color="000000"/>
              <w:left w:val="single" w:sz="4" w:space="0" w:color="000000"/>
              <w:bottom w:val="single" w:sz="4" w:space="0" w:color="000000"/>
              <w:right w:val="single" w:sz="4" w:space="0" w:color="000000"/>
            </w:tcBorders>
            <w:shd w:val="clear" w:color="auto" w:fill="A5C9EB"/>
          </w:tcPr>
          <w:p w14:paraId="32DD8038" w14:textId="77777777" w:rsidR="002D5C67" w:rsidRDefault="00DD75AF">
            <w:pPr>
              <w:spacing w:after="0"/>
              <w:jc w:val="both"/>
            </w:pPr>
            <w:r>
              <w:rPr>
                <w:rFonts w:ascii="Times New Roman" w:eastAsia="Times New Roman" w:hAnsi="Times New Roman" w:cs="Times New Roman"/>
                <w:b/>
                <w:sz w:val="28"/>
              </w:rPr>
              <w:t xml:space="preserve">Processing </w:t>
            </w:r>
          </w:p>
          <w:p w14:paraId="768CB03E" w14:textId="77777777" w:rsidR="002D5C67" w:rsidRDefault="00DD75AF">
            <w:pPr>
              <w:spacing w:after="0"/>
            </w:pPr>
            <w:r>
              <w:rPr>
                <w:rFonts w:ascii="Times New Roman" w:eastAsia="Times New Roman" w:hAnsi="Times New Roman" w:cs="Times New Roman"/>
                <w:b/>
                <w:sz w:val="28"/>
              </w:rPr>
              <w:t xml:space="preserve">&amp; Control </w:t>
            </w:r>
          </w:p>
          <w:p w14:paraId="0E523ACE" w14:textId="77777777" w:rsidR="002D5C67" w:rsidRDefault="00DD75AF">
            <w:pPr>
              <w:spacing w:after="0"/>
            </w:pPr>
            <w:r>
              <w:rPr>
                <w:rFonts w:ascii="Times New Roman" w:eastAsia="Times New Roman" w:hAnsi="Times New Roman" w:cs="Times New Roman"/>
                <w:b/>
                <w:sz w:val="28"/>
              </w:rPr>
              <w:t xml:space="preserve">Unit </w:t>
            </w:r>
          </w:p>
        </w:tc>
        <w:tc>
          <w:tcPr>
            <w:tcW w:w="1305" w:type="dxa"/>
            <w:tcBorders>
              <w:top w:val="single" w:sz="4" w:space="0" w:color="000000"/>
              <w:left w:val="single" w:sz="4" w:space="0" w:color="000000"/>
              <w:bottom w:val="single" w:sz="4" w:space="0" w:color="000000"/>
              <w:right w:val="single" w:sz="4" w:space="0" w:color="000000"/>
            </w:tcBorders>
          </w:tcPr>
          <w:p w14:paraId="03A6A31E" w14:textId="77777777" w:rsidR="002D5C67" w:rsidRDefault="00DD75AF">
            <w:pPr>
              <w:spacing w:after="0"/>
              <w:ind w:left="2"/>
            </w:pPr>
            <w:r>
              <w:rPr>
                <w:rFonts w:ascii="Times New Roman" w:eastAsia="Times New Roman" w:hAnsi="Times New Roman" w:cs="Times New Roman"/>
                <w:b/>
                <w:sz w:val="28"/>
              </w:rPr>
              <w:t xml:space="preserve">Data: sensor data </w:t>
            </w:r>
          </w:p>
        </w:tc>
        <w:tc>
          <w:tcPr>
            <w:tcW w:w="1955" w:type="dxa"/>
            <w:tcBorders>
              <w:top w:val="single" w:sz="4" w:space="0" w:color="000000"/>
              <w:left w:val="single" w:sz="4" w:space="0" w:color="000000"/>
              <w:bottom w:val="single" w:sz="4" w:space="0" w:color="000000"/>
              <w:right w:val="single" w:sz="4" w:space="0" w:color="000000"/>
            </w:tcBorders>
          </w:tcPr>
          <w:p w14:paraId="2ACC64CE" w14:textId="77777777" w:rsidR="002D5C67" w:rsidRDefault="00DD75AF">
            <w:pPr>
              <w:spacing w:after="0"/>
              <w:ind w:right="1"/>
              <w:jc w:val="center"/>
            </w:pPr>
            <w:r>
              <w:rPr>
                <w:rFonts w:ascii="Times New Roman" w:eastAsia="Times New Roman" w:hAnsi="Times New Roman" w:cs="Times New Roman"/>
                <w:b/>
                <w:sz w:val="28"/>
              </w:rPr>
              <w:t xml:space="preserve"> </w:t>
            </w:r>
          </w:p>
          <w:p w14:paraId="7E44016F" w14:textId="77777777" w:rsidR="002D5C67" w:rsidRDefault="00DD75AF">
            <w:pPr>
              <w:spacing w:after="0"/>
              <w:ind w:right="74"/>
              <w:jc w:val="center"/>
            </w:pPr>
            <w:r>
              <w:rPr>
                <w:rFonts w:ascii="Times New Roman" w:eastAsia="Times New Roman" w:hAnsi="Times New Roman" w:cs="Times New Roman"/>
                <w:b/>
                <w:sz w:val="28"/>
              </w:rP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11F7EDEC" w14:textId="77777777" w:rsidR="002D5C67" w:rsidRDefault="00DD75AF">
            <w:pPr>
              <w:spacing w:after="0"/>
            </w:pPr>
            <w:r>
              <w:rPr>
                <w:rFonts w:ascii="Times New Roman" w:eastAsia="Times New Roman" w:hAnsi="Times New Roman" w:cs="Times New Roman"/>
                <w:b/>
                <w:sz w:val="28"/>
              </w:rPr>
              <w:t xml:space="preserve">Data: alert control signals </w:t>
            </w:r>
          </w:p>
        </w:tc>
        <w:tc>
          <w:tcPr>
            <w:tcW w:w="1585" w:type="dxa"/>
            <w:tcBorders>
              <w:top w:val="single" w:sz="4" w:space="0" w:color="000000"/>
              <w:left w:val="single" w:sz="4" w:space="0" w:color="000000"/>
              <w:bottom w:val="single" w:sz="4" w:space="0" w:color="000000"/>
              <w:right w:val="single" w:sz="4" w:space="0" w:color="000000"/>
            </w:tcBorders>
          </w:tcPr>
          <w:p w14:paraId="6F6F2E1B" w14:textId="77777777" w:rsidR="002D5C67" w:rsidRDefault="00DD75AF">
            <w:pPr>
              <w:spacing w:after="0"/>
              <w:ind w:left="1" w:right="221"/>
              <w:jc w:val="both"/>
            </w:pPr>
            <w:r>
              <w:rPr>
                <w:rFonts w:ascii="Times New Roman" w:eastAsia="Times New Roman" w:hAnsi="Times New Roman" w:cs="Times New Roman"/>
                <w:b/>
                <w:sz w:val="28"/>
              </w:rPr>
              <w:t xml:space="preserve">Data: status &amp; user input </w:t>
            </w:r>
          </w:p>
        </w:tc>
        <w:tc>
          <w:tcPr>
            <w:tcW w:w="1262" w:type="dxa"/>
            <w:tcBorders>
              <w:top w:val="single" w:sz="4" w:space="0" w:color="000000"/>
              <w:left w:val="single" w:sz="4" w:space="0" w:color="000000"/>
              <w:bottom w:val="single" w:sz="4" w:space="0" w:color="000000"/>
              <w:right w:val="single" w:sz="4" w:space="0" w:color="000000"/>
            </w:tcBorders>
          </w:tcPr>
          <w:p w14:paraId="1748A491" w14:textId="77777777" w:rsidR="002D5C67" w:rsidRDefault="00DD75AF">
            <w:pPr>
              <w:spacing w:after="0"/>
              <w:ind w:left="1"/>
            </w:pPr>
            <w:r>
              <w:rPr>
                <w:rFonts w:ascii="Times New Roman" w:eastAsia="Times New Roman" w:hAnsi="Times New Roman" w:cs="Times New Roman"/>
                <w:b/>
                <w:sz w:val="28"/>
              </w:rPr>
              <w:t xml:space="preserve">Energy: power supply </w:t>
            </w:r>
          </w:p>
        </w:tc>
      </w:tr>
      <w:tr w:rsidR="002D5C67" w14:paraId="77FE2D0F" w14:textId="77777777">
        <w:trPr>
          <w:trHeight w:val="1299"/>
        </w:trPr>
        <w:tc>
          <w:tcPr>
            <w:tcW w:w="1553" w:type="dxa"/>
            <w:tcBorders>
              <w:top w:val="single" w:sz="4" w:space="0" w:color="000000"/>
              <w:left w:val="single" w:sz="4" w:space="0" w:color="000000"/>
              <w:bottom w:val="single" w:sz="4" w:space="0" w:color="000000"/>
              <w:right w:val="single" w:sz="4" w:space="0" w:color="000000"/>
            </w:tcBorders>
            <w:shd w:val="clear" w:color="auto" w:fill="A5C9EB"/>
          </w:tcPr>
          <w:p w14:paraId="5A558933" w14:textId="77777777" w:rsidR="002D5C67" w:rsidRDefault="00DD75AF">
            <w:pPr>
              <w:spacing w:after="0"/>
            </w:pPr>
            <w:r>
              <w:rPr>
                <w:rFonts w:ascii="Times New Roman" w:eastAsia="Times New Roman" w:hAnsi="Times New Roman" w:cs="Times New Roman"/>
                <w:b/>
                <w:sz w:val="28"/>
              </w:rPr>
              <w:t xml:space="preserve">Alert &amp; </w:t>
            </w:r>
          </w:p>
          <w:p w14:paraId="1E7D3DF9" w14:textId="77777777" w:rsidR="002D5C67" w:rsidRDefault="00DD75AF">
            <w:pPr>
              <w:spacing w:after="0"/>
            </w:pPr>
            <w:r>
              <w:rPr>
                <w:rFonts w:ascii="Times New Roman" w:eastAsia="Times New Roman" w:hAnsi="Times New Roman" w:cs="Times New Roman"/>
                <w:b/>
                <w:sz w:val="28"/>
              </w:rPr>
              <w:t xml:space="preserve">Actuation </w:t>
            </w:r>
          </w:p>
          <w:p w14:paraId="45BF4822" w14:textId="77777777" w:rsidR="002D5C67" w:rsidRDefault="00DD75AF">
            <w:pPr>
              <w:spacing w:after="0"/>
            </w:pPr>
            <w:r>
              <w:rPr>
                <w:rFonts w:ascii="Times New Roman" w:eastAsia="Times New Roman" w:hAnsi="Times New Roman" w:cs="Times New Roman"/>
                <w:b/>
                <w:sz w:val="28"/>
              </w:rPr>
              <w:t xml:space="preserve">Unit </w:t>
            </w:r>
          </w:p>
        </w:tc>
        <w:tc>
          <w:tcPr>
            <w:tcW w:w="1305" w:type="dxa"/>
            <w:tcBorders>
              <w:top w:val="single" w:sz="4" w:space="0" w:color="000000"/>
              <w:left w:val="single" w:sz="4" w:space="0" w:color="000000"/>
              <w:bottom w:val="single" w:sz="4" w:space="0" w:color="000000"/>
              <w:right w:val="single" w:sz="4" w:space="0" w:color="000000"/>
            </w:tcBorders>
          </w:tcPr>
          <w:p w14:paraId="563F0F8D" w14:textId="77777777" w:rsidR="002D5C67" w:rsidRDefault="00DD75AF">
            <w:pPr>
              <w:spacing w:after="0"/>
              <w:ind w:left="3"/>
              <w:jc w:val="center"/>
            </w:pPr>
            <w:r>
              <w:rPr>
                <w:rFonts w:ascii="Times New Roman" w:eastAsia="Times New Roman" w:hAnsi="Times New Roman" w:cs="Times New Roman"/>
                <w:b/>
                <w:sz w:val="28"/>
              </w:rPr>
              <w:t xml:space="preserve"> </w:t>
            </w:r>
          </w:p>
          <w:p w14:paraId="4C446DD6" w14:textId="77777777" w:rsidR="002D5C67" w:rsidRDefault="00DD75AF">
            <w:pPr>
              <w:spacing w:after="0"/>
              <w:ind w:right="69"/>
              <w:jc w:val="center"/>
            </w:pPr>
            <w:r>
              <w:rPr>
                <w:rFonts w:ascii="Times New Roman" w:eastAsia="Times New Roman" w:hAnsi="Times New Roman" w:cs="Times New Roman"/>
                <w:b/>
                <w:sz w:val="28"/>
              </w:rPr>
              <w:t xml:space="preserve">— </w:t>
            </w:r>
          </w:p>
          <w:p w14:paraId="78368DDF" w14:textId="77777777" w:rsidR="002D5C67" w:rsidRDefault="00DD75AF">
            <w:pPr>
              <w:spacing w:after="0"/>
              <w:ind w:left="3"/>
              <w:jc w:val="center"/>
            </w:pPr>
            <w:r>
              <w:rPr>
                <w:rFonts w:ascii="Times New Roman" w:eastAsia="Times New Roman" w:hAnsi="Times New Roman" w:cs="Times New Roman"/>
                <w:b/>
                <w:sz w:val="28"/>
              </w:rPr>
              <w:t xml:space="preserve"> </w:t>
            </w:r>
          </w:p>
          <w:p w14:paraId="5FED89C3" w14:textId="77777777" w:rsidR="002D5C67" w:rsidRDefault="00DD75AF">
            <w:pPr>
              <w:spacing w:after="0"/>
              <w:ind w:left="3"/>
              <w:jc w:val="center"/>
            </w:pPr>
            <w:r>
              <w:rPr>
                <w:rFonts w:ascii="Times New Roman" w:eastAsia="Times New Roman" w:hAnsi="Times New Roman" w:cs="Times New Roman"/>
                <w:b/>
                <w:sz w:val="28"/>
              </w:rPr>
              <w:t xml:space="preserve"> </w:t>
            </w:r>
          </w:p>
        </w:tc>
        <w:tc>
          <w:tcPr>
            <w:tcW w:w="1955" w:type="dxa"/>
            <w:tcBorders>
              <w:top w:val="single" w:sz="4" w:space="0" w:color="000000"/>
              <w:left w:val="single" w:sz="4" w:space="0" w:color="000000"/>
              <w:bottom w:val="single" w:sz="4" w:space="0" w:color="000000"/>
              <w:right w:val="single" w:sz="4" w:space="0" w:color="000000"/>
            </w:tcBorders>
          </w:tcPr>
          <w:p w14:paraId="36CAF14E" w14:textId="77777777" w:rsidR="002D5C67" w:rsidRDefault="00DD75AF">
            <w:pPr>
              <w:spacing w:after="0"/>
              <w:ind w:left="1"/>
            </w:pPr>
            <w:r>
              <w:rPr>
                <w:rFonts w:ascii="Times New Roman" w:eastAsia="Times New Roman" w:hAnsi="Times New Roman" w:cs="Times New Roman"/>
                <w:b/>
                <w:sz w:val="28"/>
              </w:rPr>
              <w:t xml:space="preserve">Data: alert trigger signals </w:t>
            </w:r>
          </w:p>
        </w:tc>
        <w:tc>
          <w:tcPr>
            <w:tcW w:w="1424" w:type="dxa"/>
            <w:tcBorders>
              <w:top w:val="single" w:sz="4" w:space="0" w:color="000000"/>
              <w:left w:val="single" w:sz="4" w:space="0" w:color="000000"/>
              <w:bottom w:val="single" w:sz="4" w:space="0" w:color="000000"/>
              <w:right w:val="single" w:sz="4" w:space="0" w:color="000000"/>
            </w:tcBorders>
          </w:tcPr>
          <w:p w14:paraId="229813A8" w14:textId="77777777" w:rsidR="002D5C67" w:rsidRDefault="00DD75AF">
            <w:pPr>
              <w:spacing w:after="0"/>
              <w:ind w:right="6"/>
              <w:jc w:val="center"/>
            </w:pPr>
            <w:r>
              <w:rPr>
                <w:rFonts w:ascii="Times New Roman" w:eastAsia="Times New Roman" w:hAnsi="Times New Roman" w:cs="Times New Roman"/>
                <w:b/>
                <w:sz w:val="28"/>
              </w:rPr>
              <w:t xml:space="preserve"> </w:t>
            </w:r>
          </w:p>
          <w:p w14:paraId="3F36D119" w14:textId="77777777" w:rsidR="002D5C67" w:rsidRDefault="00DD75AF">
            <w:pPr>
              <w:spacing w:after="0"/>
              <w:ind w:right="74"/>
              <w:jc w:val="center"/>
            </w:pPr>
            <w:r>
              <w:rPr>
                <w:rFonts w:ascii="Times New Roman" w:eastAsia="Times New Roman" w:hAnsi="Times New Roman" w:cs="Times New Roman"/>
                <w:b/>
                <w:sz w:val="28"/>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35008758" w14:textId="77777777" w:rsidR="002D5C67" w:rsidRDefault="00DD75AF">
            <w:pPr>
              <w:spacing w:after="0"/>
              <w:jc w:val="center"/>
            </w:pPr>
            <w:r>
              <w:rPr>
                <w:rFonts w:ascii="Times New Roman" w:eastAsia="Times New Roman" w:hAnsi="Times New Roman" w:cs="Times New Roman"/>
                <w:b/>
                <w:sz w:val="28"/>
              </w:rPr>
              <w:t xml:space="preserve"> </w:t>
            </w:r>
          </w:p>
          <w:p w14:paraId="70551DF2" w14:textId="77777777" w:rsidR="002D5C67" w:rsidRDefault="00DD75AF">
            <w:pPr>
              <w:spacing w:after="0"/>
              <w:ind w:right="73"/>
              <w:jc w:val="center"/>
            </w:pPr>
            <w:r>
              <w:rPr>
                <w:rFonts w:ascii="Times New Roman" w:eastAsia="Times New Roman" w:hAnsi="Times New Roman" w:cs="Times New Roman"/>
                <w:b/>
                <w:sz w:val="28"/>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0C6ACB19" w14:textId="77777777" w:rsidR="002D5C67" w:rsidRDefault="00DD75AF">
            <w:pPr>
              <w:spacing w:after="0"/>
              <w:ind w:left="1"/>
            </w:pPr>
            <w:r>
              <w:rPr>
                <w:rFonts w:ascii="Times New Roman" w:eastAsia="Times New Roman" w:hAnsi="Times New Roman" w:cs="Times New Roman"/>
                <w:b/>
                <w:sz w:val="28"/>
              </w:rPr>
              <w:t xml:space="preserve">Energy: power supply </w:t>
            </w:r>
          </w:p>
        </w:tc>
      </w:tr>
      <w:tr w:rsidR="002D5C67" w14:paraId="7C7162E1" w14:textId="77777777">
        <w:trPr>
          <w:trHeight w:val="1156"/>
        </w:trPr>
        <w:tc>
          <w:tcPr>
            <w:tcW w:w="1553" w:type="dxa"/>
            <w:tcBorders>
              <w:top w:val="single" w:sz="4" w:space="0" w:color="000000"/>
              <w:left w:val="single" w:sz="4" w:space="0" w:color="000000"/>
              <w:bottom w:val="single" w:sz="4" w:space="0" w:color="000000"/>
              <w:right w:val="single" w:sz="4" w:space="0" w:color="000000"/>
            </w:tcBorders>
            <w:shd w:val="clear" w:color="auto" w:fill="A5C9EB"/>
          </w:tcPr>
          <w:p w14:paraId="6D139461" w14:textId="77777777" w:rsidR="002D5C67" w:rsidRDefault="00DD75AF">
            <w:pPr>
              <w:spacing w:after="0"/>
            </w:pPr>
            <w:r>
              <w:rPr>
                <w:rFonts w:ascii="Times New Roman" w:eastAsia="Times New Roman" w:hAnsi="Times New Roman" w:cs="Times New Roman"/>
                <w:b/>
                <w:sz w:val="28"/>
              </w:rPr>
              <w:t xml:space="preserve">User </w:t>
            </w:r>
          </w:p>
          <w:p w14:paraId="233037B7" w14:textId="77777777" w:rsidR="002D5C67" w:rsidRDefault="00DD75AF">
            <w:pPr>
              <w:spacing w:after="0"/>
              <w:jc w:val="both"/>
            </w:pPr>
            <w:r>
              <w:rPr>
                <w:rFonts w:ascii="Times New Roman" w:eastAsia="Times New Roman" w:hAnsi="Times New Roman" w:cs="Times New Roman"/>
                <w:b/>
                <w:sz w:val="28"/>
              </w:rPr>
              <w:t xml:space="preserve">Interaction </w:t>
            </w:r>
          </w:p>
          <w:p w14:paraId="0BD61F4E" w14:textId="77777777" w:rsidR="002D5C67" w:rsidRDefault="00DD75AF">
            <w:pPr>
              <w:spacing w:after="0"/>
            </w:pPr>
            <w:r>
              <w:rPr>
                <w:rFonts w:ascii="Times New Roman" w:eastAsia="Times New Roman" w:hAnsi="Times New Roman" w:cs="Times New Roman"/>
                <w:b/>
                <w:sz w:val="28"/>
              </w:rPr>
              <w:t xml:space="preserve">Unit </w:t>
            </w:r>
          </w:p>
        </w:tc>
        <w:tc>
          <w:tcPr>
            <w:tcW w:w="1305" w:type="dxa"/>
            <w:tcBorders>
              <w:top w:val="single" w:sz="4" w:space="0" w:color="000000"/>
              <w:left w:val="single" w:sz="4" w:space="0" w:color="000000"/>
              <w:bottom w:val="single" w:sz="4" w:space="0" w:color="000000"/>
              <w:right w:val="single" w:sz="4" w:space="0" w:color="000000"/>
            </w:tcBorders>
          </w:tcPr>
          <w:p w14:paraId="307BB32D" w14:textId="77777777" w:rsidR="002D5C67" w:rsidRDefault="00DD75AF">
            <w:pPr>
              <w:spacing w:after="0"/>
              <w:ind w:left="3"/>
              <w:jc w:val="center"/>
            </w:pPr>
            <w:r>
              <w:rPr>
                <w:rFonts w:ascii="Times New Roman" w:eastAsia="Times New Roman" w:hAnsi="Times New Roman" w:cs="Times New Roman"/>
                <w:b/>
                <w:sz w:val="28"/>
              </w:rPr>
              <w:t xml:space="preserve"> </w:t>
            </w:r>
          </w:p>
          <w:p w14:paraId="149595E6" w14:textId="77777777" w:rsidR="002D5C67" w:rsidRDefault="00DD75AF">
            <w:pPr>
              <w:spacing w:after="0"/>
              <w:ind w:right="69"/>
              <w:jc w:val="center"/>
            </w:pPr>
            <w:r>
              <w:rPr>
                <w:rFonts w:ascii="Times New Roman" w:eastAsia="Times New Roman" w:hAnsi="Times New Roman" w:cs="Times New Roman"/>
                <w:b/>
                <w:sz w:val="28"/>
              </w:rPr>
              <w:t xml:space="preserve">— </w:t>
            </w:r>
          </w:p>
        </w:tc>
        <w:tc>
          <w:tcPr>
            <w:tcW w:w="1955" w:type="dxa"/>
            <w:tcBorders>
              <w:top w:val="single" w:sz="4" w:space="0" w:color="000000"/>
              <w:left w:val="single" w:sz="4" w:space="0" w:color="000000"/>
              <w:bottom w:val="single" w:sz="4" w:space="0" w:color="000000"/>
              <w:right w:val="single" w:sz="4" w:space="0" w:color="000000"/>
            </w:tcBorders>
            <w:vAlign w:val="bottom"/>
          </w:tcPr>
          <w:p w14:paraId="49A45625" w14:textId="77777777" w:rsidR="002D5C67" w:rsidRDefault="00DD75AF">
            <w:pPr>
              <w:spacing w:after="0" w:line="238" w:lineRule="auto"/>
              <w:ind w:left="47"/>
            </w:pPr>
            <w:r>
              <w:rPr>
                <w:rFonts w:ascii="Times New Roman" w:eastAsia="Times New Roman" w:hAnsi="Times New Roman" w:cs="Times New Roman"/>
                <w:b/>
                <w:sz w:val="28"/>
              </w:rPr>
              <w:t xml:space="preserve">Data: user commands &amp; display data </w:t>
            </w:r>
          </w:p>
          <w:p w14:paraId="4089AF1F" w14:textId="77777777" w:rsidR="002D5C67" w:rsidRDefault="00DD75AF">
            <w:pPr>
              <w:spacing w:after="0"/>
              <w:ind w:left="1"/>
            </w:pPr>
            <w:r>
              <w:rPr>
                <w:rFonts w:ascii="Times New Roman" w:eastAsia="Times New Roman" w:hAnsi="Times New Roman" w:cs="Times New Roman"/>
                <w:b/>
                <w:sz w:val="2"/>
              </w:rP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7D0FFE64" w14:textId="77777777" w:rsidR="002D5C67" w:rsidRDefault="00DD75AF">
            <w:pPr>
              <w:spacing w:after="0"/>
              <w:ind w:right="6"/>
              <w:jc w:val="center"/>
            </w:pPr>
            <w:r>
              <w:rPr>
                <w:rFonts w:ascii="Times New Roman" w:eastAsia="Times New Roman" w:hAnsi="Times New Roman" w:cs="Times New Roman"/>
                <w:b/>
                <w:sz w:val="28"/>
              </w:rPr>
              <w:t xml:space="preserve"> </w:t>
            </w:r>
          </w:p>
          <w:p w14:paraId="699F4321" w14:textId="77777777" w:rsidR="002D5C67" w:rsidRDefault="00DD75AF">
            <w:pPr>
              <w:spacing w:after="0"/>
              <w:ind w:right="74"/>
              <w:jc w:val="center"/>
            </w:pPr>
            <w:r>
              <w:rPr>
                <w:rFonts w:ascii="Times New Roman" w:eastAsia="Times New Roman" w:hAnsi="Times New Roman" w:cs="Times New Roman"/>
                <w:b/>
                <w:sz w:val="28"/>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1DDF2C1F" w14:textId="77777777" w:rsidR="002D5C67" w:rsidRDefault="00DD75AF">
            <w:pPr>
              <w:spacing w:after="0"/>
              <w:jc w:val="center"/>
            </w:pPr>
            <w:r>
              <w:rPr>
                <w:rFonts w:ascii="Times New Roman" w:eastAsia="Times New Roman" w:hAnsi="Times New Roman" w:cs="Times New Roman"/>
                <w:b/>
                <w:sz w:val="28"/>
              </w:rPr>
              <w:t xml:space="preserve"> </w:t>
            </w:r>
          </w:p>
          <w:p w14:paraId="15AC60A7" w14:textId="77777777" w:rsidR="002D5C67" w:rsidRDefault="00DD75AF">
            <w:pPr>
              <w:spacing w:after="0"/>
              <w:ind w:right="73"/>
              <w:jc w:val="center"/>
            </w:pPr>
            <w:r>
              <w:rPr>
                <w:rFonts w:ascii="Times New Roman" w:eastAsia="Times New Roman" w:hAnsi="Times New Roman" w:cs="Times New Roman"/>
                <w:b/>
                <w:sz w:val="28"/>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1104B3C6" w14:textId="77777777" w:rsidR="002D5C67" w:rsidRDefault="00DD75AF">
            <w:pPr>
              <w:spacing w:after="0"/>
              <w:ind w:left="1"/>
            </w:pPr>
            <w:r>
              <w:rPr>
                <w:rFonts w:ascii="Times New Roman" w:eastAsia="Times New Roman" w:hAnsi="Times New Roman" w:cs="Times New Roman"/>
                <w:b/>
                <w:sz w:val="28"/>
              </w:rPr>
              <w:t xml:space="preserve">Energy: power supply </w:t>
            </w:r>
          </w:p>
        </w:tc>
      </w:tr>
      <w:tr w:rsidR="002D5C67" w14:paraId="1E0F5952" w14:textId="77777777">
        <w:trPr>
          <w:trHeight w:val="974"/>
        </w:trPr>
        <w:tc>
          <w:tcPr>
            <w:tcW w:w="1553" w:type="dxa"/>
            <w:tcBorders>
              <w:top w:val="single" w:sz="4" w:space="0" w:color="000000"/>
              <w:left w:val="single" w:sz="4" w:space="0" w:color="000000"/>
              <w:bottom w:val="single" w:sz="4" w:space="0" w:color="000000"/>
              <w:right w:val="single" w:sz="4" w:space="0" w:color="000000"/>
            </w:tcBorders>
            <w:shd w:val="clear" w:color="auto" w:fill="A5C9EB"/>
          </w:tcPr>
          <w:p w14:paraId="24EB5B89" w14:textId="77777777" w:rsidR="002D5C67" w:rsidRDefault="00DD75AF">
            <w:pPr>
              <w:spacing w:after="0"/>
            </w:pPr>
            <w:r>
              <w:rPr>
                <w:rFonts w:ascii="Times New Roman" w:eastAsia="Times New Roman" w:hAnsi="Times New Roman" w:cs="Times New Roman"/>
                <w:b/>
                <w:sz w:val="28"/>
              </w:rPr>
              <w:t xml:space="preserve">Power </w:t>
            </w:r>
          </w:p>
          <w:p w14:paraId="74234BBE" w14:textId="77777777" w:rsidR="002D5C67" w:rsidRDefault="00DD75AF">
            <w:pPr>
              <w:spacing w:after="0"/>
            </w:pPr>
            <w:r>
              <w:rPr>
                <w:rFonts w:ascii="Times New Roman" w:eastAsia="Times New Roman" w:hAnsi="Times New Roman" w:cs="Times New Roman"/>
                <w:b/>
                <w:sz w:val="28"/>
              </w:rPr>
              <w:t xml:space="preserve">Supply </w:t>
            </w:r>
          </w:p>
          <w:p w14:paraId="091DA1FA" w14:textId="77777777" w:rsidR="002D5C67" w:rsidRDefault="00DD75AF">
            <w:pPr>
              <w:spacing w:after="0"/>
            </w:pPr>
            <w:r>
              <w:rPr>
                <w:rFonts w:ascii="Times New Roman" w:eastAsia="Times New Roman" w:hAnsi="Times New Roman" w:cs="Times New Roman"/>
                <w:b/>
                <w:sz w:val="28"/>
              </w:rPr>
              <w:t xml:space="preserve">Unit </w:t>
            </w:r>
          </w:p>
        </w:tc>
        <w:tc>
          <w:tcPr>
            <w:tcW w:w="1305" w:type="dxa"/>
            <w:tcBorders>
              <w:top w:val="single" w:sz="4" w:space="0" w:color="000000"/>
              <w:left w:val="single" w:sz="4" w:space="0" w:color="000000"/>
              <w:bottom w:val="single" w:sz="4" w:space="0" w:color="000000"/>
              <w:right w:val="single" w:sz="4" w:space="0" w:color="000000"/>
            </w:tcBorders>
          </w:tcPr>
          <w:p w14:paraId="50DBA127" w14:textId="77777777" w:rsidR="002D5C67" w:rsidRDefault="00DD75AF">
            <w:pPr>
              <w:spacing w:after="0"/>
              <w:ind w:left="2"/>
            </w:pPr>
            <w:r>
              <w:rPr>
                <w:rFonts w:ascii="Times New Roman" w:eastAsia="Times New Roman" w:hAnsi="Times New Roman" w:cs="Times New Roman"/>
                <w:b/>
                <w:sz w:val="28"/>
              </w:rPr>
              <w:t xml:space="preserve">Energy: </w:t>
            </w:r>
          </w:p>
          <w:p w14:paraId="14C22AE4" w14:textId="77777777" w:rsidR="002D5C67" w:rsidRDefault="00DD75AF">
            <w:pPr>
              <w:spacing w:after="0"/>
              <w:ind w:left="2"/>
            </w:pPr>
            <w:r>
              <w:rPr>
                <w:rFonts w:ascii="Times New Roman" w:eastAsia="Times New Roman" w:hAnsi="Times New Roman" w:cs="Times New Roman"/>
                <w:b/>
                <w:sz w:val="28"/>
              </w:rPr>
              <w:t xml:space="preserve">electrical power </w:t>
            </w:r>
          </w:p>
        </w:tc>
        <w:tc>
          <w:tcPr>
            <w:tcW w:w="1955" w:type="dxa"/>
            <w:tcBorders>
              <w:top w:val="single" w:sz="4" w:space="0" w:color="000000"/>
              <w:left w:val="single" w:sz="4" w:space="0" w:color="000000"/>
              <w:bottom w:val="single" w:sz="4" w:space="0" w:color="000000"/>
              <w:right w:val="single" w:sz="4" w:space="0" w:color="000000"/>
            </w:tcBorders>
          </w:tcPr>
          <w:p w14:paraId="77F41882" w14:textId="77777777" w:rsidR="002D5C67" w:rsidRDefault="00DD75AF">
            <w:pPr>
              <w:spacing w:after="0"/>
              <w:ind w:left="1"/>
            </w:pPr>
            <w:r>
              <w:rPr>
                <w:rFonts w:ascii="Times New Roman" w:eastAsia="Times New Roman" w:hAnsi="Times New Roman" w:cs="Times New Roman"/>
                <w:b/>
                <w:sz w:val="28"/>
              </w:rPr>
              <w:t xml:space="preserve">Energy: </w:t>
            </w:r>
          </w:p>
          <w:p w14:paraId="6A5D2F75" w14:textId="77777777" w:rsidR="002D5C67" w:rsidRDefault="00DD75AF">
            <w:pPr>
              <w:spacing w:after="0"/>
              <w:ind w:left="1"/>
            </w:pPr>
            <w:r>
              <w:rPr>
                <w:rFonts w:ascii="Times New Roman" w:eastAsia="Times New Roman" w:hAnsi="Times New Roman" w:cs="Times New Roman"/>
                <w:b/>
                <w:sz w:val="28"/>
              </w:rPr>
              <w:t xml:space="preserve">electrical power </w:t>
            </w:r>
          </w:p>
        </w:tc>
        <w:tc>
          <w:tcPr>
            <w:tcW w:w="1424" w:type="dxa"/>
            <w:tcBorders>
              <w:top w:val="single" w:sz="4" w:space="0" w:color="000000"/>
              <w:left w:val="single" w:sz="4" w:space="0" w:color="000000"/>
              <w:bottom w:val="single" w:sz="4" w:space="0" w:color="000000"/>
              <w:right w:val="single" w:sz="4" w:space="0" w:color="000000"/>
            </w:tcBorders>
          </w:tcPr>
          <w:p w14:paraId="13F27B7D" w14:textId="77777777" w:rsidR="002D5C67" w:rsidRDefault="00DD75AF">
            <w:pPr>
              <w:spacing w:after="0"/>
            </w:pPr>
            <w:r>
              <w:rPr>
                <w:rFonts w:ascii="Times New Roman" w:eastAsia="Times New Roman" w:hAnsi="Times New Roman" w:cs="Times New Roman"/>
                <w:b/>
                <w:sz w:val="28"/>
              </w:rPr>
              <w:t xml:space="preserve">Energy: </w:t>
            </w:r>
          </w:p>
          <w:p w14:paraId="58783809" w14:textId="77777777" w:rsidR="002D5C67" w:rsidRDefault="00DD75AF">
            <w:pPr>
              <w:spacing w:after="0"/>
            </w:pPr>
            <w:r>
              <w:rPr>
                <w:rFonts w:ascii="Times New Roman" w:eastAsia="Times New Roman" w:hAnsi="Times New Roman" w:cs="Times New Roman"/>
                <w:b/>
                <w:sz w:val="28"/>
              </w:rPr>
              <w:t xml:space="preserve">electrical power </w:t>
            </w:r>
          </w:p>
        </w:tc>
        <w:tc>
          <w:tcPr>
            <w:tcW w:w="1585" w:type="dxa"/>
            <w:tcBorders>
              <w:top w:val="single" w:sz="4" w:space="0" w:color="000000"/>
              <w:left w:val="single" w:sz="4" w:space="0" w:color="000000"/>
              <w:bottom w:val="single" w:sz="4" w:space="0" w:color="000000"/>
              <w:right w:val="single" w:sz="4" w:space="0" w:color="000000"/>
            </w:tcBorders>
          </w:tcPr>
          <w:p w14:paraId="170A9201" w14:textId="77777777" w:rsidR="002D5C67" w:rsidRDefault="00DD75AF">
            <w:pPr>
              <w:spacing w:after="0"/>
              <w:ind w:left="1"/>
            </w:pPr>
            <w:r>
              <w:rPr>
                <w:rFonts w:ascii="Times New Roman" w:eastAsia="Times New Roman" w:hAnsi="Times New Roman" w:cs="Times New Roman"/>
                <w:b/>
                <w:sz w:val="28"/>
              </w:rPr>
              <w:t xml:space="preserve">Energy: </w:t>
            </w:r>
          </w:p>
          <w:p w14:paraId="0B8FF6F3" w14:textId="77777777" w:rsidR="002D5C67" w:rsidRDefault="00DD75AF">
            <w:pPr>
              <w:spacing w:after="0"/>
              <w:ind w:left="1"/>
            </w:pPr>
            <w:r>
              <w:rPr>
                <w:rFonts w:ascii="Times New Roman" w:eastAsia="Times New Roman" w:hAnsi="Times New Roman" w:cs="Times New Roman"/>
                <w:b/>
                <w:sz w:val="28"/>
              </w:rPr>
              <w:t xml:space="preserve">electrical power </w:t>
            </w:r>
          </w:p>
        </w:tc>
        <w:tc>
          <w:tcPr>
            <w:tcW w:w="1262" w:type="dxa"/>
            <w:tcBorders>
              <w:top w:val="single" w:sz="4" w:space="0" w:color="000000"/>
              <w:left w:val="single" w:sz="4" w:space="0" w:color="000000"/>
              <w:bottom w:val="single" w:sz="4" w:space="0" w:color="000000"/>
              <w:right w:val="single" w:sz="4" w:space="0" w:color="000000"/>
            </w:tcBorders>
          </w:tcPr>
          <w:p w14:paraId="2D017FCD" w14:textId="77777777" w:rsidR="002D5C67" w:rsidRDefault="00DD75AF">
            <w:pPr>
              <w:spacing w:after="0"/>
              <w:jc w:val="center"/>
            </w:pPr>
            <w:r>
              <w:rPr>
                <w:rFonts w:ascii="Times New Roman" w:eastAsia="Times New Roman" w:hAnsi="Times New Roman" w:cs="Times New Roman"/>
                <w:b/>
                <w:sz w:val="28"/>
              </w:rPr>
              <w:t xml:space="preserve"> </w:t>
            </w:r>
          </w:p>
          <w:p w14:paraId="2D90A5CE" w14:textId="77777777" w:rsidR="002D5C67" w:rsidRDefault="00DD75AF">
            <w:pPr>
              <w:spacing w:after="0"/>
              <w:ind w:right="72"/>
              <w:jc w:val="center"/>
            </w:pPr>
            <w:r>
              <w:rPr>
                <w:rFonts w:ascii="Times New Roman" w:eastAsia="Times New Roman" w:hAnsi="Times New Roman" w:cs="Times New Roman"/>
                <w:b/>
                <w:sz w:val="28"/>
              </w:rPr>
              <w:t xml:space="preserve">— </w:t>
            </w:r>
          </w:p>
          <w:p w14:paraId="21358A82" w14:textId="77777777" w:rsidR="002D5C67" w:rsidRDefault="00DD75AF">
            <w:pPr>
              <w:spacing w:after="0"/>
              <w:jc w:val="center"/>
            </w:pPr>
            <w:r>
              <w:rPr>
                <w:rFonts w:ascii="Times New Roman" w:eastAsia="Times New Roman" w:hAnsi="Times New Roman" w:cs="Times New Roman"/>
                <w:b/>
                <w:sz w:val="28"/>
              </w:rPr>
              <w:t xml:space="preserve"> </w:t>
            </w:r>
          </w:p>
        </w:tc>
      </w:tr>
    </w:tbl>
    <w:p w14:paraId="4DE26C31" w14:textId="77777777" w:rsidR="002D5C67" w:rsidRDefault="00DD75AF">
      <w:pPr>
        <w:spacing w:after="0"/>
      </w:pPr>
      <w:r>
        <w:rPr>
          <w:rFonts w:ascii="Times New Roman" w:eastAsia="Times New Roman" w:hAnsi="Times New Roman"/>
          <w:b/>
          <w:color w:val="EE0000"/>
          <w:sz w:val="28"/>
        </w:rPr>
        <w:t xml:space="preserve"> </w:t>
      </w:r>
    </w:p>
    <w:p w14:paraId="025D5FA2" w14:textId="77777777" w:rsidR="002D5C67" w:rsidRDefault="00DD75AF">
      <w:pPr>
        <w:spacing w:after="182"/>
      </w:pPr>
      <w:r>
        <w:rPr>
          <w:rFonts w:ascii="Times New Roman" w:eastAsia="Times New Roman" w:hAnsi="Times New Roman"/>
          <w:b/>
          <w:sz w:val="28"/>
        </w:rPr>
        <w:t xml:space="preserve"> </w:t>
      </w:r>
    </w:p>
    <w:p w14:paraId="532A766F" w14:textId="77777777" w:rsidR="002D5C67" w:rsidRDefault="00DD75AF">
      <w:pPr>
        <w:spacing w:after="101" w:line="267" w:lineRule="auto"/>
        <w:ind w:left="-5" w:right="5" w:hanging="10"/>
      </w:pPr>
      <w:r>
        <w:rPr>
          <w:rFonts w:ascii="Times New Roman" w:eastAsia="Times New Roman" w:hAnsi="Times New Roman"/>
          <w:b/>
          <w:sz w:val="28"/>
        </w:rPr>
        <w:t xml:space="preserve">Architecture Diagram </w:t>
      </w:r>
    </w:p>
    <w:p w14:paraId="1F0E5D17" w14:textId="77777777" w:rsidR="002D5C67" w:rsidRDefault="00DD75AF">
      <w:pPr>
        <w:spacing w:after="119"/>
        <w:jc w:val="right"/>
      </w:pPr>
      <w:r>
        <w:rPr>
          <w:noProof/>
        </w:rPr>
        <w:drawing>
          <wp:inline distT="0" distB="0" distL="0" distR="0" wp14:anchorId="1197F437" wp14:editId="0D80AC76">
            <wp:extent cx="5730494" cy="3189605"/>
            <wp:effectExtent l="0" t="0" r="0" b="0"/>
            <wp:docPr id="1422" name="Picture 1422"/>
            <wp:cNvGraphicFramePr/>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7"/>
                    <a:stretch>
                      <a:fillRect/>
                    </a:stretch>
                  </pic:blipFill>
                  <pic:spPr>
                    <a:xfrm>
                      <a:off x="0" y="0"/>
                      <a:ext cx="5730494" cy="3189605"/>
                    </a:xfrm>
                    <a:prstGeom prst="rect">
                      <a:avLst/>
                    </a:prstGeom>
                  </pic:spPr>
                </pic:pic>
              </a:graphicData>
            </a:graphic>
          </wp:inline>
        </w:drawing>
      </w:r>
      <w:r>
        <w:rPr>
          <w:rFonts w:ascii="Times New Roman" w:eastAsia="Times New Roman" w:hAnsi="Times New Roman"/>
          <w:b/>
          <w:sz w:val="28"/>
        </w:rPr>
        <w:t xml:space="preserve"> </w:t>
      </w:r>
    </w:p>
    <w:p w14:paraId="051600E5" w14:textId="77777777" w:rsidR="002D5C67" w:rsidRDefault="00DD75AF">
      <w:pPr>
        <w:spacing w:after="0"/>
      </w:pPr>
      <w:r>
        <w:rPr>
          <w:rFonts w:ascii="Times New Roman" w:eastAsia="Times New Roman" w:hAnsi="Times New Roman"/>
          <w:b/>
          <w:sz w:val="28"/>
        </w:rPr>
        <w:t xml:space="preserve"> </w:t>
      </w:r>
    </w:p>
    <w:p w14:paraId="382CF3E2" w14:textId="77777777" w:rsidR="002D5C67" w:rsidRDefault="00DD75AF">
      <w:pPr>
        <w:spacing w:after="181"/>
      </w:pPr>
      <w:r>
        <w:rPr>
          <w:rFonts w:ascii="Times New Roman" w:eastAsia="Times New Roman" w:hAnsi="Times New Roman"/>
          <w:b/>
          <w:sz w:val="28"/>
        </w:rPr>
        <w:t xml:space="preserve"> </w:t>
      </w:r>
    </w:p>
    <w:p w14:paraId="2F9502C3" w14:textId="77777777" w:rsidR="002D5C67" w:rsidRDefault="00DD75AF">
      <w:pPr>
        <w:spacing w:after="0"/>
      </w:pPr>
      <w:r>
        <w:rPr>
          <w:rFonts w:ascii="Times New Roman" w:eastAsia="Times New Roman" w:hAnsi="Times New Roman"/>
          <w:b/>
          <w:sz w:val="28"/>
        </w:rPr>
        <w:t xml:space="preserve"> </w:t>
      </w:r>
    </w:p>
    <w:tbl>
      <w:tblPr>
        <w:tblStyle w:val="TableGrid"/>
        <w:tblW w:w="9018" w:type="dxa"/>
        <w:tblInd w:w="5" w:type="dxa"/>
        <w:tblCellMar>
          <w:top w:w="64" w:type="dxa"/>
          <w:left w:w="108" w:type="dxa"/>
          <w:bottom w:w="0" w:type="dxa"/>
          <w:right w:w="48" w:type="dxa"/>
        </w:tblCellMar>
        <w:tblLook w:val="04A0" w:firstRow="1" w:lastRow="0" w:firstColumn="1" w:lastColumn="0" w:noHBand="0" w:noVBand="1"/>
      </w:tblPr>
      <w:tblGrid>
        <w:gridCol w:w="525"/>
        <w:gridCol w:w="1812"/>
        <w:gridCol w:w="1150"/>
        <w:gridCol w:w="670"/>
        <w:gridCol w:w="1440"/>
        <w:gridCol w:w="3421"/>
      </w:tblGrid>
      <w:tr w:rsidR="002D5C67" w14:paraId="14DEBD86" w14:textId="77777777">
        <w:trPr>
          <w:trHeight w:val="286"/>
        </w:trPr>
        <w:tc>
          <w:tcPr>
            <w:tcW w:w="9018" w:type="dxa"/>
            <w:gridSpan w:val="6"/>
            <w:tcBorders>
              <w:top w:val="single" w:sz="4" w:space="0" w:color="000000"/>
              <w:left w:val="single" w:sz="4" w:space="0" w:color="000000"/>
              <w:bottom w:val="single" w:sz="4" w:space="0" w:color="000000"/>
              <w:right w:val="single" w:sz="4" w:space="0" w:color="000000"/>
            </w:tcBorders>
          </w:tcPr>
          <w:p w14:paraId="0297CEA2" w14:textId="77777777" w:rsidR="002D5C67" w:rsidRDefault="00DD75AF">
            <w:pPr>
              <w:spacing w:after="0"/>
            </w:pPr>
            <w:r>
              <w:rPr>
                <w:rFonts w:ascii="Times New Roman" w:eastAsia="Times New Roman" w:hAnsi="Times New Roman" w:cs="Times New Roman"/>
                <w:b/>
                <w:sz w:val="24"/>
              </w:rPr>
              <w:t>Team Information</w:t>
            </w:r>
            <w:r>
              <w:rPr>
                <w:rFonts w:ascii="Times New Roman" w:eastAsia="Times New Roman" w:hAnsi="Times New Roman" w:cs="Times New Roman"/>
                <w:sz w:val="24"/>
              </w:rPr>
              <w:t xml:space="preserve"> </w:t>
            </w:r>
          </w:p>
        </w:tc>
      </w:tr>
      <w:tr w:rsidR="002D5C67" w14:paraId="3E24C2A5" w14:textId="77777777">
        <w:trPr>
          <w:trHeight w:val="286"/>
        </w:trPr>
        <w:tc>
          <w:tcPr>
            <w:tcW w:w="3488" w:type="dxa"/>
            <w:gridSpan w:val="3"/>
            <w:tcBorders>
              <w:top w:val="single" w:sz="4" w:space="0" w:color="000000"/>
              <w:left w:val="single" w:sz="4" w:space="0" w:color="000000"/>
              <w:bottom w:val="single" w:sz="4" w:space="0" w:color="000000"/>
              <w:right w:val="single" w:sz="4" w:space="0" w:color="000000"/>
            </w:tcBorders>
          </w:tcPr>
          <w:p w14:paraId="401978A7" w14:textId="77777777" w:rsidR="002D5C67" w:rsidRDefault="00DD75AF">
            <w:pPr>
              <w:spacing w:after="0"/>
            </w:pPr>
            <w:r>
              <w:rPr>
                <w:rFonts w:ascii="Times New Roman" w:eastAsia="Times New Roman" w:hAnsi="Times New Roman" w:cs="Times New Roman"/>
                <w:b/>
                <w:sz w:val="24"/>
              </w:rPr>
              <w:t xml:space="preserve">Team name:  Elevate </w:t>
            </w:r>
          </w:p>
        </w:tc>
        <w:tc>
          <w:tcPr>
            <w:tcW w:w="5531" w:type="dxa"/>
            <w:gridSpan w:val="3"/>
            <w:tcBorders>
              <w:top w:val="single" w:sz="4" w:space="0" w:color="000000"/>
              <w:left w:val="single" w:sz="4" w:space="0" w:color="000000"/>
              <w:bottom w:val="single" w:sz="4" w:space="0" w:color="000000"/>
              <w:right w:val="single" w:sz="4" w:space="0" w:color="000000"/>
            </w:tcBorders>
          </w:tcPr>
          <w:p w14:paraId="2C366746" w14:textId="77777777" w:rsidR="002D5C67" w:rsidRDefault="00DD75AF">
            <w:pPr>
              <w:spacing w:after="0"/>
            </w:pPr>
            <w:r>
              <w:rPr>
                <w:rFonts w:ascii="Times New Roman" w:eastAsia="Times New Roman" w:hAnsi="Times New Roman" w:cs="Times New Roman"/>
                <w:b/>
                <w:sz w:val="24"/>
              </w:rPr>
              <w:t xml:space="preserve">Institute code: E016 </w:t>
            </w:r>
          </w:p>
        </w:tc>
      </w:tr>
      <w:tr w:rsidR="002D5C67" w14:paraId="35F91781" w14:textId="77777777">
        <w:trPr>
          <w:trHeight w:val="288"/>
        </w:trPr>
        <w:tc>
          <w:tcPr>
            <w:tcW w:w="9018" w:type="dxa"/>
            <w:gridSpan w:val="6"/>
            <w:tcBorders>
              <w:top w:val="single" w:sz="4" w:space="0" w:color="000000"/>
              <w:left w:val="single" w:sz="4" w:space="0" w:color="000000"/>
              <w:bottom w:val="single" w:sz="4" w:space="0" w:color="000000"/>
              <w:right w:val="single" w:sz="4" w:space="0" w:color="000000"/>
            </w:tcBorders>
          </w:tcPr>
          <w:p w14:paraId="234C0218" w14:textId="77777777" w:rsidR="002D5C67" w:rsidRDefault="00DD75AF">
            <w:pPr>
              <w:spacing w:after="0"/>
            </w:pPr>
            <w:r>
              <w:rPr>
                <w:rFonts w:ascii="Times New Roman" w:eastAsia="Times New Roman" w:hAnsi="Times New Roman" w:cs="Times New Roman"/>
                <w:b/>
                <w:sz w:val="24"/>
              </w:rPr>
              <w:t xml:space="preserve">Institute name: KLE Technological University </w:t>
            </w:r>
          </w:p>
        </w:tc>
      </w:tr>
      <w:tr w:rsidR="002D5C67" w14:paraId="5DF3C96A" w14:textId="77777777">
        <w:trPr>
          <w:trHeight w:val="286"/>
        </w:trPr>
        <w:tc>
          <w:tcPr>
            <w:tcW w:w="3488" w:type="dxa"/>
            <w:gridSpan w:val="3"/>
            <w:tcBorders>
              <w:top w:val="single" w:sz="4" w:space="0" w:color="000000"/>
              <w:left w:val="single" w:sz="4" w:space="0" w:color="000000"/>
              <w:bottom w:val="single" w:sz="4" w:space="0" w:color="000000"/>
              <w:right w:val="single" w:sz="4" w:space="0" w:color="000000"/>
            </w:tcBorders>
          </w:tcPr>
          <w:p w14:paraId="30077FF7" w14:textId="77777777" w:rsidR="002D5C67" w:rsidRDefault="00DD75AF">
            <w:pPr>
              <w:spacing w:after="0"/>
            </w:pPr>
            <w:r>
              <w:rPr>
                <w:rFonts w:ascii="Times New Roman" w:eastAsia="Times New Roman" w:hAnsi="Times New Roman" w:cs="Times New Roman"/>
                <w:b/>
                <w:sz w:val="24"/>
              </w:rPr>
              <w:t xml:space="preserve">City: </w:t>
            </w:r>
            <w:proofErr w:type="spellStart"/>
            <w:r>
              <w:rPr>
                <w:rFonts w:ascii="Times New Roman" w:eastAsia="Times New Roman" w:hAnsi="Times New Roman" w:cs="Times New Roman"/>
                <w:b/>
                <w:sz w:val="24"/>
              </w:rPr>
              <w:t>Hubli</w:t>
            </w:r>
            <w:proofErr w:type="spellEnd"/>
            <w:r>
              <w:rPr>
                <w:rFonts w:ascii="Times New Roman" w:eastAsia="Times New Roman" w:hAnsi="Times New Roman" w:cs="Times New Roman"/>
                <w:b/>
                <w:sz w:val="24"/>
              </w:rPr>
              <w:t xml:space="preserve"> </w:t>
            </w:r>
          </w:p>
        </w:tc>
        <w:tc>
          <w:tcPr>
            <w:tcW w:w="5531" w:type="dxa"/>
            <w:gridSpan w:val="3"/>
            <w:tcBorders>
              <w:top w:val="single" w:sz="4" w:space="0" w:color="000000"/>
              <w:left w:val="single" w:sz="4" w:space="0" w:color="000000"/>
              <w:bottom w:val="single" w:sz="4" w:space="0" w:color="000000"/>
              <w:right w:val="single" w:sz="4" w:space="0" w:color="000000"/>
            </w:tcBorders>
          </w:tcPr>
          <w:p w14:paraId="2AC4E0E0" w14:textId="77777777" w:rsidR="002D5C67" w:rsidRDefault="00DD75AF">
            <w:pPr>
              <w:spacing w:after="0"/>
            </w:pPr>
            <w:r>
              <w:rPr>
                <w:rFonts w:ascii="Times New Roman" w:eastAsia="Times New Roman" w:hAnsi="Times New Roman" w:cs="Times New Roman"/>
                <w:b/>
                <w:sz w:val="24"/>
              </w:rPr>
              <w:t xml:space="preserve">State: Karnataka </w:t>
            </w:r>
          </w:p>
        </w:tc>
      </w:tr>
      <w:tr w:rsidR="002D5C67" w14:paraId="71B5C8AE" w14:textId="77777777">
        <w:trPr>
          <w:trHeight w:val="286"/>
        </w:trPr>
        <w:tc>
          <w:tcPr>
            <w:tcW w:w="9018" w:type="dxa"/>
            <w:gridSpan w:val="6"/>
            <w:tcBorders>
              <w:top w:val="single" w:sz="4" w:space="0" w:color="000000"/>
              <w:left w:val="single" w:sz="4" w:space="0" w:color="000000"/>
              <w:bottom w:val="single" w:sz="4" w:space="0" w:color="000000"/>
              <w:right w:val="single" w:sz="4" w:space="0" w:color="000000"/>
            </w:tcBorders>
          </w:tcPr>
          <w:p w14:paraId="6C82D1C1" w14:textId="77777777" w:rsidR="002D5C67" w:rsidRDefault="00DD75AF">
            <w:pPr>
              <w:spacing w:after="0"/>
            </w:pPr>
            <w:r>
              <w:rPr>
                <w:rFonts w:ascii="Times New Roman" w:eastAsia="Times New Roman" w:hAnsi="Times New Roman" w:cs="Times New Roman"/>
                <w:b/>
                <w:sz w:val="24"/>
              </w:rPr>
              <w:t xml:space="preserve">Mentor Details </w:t>
            </w:r>
          </w:p>
        </w:tc>
      </w:tr>
      <w:tr w:rsidR="002D5C67" w14:paraId="766F06B0" w14:textId="77777777">
        <w:trPr>
          <w:trHeight w:val="286"/>
        </w:trPr>
        <w:tc>
          <w:tcPr>
            <w:tcW w:w="9018" w:type="dxa"/>
            <w:gridSpan w:val="6"/>
            <w:tcBorders>
              <w:top w:val="single" w:sz="4" w:space="0" w:color="000000"/>
              <w:left w:val="single" w:sz="4" w:space="0" w:color="000000"/>
              <w:bottom w:val="single" w:sz="4" w:space="0" w:color="000000"/>
              <w:right w:val="single" w:sz="4" w:space="0" w:color="000000"/>
            </w:tcBorders>
          </w:tcPr>
          <w:p w14:paraId="65E0A6E2" w14:textId="77777777" w:rsidR="002D5C67" w:rsidRDefault="00DD75AF">
            <w:pPr>
              <w:spacing w:after="0"/>
            </w:pPr>
            <w:r>
              <w:rPr>
                <w:rFonts w:ascii="Times New Roman" w:eastAsia="Times New Roman" w:hAnsi="Times New Roman" w:cs="Times New Roman"/>
                <w:b/>
                <w:sz w:val="24"/>
              </w:rPr>
              <w:t xml:space="preserve">Mentor name: </w:t>
            </w:r>
            <w:proofErr w:type="spellStart"/>
            <w:r>
              <w:rPr>
                <w:rFonts w:ascii="Times New Roman" w:eastAsia="Times New Roman" w:hAnsi="Times New Roman" w:cs="Times New Roman"/>
                <w:sz w:val="24"/>
              </w:rPr>
              <w:t>Satwik</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Mathad</w:t>
            </w:r>
            <w:proofErr w:type="spellEnd"/>
            <w:r>
              <w:rPr>
                <w:rFonts w:ascii="Times New Roman" w:eastAsia="Times New Roman" w:hAnsi="Times New Roman" w:cs="Times New Roman"/>
                <w:b/>
                <w:sz w:val="24"/>
              </w:rPr>
              <w:t xml:space="preserve"> </w:t>
            </w:r>
          </w:p>
        </w:tc>
      </w:tr>
      <w:tr w:rsidR="002D5C67" w14:paraId="359AC356" w14:textId="77777777">
        <w:trPr>
          <w:trHeight w:val="286"/>
        </w:trPr>
        <w:tc>
          <w:tcPr>
            <w:tcW w:w="3488" w:type="dxa"/>
            <w:gridSpan w:val="3"/>
            <w:tcBorders>
              <w:top w:val="single" w:sz="4" w:space="0" w:color="000000"/>
              <w:left w:val="single" w:sz="4" w:space="0" w:color="000000"/>
              <w:bottom w:val="single" w:sz="4" w:space="0" w:color="000000"/>
              <w:right w:val="single" w:sz="4" w:space="0" w:color="000000"/>
            </w:tcBorders>
          </w:tcPr>
          <w:p w14:paraId="1C607EEF" w14:textId="77777777" w:rsidR="002D5C67" w:rsidRDefault="00DD75AF">
            <w:pPr>
              <w:spacing w:after="0"/>
            </w:pPr>
            <w:r>
              <w:rPr>
                <w:rFonts w:ascii="Times New Roman" w:eastAsia="Times New Roman" w:hAnsi="Times New Roman" w:cs="Times New Roman"/>
                <w:b/>
                <w:sz w:val="24"/>
              </w:rPr>
              <w:t xml:space="preserve">Contact number: 8618693221 </w:t>
            </w:r>
          </w:p>
        </w:tc>
        <w:tc>
          <w:tcPr>
            <w:tcW w:w="5531" w:type="dxa"/>
            <w:gridSpan w:val="3"/>
            <w:tcBorders>
              <w:top w:val="single" w:sz="4" w:space="0" w:color="000000"/>
              <w:left w:val="single" w:sz="4" w:space="0" w:color="000000"/>
              <w:bottom w:val="single" w:sz="4" w:space="0" w:color="000000"/>
              <w:right w:val="single" w:sz="4" w:space="0" w:color="000000"/>
            </w:tcBorders>
          </w:tcPr>
          <w:p w14:paraId="3CF24701" w14:textId="77777777" w:rsidR="002D5C67" w:rsidRDefault="00DD75AF">
            <w:pPr>
              <w:spacing w:after="0"/>
            </w:pPr>
            <w:r>
              <w:rPr>
                <w:rFonts w:ascii="Times New Roman" w:eastAsia="Times New Roman" w:hAnsi="Times New Roman" w:cs="Times New Roman"/>
                <w:b/>
                <w:sz w:val="24"/>
              </w:rPr>
              <w:t xml:space="preserve">Email: satwik.mathad@kletech.ac.in </w:t>
            </w:r>
          </w:p>
        </w:tc>
      </w:tr>
      <w:tr w:rsidR="002D5C67" w14:paraId="194E0E2F" w14:textId="77777777">
        <w:trPr>
          <w:trHeight w:val="286"/>
        </w:trPr>
        <w:tc>
          <w:tcPr>
            <w:tcW w:w="9018" w:type="dxa"/>
            <w:gridSpan w:val="6"/>
            <w:tcBorders>
              <w:top w:val="single" w:sz="4" w:space="0" w:color="000000"/>
              <w:left w:val="single" w:sz="4" w:space="0" w:color="000000"/>
              <w:bottom w:val="single" w:sz="4" w:space="0" w:color="000000"/>
              <w:right w:val="single" w:sz="4" w:space="0" w:color="000000"/>
            </w:tcBorders>
          </w:tcPr>
          <w:p w14:paraId="0D448925" w14:textId="77777777" w:rsidR="002D5C67" w:rsidRDefault="00DD75AF">
            <w:pPr>
              <w:spacing w:after="0"/>
            </w:pPr>
            <w:r>
              <w:rPr>
                <w:rFonts w:ascii="Times New Roman" w:eastAsia="Times New Roman" w:hAnsi="Times New Roman" w:cs="Times New Roman"/>
                <w:b/>
                <w:sz w:val="24"/>
              </w:rPr>
              <w:t xml:space="preserve">Participant Details </w:t>
            </w:r>
          </w:p>
        </w:tc>
      </w:tr>
      <w:tr w:rsidR="002D5C67" w14:paraId="446F8F26" w14:textId="77777777">
        <w:trPr>
          <w:trHeight w:val="565"/>
        </w:trPr>
        <w:tc>
          <w:tcPr>
            <w:tcW w:w="526" w:type="dxa"/>
            <w:tcBorders>
              <w:top w:val="single" w:sz="4" w:space="0" w:color="000000"/>
              <w:left w:val="single" w:sz="4" w:space="0" w:color="000000"/>
              <w:bottom w:val="single" w:sz="4" w:space="0" w:color="000000"/>
              <w:right w:val="single" w:sz="4" w:space="0" w:color="000000"/>
            </w:tcBorders>
          </w:tcPr>
          <w:p w14:paraId="6282EE53" w14:textId="77777777" w:rsidR="002D5C67" w:rsidRDefault="00DD75AF">
            <w:pPr>
              <w:spacing w:after="0"/>
              <w:jc w:val="both"/>
            </w:pPr>
            <w:r>
              <w:rPr>
                <w:rFonts w:ascii="Times New Roman" w:eastAsia="Times New Roman" w:hAnsi="Times New Roman" w:cs="Times New Roman"/>
                <w:b/>
                <w:sz w:val="24"/>
              </w:rPr>
              <w:t xml:space="preserve">SN </w:t>
            </w:r>
          </w:p>
        </w:tc>
        <w:tc>
          <w:tcPr>
            <w:tcW w:w="1813" w:type="dxa"/>
            <w:tcBorders>
              <w:top w:val="single" w:sz="4" w:space="0" w:color="000000"/>
              <w:left w:val="single" w:sz="4" w:space="0" w:color="000000"/>
              <w:bottom w:val="single" w:sz="4" w:space="0" w:color="000000"/>
              <w:right w:val="single" w:sz="4" w:space="0" w:color="000000"/>
            </w:tcBorders>
          </w:tcPr>
          <w:p w14:paraId="53FDCA68" w14:textId="77777777" w:rsidR="002D5C67" w:rsidRDefault="00DD75AF">
            <w:pPr>
              <w:spacing w:after="0"/>
            </w:pPr>
            <w:r>
              <w:rPr>
                <w:rFonts w:ascii="Times New Roman" w:eastAsia="Times New Roman" w:hAnsi="Times New Roman" w:cs="Times New Roman"/>
                <w:b/>
                <w:sz w:val="24"/>
              </w:rPr>
              <w:t xml:space="preserve">Participant name </w:t>
            </w:r>
          </w:p>
        </w:tc>
        <w:tc>
          <w:tcPr>
            <w:tcW w:w="1150" w:type="dxa"/>
            <w:tcBorders>
              <w:top w:val="single" w:sz="4" w:space="0" w:color="000000"/>
              <w:left w:val="single" w:sz="4" w:space="0" w:color="000000"/>
              <w:bottom w:val="single" w:sz="4" w:space="0" w:color="000000"/>
              <w:right w:val="single" w:sz="4" w:space="0" w:color="000000"/>
            </w:tcBorders>
          </w:tcPr>
          <w:p w14:paraId="4A4AD2F8" w14:textId="77777777" w:rsidR="002D5C67" w:rsidRDefault="00DD75AF">
            <w:pPr>
              <w:spacing w:after="0"/>
              <w:jc w:val="both"/>
            </w:pPr>
            <w:r>
              <w:rPr>
                <w:rFonts w:ascii="Times New Roman" w:eastAsia="Times New Roman" w:hAnsi="Times New Roman" w:cs="Times New Roman"/>
                <w:b/>
                <w:sz w:val="24"/>
              </w:rPr>
              <w:t xml:space="preserve">Program </w:t>
            </w:r>
          </w:p>
        </w:tc>
        <w:tc>
          <w:tcPr>
            <w:tcW w:w="670" w:type="dxa"/>
            <w:tcBorders>
              <w:top w:val="single" w:sz="4" w:space="0" w:color="000000"/>
              <w:left w:val="single" w:sz="4" w:space="0" w:color="000000"/>
              <w:bottom w:val="single" w:sz="4" w:space="0" w:color="000000"/>
              <w:right w:val="single" w:sz="4" w:space="0" w:color="000000"/>
            </w:tcBorders>
          </w:tcPr>
          <w:p w14:paraId="338C501B" w14:textId="77777777" w:rsidR="002D5C67" w:rsidRDefault="00DD75AF">
            <w:pPr>
              <w:spacing w:after="0"/>
              <w:jc w:val="both"/>
            </w:pPr>
            <w:proofErr w:type="spellStart"/>
            <w:r>
              <w:rPr>
                <w:rFonts w:ascii="Times New Roman" w:eastAsia="Times New Roman" w:hAnsi="Times New Roman" w:cs="Times New Roman"/>
                <w:b/>
                <w:sz w:val="24"/>
              </w:rPr>
              <w:t>Sem</w:t>
            </w:r>
            <w:proofErr w:type="spellEnd"/>
            <w:r>
              <w:rPr>
                <w:rFonts w:ascii="Times New Roman" w:eastAsia="Times New Roman" w:hAnsi="Times New Roman" w:cs="Times New Roman"/>
                <w:b/>
                <w:sz w:val="24"/>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8E9F7BF" w14:textId="77777777" w:rsidR="002D5C67" w:rsidRDefault="00DD75AF">
            <w:pPr>
              <w:spacing w:after="0"/>
            </w:pPr>
            <w:r>
              <w:rPr>
                <w:rFonts w:ascii="Times New Roman" w:eastAsia="Times New Roman" w:hAnsi="Times New Roman" w:cs="Times New Roman"/>
                <w:b/>
                <w:sz w:val="24"/>
              </w:rPr>
              <w:t xml:space="preserve">Contact number </w:t>
            </w:r>
          </w:p>
        </w:tc>
        <w:tc>
          <w:tcPr>
            <w:tcW w:w="3421" w:type="dxa"/>
            <w:tcBorders>
              <w:top w:val="single" w:sz="4" w:space="0" w:color="000000"/>
              <w:left w:val="single" w:sz="4" w:space="0" w:color="000000"/>
              <w:bottom w:val="single" w:sz="4" w:space="0" w:color="000000"/>
              <w:right w:val="single" w:sz="4" w:space="0" w:color="000000"/>
            </w:tcBorders>
          </w:tcPr>
          <w:p w14:paraId="32D22F5B" w14:textId="77777777" w:rsidR="002D5C67" w:rsidRDefault="00DD75AF">
            <w:pPr>
              <w:spacing w:after="0"/>
            </w:pPr>
            <w:r>
              <w:rPr>
                <w:rFonts w:ascii="Times New Roman" w:eastAsia="Times New Roman" w:hAnsi="Times New Roman" w:cs="Times New Roman"/>
                <w:b/>
                <w:sz w:val="24"/>
              </w:rPr>
              <w:t xml:space="preserve">Email  </w:t>
            </w:r>
          </w:p>
        </w:tc>
      </w:tr>
      <w:tr w:rsidR="002D5C67" w14:paraId="40D42B3A" w14:textId="77777777">
        <w:trPr>
          <w:trHeight w:val="562"/>
        </w:trPr>
        <w:tc>
          <w:tcPr>
            <w:tcW w:w="526" w:type="dxa"/>
            <w:tcBorders>
              <w:top w:val="single" w:sz="4" w:space="0" w:color="000000"/>
              <w:left w:val="single" w:sz="4" w:space="0" w:color="000000"/>
              <w:bottom w:val="single" w:sz="4" w:space="0" w:color="000000"/>
              <w:right w:val="single" w:sz="4" w:space="0" w:color="000000"/>
            </w:tcBorders>
          </w:tcPr>
          <w:p w14:paraId="06D37D86" w14:textId="77777777" w:rsidR="002D5C67" w:rsidRDefault="00DD75AF">
            <w:pPr>
              <w:spacing w:after="0"/>
            </w:pPr>
            <w:r>
              <w:rPr>
                <w:rFonts w:ascii="Times New Roman" w:eastAsia="Times New Roman" w:hAnsi="Times New Roman" w:cs="Times New Roman"/>
                <w:b/>
                <w:sz w:val="24"/>
              </w:rPr>
              <w:t xml:space="preserve">1 </w:t>
            </w:r>
          </w:p>
        </w:tc>
        <w:tc>
          <w:tcPr>
            <w:tcW w:w="1813" w:type="dxa"/>
            <w:tcBorders>
              <w:top w:val="single" w:sz="4" w:space="0" w:color="000000"/>
              <w:left w:val="single" w:sz="4" w:space="0" w:color="000000"/>
              <w:bottom w:val="single" w:sz="4" w:space="0" w:color="000000"/>
              <w:right w:val="single" w:sz="4" w:space="0" w:color="000000"/>
            </w:tcBorders>
          </w:tcPr>
          <w:p w14:paraId="7A83338D" w14:textId="77777777" w:rsidR="002D5C67" w:rsidRDefault="00DD75AF">
            <w:pPr>
              <w:spacing w:after="0"/>
            </w:pPr>
            <w:r>
              <w:rPr>
                <w:rFonts w:ascii="Times New Roman" w:eastAsia="Times New Roman" w:hAnsi="Times New Roman" w:cs="Times New Roman"/>
                <w:b/>
                <w:sz w:val="24"/>
              </w:rPr>
              <w:t xml:space="preserve">Neha </w:t>
            </w:r>
          </w:p>
          <w:p w14:paraId="165D9911" w14:textId="77777777" w:rsidR="002D5C67" w:rsidRDefault="00DD75AF">
            <w:pPr>
              <w:spacing w:after="0"/>
            </w:pPr>
            <w:proofErr w:type="spellStart"/>
            <w:r>
              <w:rPr>
                <w:rFonts w:ascii="Times New Roman" w:eastAsia="Times New Roman" w:hAnsi="Times New Roman" w:cs="Times New Roman"/>
                <w:b/>
                <w:sz w:val="24"/>
              </w:rPr>
              <w:t>Jambanagoud</w:t>
            </w:r>
            <w:proofErr w:type="spellEnd"/>
            <w:r>
              <w:rPr>
                <w:rFonts w:ascii="Times New Roman" w:eastAsia="Times New Roman" w:hAnsi="Times New Roman" w:cs="Times New Roman"/>
                <w:b/>
                <w:sz w:val="24"/>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1FC5E9C9" w14:textId="77777777" w:rsidR="002D5C67" w:rsidRDefault="00DD75AF">
            <w:pPr>
              <w:spacing w:after="0"/>
            </w:pPr>
            <w:r>
              <w:rPr>
                <w:rFonts w:ascii="Times New Roman" w:eastAsia="Times New Roman" w:hAnsi="Times New Roman" w:cs="Times New Roman"/>
                <w:b/>
                <w:sz w:val="24"/>
              </w:rPr>
              <w:t xml:space="preserve">B.E. </w:t>
            </w:r>
          </w:p>
          <w:p w14:paraId="06A677E0" w14:textId="77777777" w:rsidR="002D5C67" w:rsidRDefault="00DD75AF">
            <w:pPr>
              <w:spacing w:after="0"/>
            </w:pPr>
            <w:r>
              <w:rPr>
                <w:rFonts w:ascii="Times New Roman" w:eastAsia="Times New Roman" w:hAnsi="Times New Roman" w:cs="Times New Roman"/>
                <w:b/>
                <w:sz w:val="24"/>
              </w:rPr>
              <w:t xml:space="preserve">EEE </w:t>
            </w:r>
          </w:p>
        </w:tc>
        <w:tc>
          <w:tcPr>
            <w:tcW w:w="670" w:type="dxa"/>
            <w:tcBorders>
              <w:top w:val="single" w:sz="4" w:space="0" w:color="000000"/>
              <w:left w:val="single" w:sz="4" w:space="0" w:color="000000"/>
              <w:bottom w:val="single" w:sz="4" w:space="0" w:color="000000"/>
              <w:right w:val="single" w:sz="4" w:space="0" w:color="000000"/>
            </w:tcBorders>
          </w:tcPr>
          <w:p w14:paraId="3B51742A" w14:textId="77777777" w:rsidR="002D5C67" w:rsidRDefault="00DD75AF">
            <w:pPr>
              <w:spacing w:after="0"/>
            </w:pPr>
            <w:r>
              <w:rPr>
                <w:rFonts w:ascii="Times New Roman" w:eastAsia="Times New Roman" w:hAnsi="Times New Roman" w:cs="Times New Roman"/>
                <w:b/>
                <w:sz w:val="24"/>
              </w:rPr>
              <w:t xml:space="preserve">3rd </w:t>
            </w:r>
          </w:p>
        </w:tc>
        <w:tc>
          <w:tcPr>
            <w:tcW w:w="1440" w:type="dxa"/>
            <w:tcBorders>
              <w:top w:val="single" w:sz="4" w:space="0" w:color="000000"/>
              <w:left w:val="single" w:sz="4" w:space="0" w:color="000000"/>
              <w:bottom w:val="single" w:sz="4" w:space="0" w:color="000000"/>
              <w:right w:val="single" w:sz="4" w:space="0" w:color="000000"/>
            </w:tcBorders>
          </w:tcPr>
          <w:p w14:paraId="3EE2340B" w14:textId="77777777" w:rsidR="002D5C67" w:rsidRDefault="00DD75AF">
            <w:pPr>
              <w:spacing w:after="0"/>
              <w:jc w:val="both"/>
            </w:pPr>
            <w:r>
              <w:rPr>
                <w:rFonts w:ascii="Times New Roman" w:eastAsia="Times New Roman" w:hAnsi="Times New Roman" w:cs="Times New Roman"/>
                <w:b/>
                <w:sz w:val="24"/>
              </w:rPr>
              <w:t xml:space="preserve">9380885522 </w:t>
            </w:r>
          </w:p>
        </w:tc>
        <w:tc>
          <w:tcPr>
            <w:tcW w:w="3421" w:type="dxa"/>
            <w:tcBorders>
              <w:top w:val="single" w:sz="4" w:space="0" w:color="000000"/>
              <w:left w:val="single" w:sz="4" w:space="0" w:color="000000"/>
              <w:bottom w:val="single" w:sz="4" w:space="0" w:color="000000"/>
              <w:right w:val="single" w:sz="4" w:space="0" w:color="000000"/>
            </w:tcBorders>
          </w:tcPr>
          <w:p w14:paraId="06F35A19" w14:textId="77777777" w:rsidR="002D5C67" w:rsidRDefault="00DD75AF">
            <w:pPr>
              <w:spacing w:after="0"/>
            </w:pPr>
            <w:r>
              <w:rPr>
                <w:rFonts w:ascii="Times New Roman" w:eastAsia="Times New Roman" w:hAnsi="Times New Roman" w:cs="Times New Roman"/>
                <w:b/>
                <w:sz w:val="24"/>
              </w:rPr>
              <w:t xml:space="preserve">nehajambangoud@gmail.com </w:t>
            </w:r>
          </w:p>
        </w:tc>
      </w:tr>
      <w:tr w:rsidR="002D5C67" w14:paraId="1F97C6A5" w14:textId="77777777">
        <w:trPr>
          <w:trHeight w:val="562"/>
        </w:trPr>
        <w:tc>
          <w:tcPr>
            <w:tcW w:w="526" w:type="dxa"/>
            <w:tcBorders>
              <w:top w:val="single" w:sz="4" w:space="0" w:color="000000"/>
              <w:left w:val="single" w:sz="4" w:space="0" w:color="000000"/>
              <w:bottom w:val="single" w:sz="4" w:space="0" w:color="000000"/>
              <w:right w:val="single" w:sz="4" w:space="0" w:color="000000"/>
            </w:tcBorders>
          </w:tcPr>
          <w:p w14:paraId="268B281D" w14:textId="77777777" w:rsidR="002D5C67" w:rsidRDefault="00DD75AF">
            <w:pPr>
              <w:spacing w:after="0"/>
            </w:pPr>
            <w:r>
              <w:rPr>
                <w:rFonts w:ascii="Times New Roman" w:eastAsia="Times New Roman" w:hAnsi="Times New Roman" w:cs="Times New Roman"/>
                <w:b/>
                <w:sz w:val="24"/>
              </w:rPr>
              <w:t xml:space="preserve">2 </w:t>
            </w:r>
          </w:p>
        </w:tc>
        <w:tc>
          <w:tcPr>
            <w:tcW w:w="1813" w:type="dxa"/>
            <w:tcBorders>
              <w:top w:val="single" w:sz="4" w:space="0" w:color="000000"/>
              <w:left w:val="single" w:sz="4" w:space="0" w:color="000000"/>
              <w:bottom w:val="single" w:sz="4" w:space="0" w:color="000000"/>
              <w:right w:val="single" w:sz="4" w:space="0" w:color="000000"/>
            </w:tcBorders>
          </w:tcPr>
          <w:p w14:paraId="438EA46C" w14:textId="77777777" w:rsidR="002D5C67" w:rsidRDefault="00DD75AF">
            <w:pPr>
              <w:spacing w:after="0"/>
            </w:pPr>
            <w:proofErr w:type="spellStart"/>
            <w:r>
              <w:rPr>
                <w:rFonts w:ascii="Times New Roman" w:eastAsia="Times New Roman" w:hAnsi="Times New Roman" w:cs="Times New Roman"/>
                <w:b/>
                <w:sz w:val="24"/>
              </w:rPr>
              <w:t>Anusha</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Patil</w:t>
            </w:r>
            <w:proofErr w:type="spellEnd"/>
            <w:r>
              <w:rPr>
                <w:rFonts w:ascii="Times New Roman" w:eastAsia="Times New Roman" w:hAnsi="Times New Roman" w:cs="Times New Roman"/>
                <w:b/>
                <w:sz w:val="24"/>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52468C70" w14:textId="77777777" w:rsidR="002D5C67" w:rsidRDefault="00DD75AF">
            <w:pPr>
              <w:spacing w:after="0"/>
            </w:pPr>
            <w:r>
              <w:rPr>
                <w:rFonts w:ascii="Times New Roman" w:eastAsia="Times New Roman" w:hAnsi="Times New Roman" w:cs="Times New Roman"/>
                <w:b/>
                <w:sz w:val="24"/>
              </w:rPr>
              <w:t xml:space="preserve">B.E. </w:t>
            </w:r>
          </w:p>
          <w:p w14:paraId="77869048" w14:textId="77777777" w:rsidR="002D5C67" w:rsidRDefault="00DD75AF">
            <w:pPr>
              <w:spacing w:after="0"/>
            </w:pPr>
            <w:r>
              <w:rPr>
                <w:rFonts w:ascii="Times New Roman" w:eastAsia="Times New Roman" w:hAnsi="Times New Roman" w:cs="Times New Roman"/>
                <w:b/>
                <w:sz w:val="24"/>
              </w:rPr>
              <w:t xml:space="preserve">EEE </w:t>
            </w:r>
          </w:p>
        </w:tc>
        <w:tc>
          <w:tcPr>
            <w:tcW w:w="670" w:type="dxa"/>
            <w:tcBorders>
              <w:top w:val="single" w:sz="4" w:space="0" w:color="000000"/>
              <w:left w:val="single" w:sz="4" w:space="0" w:color="000000"/>
              <w:bottom w:val="single" w:sz="4" w:space="0" w:color="000000"/>
              <w:right w:val="single" w:sz="4" w:space="0" w:color="000000"/>
            </w:tcBorders>
          </w:tcPr>
          <w:p w14:paraId="005A1412" w14:textId="77777777" w:rsidR="002D5C67" w:rsidRDefault="00DD75AF">
            <w:pPr>
              <w:spacing w:after="0"/>
            </w:pPr>
            <w:r>
              <w:rPr>
                <w:rFonts w:ascii="Times New Roman" w:eastAsia="Times New Roman" w:hAnsi="Times New Roman" w:cs="Times New Roman"/>
                <w:b/>
                <w:sz w:val="24"/>
              </w:rPr>
              <w:t xml:space="preserve">3rd </w:t>
            </w:r>
          </w:p>
        </w:tc>
        <w:tc>
          <w:tcPr>
            <w:tcW w:w="1440" w:type="dxa"/>
            <w:tcBorders>
              <w:top w:val="single" w:sz="4" w:space="0" w:color="000000"/>
              <w:left w:val="single" w:sz="4" w:space="0" w:color="000000"/>
              <w:bottom w:val="single" w:sz="4" w:space="0" w:color="000000"/>
              <w:right w:val="single" w:sz="4" w:space="0" w:color="000000"/>
            </w:tcBorders>
          </w:tcPr>
          <w:p w14:paraId="1AC09809" w14:textId="77777777" w:rsidR="002D5C67" w:rsidRDefault="00DD75AF">
            <w:pPr>
              <w:spacing w:after="0"/>
              <w:jc w:val="both"/>
            </w:pPr>
            <w:r>
              <w:rPr>
                <w:rFonts w:ascii="Times New Roman" w:eastAsia="Times New Roman" w:hAnsi="Times New Roman" w:cs="Times New Roman"/>
                <w:b/>
                <w:sz w:val="24"/>
              </w:rPr>
              <w:t xml:space="preserve">6363572825 </w:t>
            </w:r>
          </w:p>
        </w:tc>
        <w:tc>
          <w:tcPr>
            <w:tcW w:w="3421" w:type="dxa"/>
            <w:tcBorders>
              <w:top w:val="single" w:sz="4" w:space="0" w:color="000000"/>
              <w:left w:val="single" w:sz="4" w:space="0" w:color="000000"/>
              <w:bottom w:val="single" w:sz="4" w:space="0" w:color="000000"/>
              <w:right w:val="single" w:sz="4" w:space="0" w:color="000000"/>
            </w:tcBorders>
          </w:tcPr>
          <w:p w14:paraId="69954C2A" w14:textId="77777777" w:rsidR="002D5C67" w:rsidRDefault="00DD75AF">
            <w:pPr>
              <w:spacing w:after="0"/>
              <w:jc w:val="both"/>
            </w:pPr>
            <w:r>
              <w:rPr>
                <w:rFonts w:ascii="Times New Roman" w:eastAsia="Times New Roman" w:hAnsi="Times New Roman" w:cs="Times New Roman"/>
                <w:b/>
                <w:sz w:val="24"/>
              </w:rPr>
              <w:t xml:space="preserve">anusha.b.patil9611@gmail.com </w:t>
            </w:r>
          </w:p>
        </w:tc>
      </w:tr>
      <w:tr w:rsidR="002D5C67" w14:paraId="433A9110" w14:textId="77777777">
        <w:trPr>
          <w:trHeight w:val="562"/>
        </w:trPr>
        <w:tc>
          <w:tcPr>
            <w:tcW w:w="526" w:type="dxa"/>
            <w:tcBorders>
              <w:top w:val="single" w:sz="4" w:space="0" w:color="000000"/>
              <w:left w:val="single" w:sz="4" w:space="0" w:color="000000"/>
              <w:bottom w:val="single" w:sz="4" w:space="0" w:color="000000"/>
              <w:right w:val="single" w:sz="4" w:space="0" w:color="000000"/>
            </w:tcBorders>
          </w:tcPr>
          <w:p w14:paraId="1CAC6430" w14:textId="77777777" w:rsidR="002D5C67" w:rsidRDefault="00DD75AF">
            <w:pPr>
              <w:spacing w:after="0"/>
            </w:pPr>
            <w:r>
              <w:rPr>
                <w:rFonts w:ascii="Times New Roman" w:eastAsia="Times New Roman" w:hAnsi="Times New Roman" w:cs="Times New Roman"/>
                <w:b/>
                <w:sz w:val="24"/>
              </w:rPr>
              <w:t xml:space="preserve">3 </w:t>
            </w:r>
          </w:p>
        </w:tc>
        <w:tc>
          <w:tcPr>
            <w:tcW w:w="1813" w:type="dxa"/>
            <w:tcBorders>
              <w:top w:val="single" w:sz="4" w:space="0" w:color="000000"/>
              <w:left w:val="single" w:sz="4" w:space="0" w:color="000000"/>
              <w:bottom w:val="single" w:sz="4" w:space="0" w:color="000000"/>
              <w:right w:val="single" w:sz="4" w:space="0" w:color="000000"/>
            </w:tcBorders>
          </w:tcPr>
          <w:p w14:paraId="1C8C3A6A" w14:textId="77777777" w:rsidR="002D5C67" w:rsidRDefault="00DD75AF">
            <w:pPr>
              <w:spacing w:after="0"/>
            </w:pPr>
            <w:r>
              <w:rPr>
                <w:rFonts w:ascii="Times New Roman" w:eastAsia="Times New Roman" w:hAnsi="Times New Roman" w:cs="Times New Roman"/>
                <w:b/>
                <w:sz w:val="24"/>
              </w:rPr>
              <w:t xml:space="preserve">Bhumi R </w:t>
            </w:r>
          </w:p>
          <w:p w14:paraId="4AA9B818" w14:textId="77777777" w:rsidR="002D5C67" w:rsidRDefault="00DD75AF">
            <w:pPr>
              <w:spacing w:after="0"/>
            </w:pPr>
            <w:proofErr w:type="spellStart"/>
            <w:r>
              <w:rPr>
                <w:rFonts w:ascii="Times New Roman" w:eastAsia="Times New Roman" w:hAnsi="Times New Roman" w:cs="Times New Roman"/>
                <w:b/>
                <w:sz w:val="24"/>
              </w:rPr>
              <w:t>Hanehalli</w:t>
            </w:r>
            <w:proofErr w:type="spellEnd"/>
            <w:r>
              <w:rPr>
                <w:rFonts w:ascii="Times New Roman" w:eastAsia="Times New Roman" w:hAnsi="Times New Roman" w:cs="Times New Roman"/>
                <w:b/>
                <w:sz w:val="24"/>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6C084469" w14:textId="77777777" w:rsidR="002D5C67" w:rsidRDefault="00DD75AF">
            <w:pPr>
              <w:spacing w:after="0"/>
            </w:pPr>
            <w:r>
              <w:rPr>
                <w:rFonts w:ascii="Times New Roman" w:eastAsia="Times New Roman" w:hAnsi="Times New Roman" w:cs="Times New Roman"/>
                <w:b/>
                <w:sz w:val="24"/>
              </w:rPr>
              <w:t xml:space="preserve">B.E. </w:t>
            </w:r>
          </w:p>
          <w:p w14:paraId="14356C3B" w14:textId="77777777" w:rsidR="002D5C67" w:rsidRDefault="00DD75AF">
            <w:pPr>
              <w:spacing w:after="0"/>
            </w:pPr>
            <w:r>
              <w:rPr>
                <w:rFonts w:ascii="Times New Roman" w:eastAsia="Times New Roman" w:hAnsi="Times New Roman" w:cs="Times New Roman"/>
                <w:b/>
                <w:sz w:val="24"/>
              </w:rPr>
              <w:t xml:space="preserve">EEE </w:t>
            </w:r>
          </w:p>
        </w:tc>
        <w:tc>
          <w:tcPr>
            <w:tcW w:w="670" w:type="dxa"/>
            <w:tcBorders>
              <w:top w:val="single" w:sz="4" w:space="0" w:color="000000"/>
              <w:left w:val="single" w:sz="4" w:space="0" w:color="000000"/>
              <w:bottom w:val="single" w:sz="4" w:space="0" w:color="000000"/>
              <w:right w:val="single" w:sz="4" w:space="0" w:color="000000"/>
            </w:tcBorders>
          </w:tcPr>
          <w:p w14:paraId="6085BF1D" w14:textId="77777777" w:rsidR="002D5C67" w:rsidRDefault="00DD75AF">
            <w:pPr>
              <w:spacing w:after="0"/>
            </w:pPr>
            <w:r>
              <w:rPr>
                <w:rFonts w:ascii="Times New Roman" w:eastAsia="Times New Roman" w:hAnsi="Times New Roman" w:cs="Times New Roman"/>
                <w:b/>
                <w:sz w:val="24"/>
              </w:rPr>
              <w:t xml:space="preserve">3rd </w:t>
            </w:r>
          </w:p>
        </w:tc>
        <w:tc>
          <w:tcPr>
            <w:tcW w:w="1440" w:type="dxa"/>
            <w:tcBorders>
              <w:top w:val="single" w:sz="4" w:space="0" w:color="000000"/>
              <w:left w:val="single" w:sz="4" w:space="0" w:color="000000"/>
              <w:bottom w:val="single" w:sz="4" w:space="0" w:color="000000"/>
              <w:right w:val="single" w:sz="4" w:space="0" w:color="000000"/>
            </w:tcBorders>
          </w:tcPr>
          <w:p w14:paraId="0601B7C5" w14:textId="77777777" w:rsidR="002D5C67" w:rsidRDefault="00DD75AF">
            <w:pPr>
              <w:spacing w:after="0"/>
              <w:jc w:val="both"/>
            </w:pPr>
            <w:r>
              <w:rPr>
                <w:rFonts w:ascii="Times New Roman" w:eastAsia="Times New Roman" w:hAnsi="Times New Roman" w:cs="Times New Roman"/>
                <w:b/>
                <w:sz w:val="24"/>
              </w:rPr>
              <w:t xml:space="preserve">9019479615 </w:t>
            </w:r>
          </w:p>
        </w:tc>
        <w:tc>
          <w:tcPr>
            <w:tcW w:w="3421" w:type="dxa"/>
            <w:tcBorders>
              <w:top w:val="single" w:sz="4" w:space="0" w:color="000000"/>
              <w:left w:val="single" w:sz="4" w:space="0" w:color="000000"/>
              <w:bottom w:val="single" w:sz="4" w:space="0" w:color="000000"/>
              <w:right w:val="single" w:sz="4" w:space="0" w:color="000000"/>
            </w:tcBorders>
          </w:tcPr>
          <w:p w14:paraId="0AF3BA31" w14:textId="77777777" w:rsidR="002D5C67" w:rsidRDefault="00DD75AF">
            <w:pPr>
              <w:spacing w:after="0"/>
            </w:pPr>
            <w:r>
              <w:rPr>
                <w:rFonts w:ascii="Times New Roman" w:eastAsia="Times New Roman" w:hAnsi="Times New Roman" w:cs="Times New Roman"/>
                <w:b/>
                <w:sz w:val="24"/>
              </w:rPr>
              <w:t xml:space="preserve">bhumirh0706@gmail.com </w:t>
            </w:r>
          </w:p>
        </w:tc>
      </w:tr>
      <w:tr w:rsidR="002D5C67" w14:paraId="007916DB" w14:textId="77777777">
        <w:trPr>
          <w:trHeight w:val="562"/>
        </w:trPr>
        <w:tc>
          <w:tcPr>
            <w:tcW w:w="526" w:type="dxa"/>
            <w:tcBorders>
              <w:top w:val="single" w:sz="4" w:space="0" w:color="000000"/>
              <w:left w:val="single" w:sz="4" w:space="0" w:color="000000"/>
              <w:bottom w:val="single" w:sz="4" w:space="0" w:color="000000"/>
              <w:right w:val="single" w:sz="4" w:space="0" w:color="000000"/>
            </w:tcBorders>
          </w:tcPr>
          <w:p w14:paraId="38DBF38C" w14:textId="77777777" w:rsidR="002D5C67" w:rsidRDefault="00DD75AF">
            <w:pPr>
              <w:spacing w:after="0"/>
            </w:pPr>
            <w:r>
              <w:rPr>
                <w:rFonts w:ascii="Times New Roman" w:eastAsia="Times New Roman" w:hAnsi="Times New Roman" w:cs="Times New Roman"/>
                <w:b/>
                <w:sz w:val="24"/>
              </w:rPr>
              <w:t xml:space="preserve">4 </w:t>
            </w:r>
          </w:p>
        </w:tc>
        <w:tc>
          <w:tcPr>
            <w:tcW w:w="1813" w:type="dxa"/>
            <w:tcBorders>
              <w:top w:val="single" w:sz="4" w:space="0" w:color="000000"/>
              <w:left w:val="single" w:sz="4" w:space="0" w:color="000000"/>
              <w:bottom w:val="single" w:sz="4" w:space="0" w:color="000000"/>
              <w:right w:val="single" w:sz="4" w:space="0" w:color="000000"/>
            </w:tcBorders>
          </w:tcPr>
          <w:p w14:paraId="691B0871" w14:textId="77777777" w:rsidR="002D5C67" w:rsidRDefault="00DD75AF">
            <w:pPr>
              <w:spacing w:after="0"/>
            </w:pPr>
            <w:proofErr w:type="spellStart"/>
            <w:r>
              <w:rPr>
                <w:rFonts w:ascii="Times New Roman" w:eastAsia="Times New Roman" w:hAnsi="Times New Roman" w:cs="Times New Roman"/>
                <w:b/>
                <w:sz w:val="24"/>
              </w:rPr>
              <w:t>Tejas</w:t>
            </w:r>
            <w:proofErr w:type="spellEnd"/>
            <w:r>
              <w:rPr>
                <w:rFonts w:ascii="Times New Roman" w:eastAsia="Times New Roman" w:hAnsi="Times New Roman" w:cs="Times New Roman"/>
                <w:b/>
                <w:sz w:val="24"/>
              </w:rPr>
              <w:t xml:space="preserve"> </w:t>
            </w:r>
          </w:p>
          <w:p w14:paraId="4D1FB4EF" w14:textId="77777777" w:rsidR="002D5C67" w:rsidRDefault="00DD75AF">
            <w:pPr>
              <w:spacing w:after="0"/>
            </w:pPr>
            <w:proofErr w:type="spellStart"/>
            <w:r>
              <w:rPr>
                <w:rFonts w:ascii="Times New Roman" w:eastAsia="Times New Roman" w:hAnsi="Times New Roman" w:cs="Times New Roman"/>
                <w:b/>
                <w:sz w:val="24"/>
              </w:rPr>
              <w:t>Chandargi</w:t>
            </w:r>
            <w:proofErr w:type="spellEnd"/>
            <w:r>
              <w:rPr>
                <w:rFonts w:ascii="Times New Roman" w:eastAsia="Times New Roman" w:hAnsi="Times New Roman" w:cs="Times New Roman"/>
                <w:b/>
                <w:sz w:val="24"/>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546D2584" w14:textId="77777777" w:rsidR="002D5C67" w:rsidRDefault="00DD75AF">
            <w:pPr>
              <w:spacing w:after="0"/>
            </w:pPr>
            <w:r>
              <w:rPr>
                <w:rFonts w:ascii="Times New Roman" w:eastAsia="Times New Roman" w:hAnsi="Times New Roman" w:cs="Times New Roman"/>
                <w:b/>
                <w:sz w:val="24"/>
              </w:rPr>
              <w:t xml:space="preserve">B.E. </w:t>
            </w:r>
          </w:p>
          <w:p w14:paraId="7A4519FB" w14:textId="77777777" w:rsidR="002D5C67" w:rsidRDefault="00DD75AF">
            <w:pPr>
              <w:spacing w:after="0"/>
            </w:pPr>
            <w:r>
              <w:rPr>
                <w:rFonts w:ascii="Times New Roman" w:eastAsia="Times New Roman" w:hAnsi="Times New Roman" w:cs="Times New Roman"/>
                <w:b/>
                <w:sz w:val="24"/>
              </w:rPr>
              <w:t xml:space="preserve">EEE </w:t>
            </w:r>
          </w:p>
        </w:tc>
        <w:tc>
          <w:tcPr>
            <w:tcW w:w="670" w:type="dxa"/>
            <w:tcBorders>
              <w:top w:val="single" w:sz="4" w:space="0" w:color="000000"/>
              <w:left w:val="single" w:sz="4" w:space="0" w:color="000000"/>
              <w:bottom w:val="single" w:sz="4" w:space="0" w:color="000000"/>
              <w:right w:val="single" w:sz="4" w:space="0" w:color="000000"/>
            </w:tcBorders>
          </w:tcPr>
          <w:p w14:paraId="4802BB01" w14:textId="77777777" w:rsidR="002D5C67" w:rsidRDefault="00DD75AF">
            <w:pPr>
              <w:spacing w:after="0"/>
            </w:pPr>
            <w:r>
              <w:rPr>
                <w:rFonts w:ascii="Times New Roman" w:eastAsia="Times New Roman" w:hAnsi="Times New Roman" w:cs="Times New Roman"/>
                <w:b/>
                <w:sz w:val="24"/>
              </w:rPr>
              <w:t xml:space="preserve">3rd </w:t>
            </w:r>
          </w:p>
        </w:tc>
        <w:tc>
          <w:tcPr>
            <w:tcW w:w="1440" w:type="dxa"/>
            <w:tcBorders>
              <w:top w:val="single" w:sz="4" w:space="0" w:color="000000"/>
              <w:left w:val="single" w:sz="4" w:space="0" w:color="000000"/>
              <w:bottom w:val="single" w:sz="4" w:space="0" w:color="000000"/>
              <w:right w:val="single" w:sz="4" w:space="0" w:color="000000"/>
            </w:tcBorders>
          </w:tcPr>
          <w:p w14:paraId="2BCCE2C4" w14:textId="77777777" w:rsidR="002D5C67" w:rsidRDefault="00DD75AF">
            <w:pPr>
              <w:spacing w:after="0"/>
              <w:jc w:val="both"/>
            </w:pPr>
            <w:r>
              <w:rPr>
                <w:rFonts w:ascii="Times New Roman" w:eastAsia="Times New Roman" w:hAnsi="Times New Roman" w:cs="Times New Roman"/>
                <w:b/>
                <w:sz w:val="24"/>
              </w:rPr>
              <w:t xml:space="preserve">9108806885 </w:t>
            </w:r>
          </w:p>
        </w:tc>
        <w:tc>
          <w:tcPr>
            <w:tcW w:w="3421" w:type="dxa"/>
            <w:tcBorders>
              <w:top w:val="single" w:sz="4" w:space="0" w:color="000000"/>
              <w:left w:val="single" w:sz="4" w:space="0" w:color="000000"/>
              <w:bottom w:val="single" w:sz="4" w:space="0" w:color="000000"/>
              <w:right w:val="single" w:sz="4" w:space="0" w:color="000000"/>
            </w:tcBorders>
          </w:tcPr>
          <w:p w14:paraId="6E244507" w14:textId="77777777" w:rsidR="002D5C67" w:rsidRDefault="00DD75AF">
            <w:pPr>
              <w:spacing w:after="0"/>
            </w:pPr>
            <w:r>
              <w:rPr>
                <w:rFonts w:ascii="Times New Roman" w:eastAsia="Times New Roman" w:hAnsi="Times New Roman" w:cs="Times New Roman"/>
                <w:b/>
                <w:sz w:val="24"/>
              </w:rPr>
              <w:t xml:space="preserve">tejaschandaragi@gmail.com </w:t>
            </w:r>
          </w:p>
        </w:tc>
      </w:tr>
      <w:tr w:rsidR="002D5C67" w14:paraId="3281B5C1" w14:textId="77777777">
        <w:trPr>
          <w:trHeight w:val="562"/>
        </w:trPr>
        <w:tc>
          <w:tcPr>
            <w:tcW w:w="526" w:type="dxa"/>
            <w:tcBorders>
              <w:top w:val="single" w:sz="4" w:space="0" w:color="000000"/>
              <w:left w:val="single" w:sz="4" w:space="0" w:color="000000"/>
              <w:bottom w:val="single" w:sz="4" w:space="0" w:color="000000"/>
              <w:right w:val="single" w:sz="4" w:space="0" w:color="000000"/>
            </w:tcBorders>
          </w:tcPr>
          <w:p w14:paraId="406E8608" w14:textId="77777777" w:rsidR="002D5C67" w:rsidRDefault="00DD75AF">
            <w:pPr>
              <w:spacing w:after="0"/>
            </w:pPr>
            <w:r>
              <w:rPr>
                <w:rFonts w:ascii="Times New Roman" w:eastAsia="Times New Roman" w:hAnsi="Times New Roman" w:cs="Times New Roman"/>
                <w:b/>
                <w:sz w:val="24"/>
              </w:rPr>
              <w:t xml:space="preserve">5 </w:t>
            </w:r>
          </w:p>
        </w:tc>
        <w:tc>
          <w:tcPr>
            <w:tcW w:w="1813" w:type="dxa"/>
            <w:tcBorders>
              <w:top w:val="single" w:sz="4" w:space="0" w:color="000000"/>
              <w:left w:val="single" w:sz="4" w:space="0" w:color="000000"/>
              <w:bottom w:val="single" w:sz="4" w:space="0" w:color="000000"/>
              <w:right w:val="single" w:sz="4" w:space="0" w:color="000000"/>
            </w:tcBorders>
          </w:tcPr>
          <w:p w14:paraId="6B18BCC4" w14:textId="77777777" w:rsidR="002D5C67" w:rsidRDefault="00DD75AF">
            <w:pPr>
              <w:spacing w:after="0"/>
            </w:pPr>
            <w:proofErr w:type="spellStart"/>
            <w:r>
              <w:rPr>
                <w:rFonts w:ascii="Times New Roman" w:eastAsia="Times New Roman" w:hAnsi="Times New Roman" w:cs="Times New Roman"/>
                <w:b/>
                <w:sz w:val="24"/>
              </w:rPr>
              <w:t>Ritish</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Halagali</w:t>
            </w:r>
            <w:proofErr w:type="spellEnd"/>
            <w:r>
              <w:rPr>
                <w:rFonts w:ascii="Times New Roman" w:eastAsia="Times New Roman" w:hAnsi="Times New Roman" w:cs="Times New Roman"/>
                <w:b/>
                <w:sz w:val="24"/>
              </w:rPr>
              <w:t xml:space="preserve"> </w:t>
            </w:r>
          </w:p>
        </w:tc>
        <w:tc>
          <w:tcPr>
            <w:tcW w:w="1150" w:type="dxa"/>
            <w:tcBorders>
              <w:top w:val="single" w:sz="4" w:space="0" w:color="000000"/>
              <w:left w:val="single" w:sz="4" w:space="0" w:color="000000"/>
              <w:bottom w:val="single" w:sz="4" w:space="0" w:color="000000"/>
              <w:right w:val="single" w:sz="4" w:space="0" w:color="000000"/>
            </w:tcBorders>
          </w:tcPr>
          <w:p w14:paraId="2F0EAB08" w14:textId="77777777" w:rsidR="002D5C67" w:rsidRDefault="00DD75AF">
            <w:pPr>
              <w:spacing w:after="0"/>
            </w:pPr>
            <w:r>
              <w:rPr>
                <w:rFonts w:ascii="Times New Roman" w:eastAsia="Times New Roman" w:hAnsi="Times New Roman" w:cs="Times New Roman"/>
                <w:b/>
                <w:sz w:val="24"/>
              </w:rPr>
              <w:t xml:space="preserve">B.E. </w:t>
            </w:r>
          </w:p>
          <w:p w14:paraId="60C42719" w14:textId="77777777" w:rsidR="002D5C67" w:rsidRDefault="00DD75AF">
            <w:pPr>
              <w:spacing w:after="0"/>
            </w:pPr>
            <w:r>
              <w:rPr>
                <w:rFonts w:ascii="Times New Roman" w:eastAsia="Times New Roman" w:hAnsi="Times New Roman" w:cs="Times New Roman"/>
                <w:b/>
                <w:sz w:val="24"/>
              </w:rPr>
              <w:t xml:space="preserve">EEE </w:t>
            </w:r>
          </w:p>
        </w:tc>
        <w:tc>
          <w:tcPr>
            <w:tcW w:w="670" w:type="dxa"/>
            <w:tcBorders>
              <w:top w:val="single" w:sz="4" w:space="0" w:color="000000"/>
              <w:left w:val="single" w:sz="4" w:space="0" w:color="000000"/>
              <w:bottom w:val="single" w:sz="4" w:space="0" w:color="000000"/>
              <w:right w:val="single" w:sz="4" w:space="0" w:color="000000"/>
            </w:tcBorders>
          </w:tcPr>
          <w:p w14:paraId="601CD813" w14:textId="77777777" w:rsidR="002D5C67" w:rsidRDefault="00DD75AF">
            <w:pPr>
              <w:spacing w:after="0"/>
            </w:pPr>
            <w:r>
              <w:rPr>
                <w:rFonts w:ascii="Times New Roman" w:eastAsia="Times New Roman" w:hAnsi="Times New Roman" w:cs="Times New Roman"/>
                <w:b/>
                <w:sz w:val="24"/>
              </w:rPr>
              <w:t xml:space="preserve">3rd </w:t>
            </w:r>
          </w:p>
        </w:tc>
        <w:tc>
          <w:tcPr>
            <w:tcW w:w="1440" w:type="dxa"/>
            <w:tcBorders>
              <w:top w:val="single" w:sz="4" w:space="0" w:color="000000"/>
              <w:left w:val="single" w:sz="4" w:space="0" w:color="000000"/>
              <w:bottom w:val="single" w:sz="4" w:space="0" w:color="000000"/>
              <w:right w:val="single" w:sz="4" w:space="0" w:color="000000"/>
            </w:tcBorders>
          </w:tcPr>
          <w:p w14:paraId="4D9A439E" w14:textId="77777777" w:rsidR="002D5C67" w:rsidRDefault="00DD75AF">
            <w:pPr>
              <w:spacing w:after="0"/>
              <w:jc w:val="both"/>
            </w:pPr>
            <w:r>
              <w:rPr>
                <w:rFonts w:ascii="Times New Roman" w:eastAsia="Times New Roman" w:hAnsi="Times New Roman" w:cs="Times New Roman"/>
                <w:b/>
                <w:sz w:val="24"/>
              </w:rPr>
              <w:t xml:space="preserve">7975510335 </w:t>
            </w:r>
          </w:p>
        </w:tc>
        <w:tc>
          <w:tcPr>
            <w:tcW w:w="3421" w:type="dxa"/>
            <w:tcBorders>
              <w:top w:val="single" w:sz="4" w:space="0" w:color="000000"/>
              <w:left w:val="single" w:sz="4" w:space="0" w:color="000000"/>
              <w:bottom w:val="single" w:sz="4" w:space="0" w:color="000000"/>
              <w:right w:val="single" w:sz="4" w:space="0" w:color="000000"/>
            </w:tcBorders>
          </w:tcPr>
          <w:p w14:paraId="3220E1C3" w14:textId="77777777" w:rsidR="002D5C67" w:rsidRDefault="00DD75AF">
            <w:pPr>
              <w:spacing w:after="0"/>
            </w:pPr>
            <w:r>
              <w:rPr>
                <w:rFonts w:ascii="Times New Roman" w:eastAsia="Times New Roman" w:hAnsi="Times New Roman" w:cs="Times New Roman"/>
                <w:b/>
                <w:sz w:val="24"/>
              </w:rPr>
              <w:t xml:space="preserve">ritishhalagali50@gmail.com </w:t>
            </w:r>
          </w:p>
        </w:tc>
      </w:tr>
    </w:tbl>
    <w:p w14:paraId="352684A1" w14:textId="77777777" w:rsidR="002D5C67" w:rsidRDefault="00DD75AF">
      <w:pPr>
        <w:spacing w:after="218"/>
      </w:pPr>
      <w:r>
        <w:rPr>
          <w:rFonts w:ascii="Times New Roman" w:eastAsia="Times New Roman" w:hAnsi="Times New Roman"/>
          <w:b/>
          <w:sz w:val="24"/>
        </w:rPr>
        <w:t xml:space="preserve"> </w:t>
      </w:r>
    </w:p>
    <w:p w14:paraId="21BAF453" w14:textId="77777777" w:rsidR="002D5C67" w:rsidRDefault="00DD75AF">
      <w:pPr>
        <w:spacing w:after="303" w:line="267" w:lineRule="auto"/>
        <w:ind w:left="-5" w:right="5" w:hanging="10"/>
      </w:pPr>
      <w:r>
        <w:rPr>
          <w:rFonts w:ascii="Times New Roman" w:eastAsia="Times New Roman" w:hAnsi="Times New Roman"/>
          <w:b/>
          <w:sz w:val="28"/>
        </w:rPr>
        <w:t xml:space="preserve">Declaration  </w:t>
      </w:r>
    </w:p>
    <w:p w14:paraId="1C3BD3D8" w14:textId="77777777" w:rsidR="002D5C67" w:rsidRDefault="00DD75AF">
      <w:pPr>
        <w:spacing w:after="0"/>
      </w:pPr>
      <w:r>
        <w:rPr>
          <w:rFonts w:ascii="Times New Roman" w:eastAsia="Times New Roman" w:hAnsi="Times New Roman"/>
          <w:sz w:val="24"/>
        </w:rPr>
        <w:t xml:space="preserve">We hereby declare that the work titled </w:t>
      </w:r>
      <w:r>
        <w:rPr>
          <w:rFonts w:ascii="Times New Roman" w:eastAsia="Times New Roman" w:hAnsi="Times New Roman"/>
          <w:b/>
          <w:sz w:val="24"/>
        </w:rPr>
        <w:t>“</w:t>
      </w:r>
      <w:r>
        <w:rPr>
          <w:rFonts w:ascii="Times New Roman" w:eastAsia="Times New Roman" w:hAnsi="Times New Roman"/>
          <w:b/>
          <w:sz w:val="28"/>
        </w:rPr>
        <w:t xml:space="preserve">Smart Safety and Assistance System for </w:t>
      </w:r>
    </w:p>
    <w:p w14:paraId="3E3AC815" w14:textId="77777777" w:rsidR="002D5C67" w:rsidRDefault="00DD75AF">
      <w:pPr>
        <w:spacing w:after="0"/>
      </w:pPr>
      <w:r>
        <w:rPr>
          <w:rFonts w:ascii="Times New Roman" w:eastAsia="Times New Roman" w:hAnsi="Times New Roman"/>
          <w:b/>
          <w:sz w:val="28"/>
        </w:rPr>
        <w:t>Sanitation Workers of Solapur Municipal Corporation</w:t>
      </w:r>
      <w:r>
        <w:rPr>
          <w:rFonts w:ascii="Times New Roman" w:eastAsia="Times New Roman" w:hAnsi="Times New Roman"/>
          <w:b/>
          <w:sz w:val="24"/>
        </w:rPr>
        <w:t>”</w:t>
      </w:r>
      <w:r>
        <w:rPr>
          <w:rFonts w:ascii="Times New Roman" w:eastAsia="Times New Roman" w:hAnsi="Times New Roman"/>
          <w:sz w:val="24"/>
        </w:rPr>
        <w:t xml:space="preserve"> submitted for </w:t>
      </w:r>
    </w:p>
    <w:p w14:paraId="701A9376" w14:textId="77777777" w:rsidR="002D5C67" w:rsidRDefault="00DD75AF">
      <w:pPr>
        <w:spacing w:after="0"/>
      </w:pPr>
      <w:r>
        <w:rPr>
          <w:rFonts w:ascii="Times New Roman" w:eastAsia="Times New Roman" w:hAnsi="Times New Roman"/>
          <w:b/>
          <w:sz w:val="24"/>
        </w:rPr>
        <w:t>SAMVED-2026</w:t>
      </w:r>
      <w:r>
        <w:rPr>
          <w:rFonts w:ascii="Times New Roman" w:eastAsia="Times New Roman" w:hAnsi="Times New Roman"/>
          <w:sz w:val="24"/>
        </w:rPr>
        <w:t xml:space="preserve"> is the original outcome of our team’s efforts. </w:t>
      </w:r>
    </w:p>
    <w:p w14:paraId="4697FACC" w14:textId="77777777" w:rsidR="002D5C67" w:rsidRDefault="00DD75AF">
      <w:pPr>
        <w:spacing w:after="264" w:line="250" w:lineRule="auto"/>
        <w:ind w:left="-5" w:hanging="10"/>
      </w:pPr>
      <w:r>
        <w:rPr>
          <w:rFonts w:ascii="Times New Roman" w:eastAsia="Times New Roman" w:hAnsi="Times New Roman"/>
          <w:sz w:val="24"/>
        </w:rPr>
        <w:t xml:space="preserve">The work has been carried out by us under the guidance of the undersigned mentor and </w:t>
      </w:r>
      <w:r>
        <w:rPr>
          <w:rFonts w:ascii="Times New Roman" w:eastAsia="Times New Roman" w:hAnsi="Times New Roman"/>
          <w:b/>
          <w:sz w:val="24"/>
        </w:rPr>
        <w:t>is neither copied from any source nor generated using artificial intelligence (AI) tools</w:t>
      </w:r>
      <w:r>
        <w:rPr>
          <w:rFonts w:ascii="Times New Roman" w:eastAsia="Times New Roman" w:hAnsi="Times New Roman"/>
          <w:sz w:val="24"/>
        </w:rPr>
        <w:t xml:space="preserve">. </w:t>
      </w:r>
    </w:p>
    <w:p w14:paraId="4F7D315C" w14:textId="77777777" w:rsidR="002D5C67" w:rsidRDefault="00DD75AF">
      <w:pPr>
        <w:spacing w:after="320"/>
      </w:pPr>
      <w:r>
        <w:rPr>
          <w:rFonts w:ascii="Times New Roman" w:eastAsia="Times New Roman" w:hAnsi="Times New Roman"/>
          <w:sz w:val="24"/>
        </w:rPr>
        <w:t xml:space="preserve"> </w:t>
      </w:r>
    </w:p>
    <w:p w14:paraId="10DB7AAE" w14:textId="77777777" w:rsidR="002D5C67" w:rsidRDefault="00DD75AF">
      <w:pPr>
        <w:spacing w:after="264" w:line="250" w:lineRule="auto"/>
        <w:ind w:left="-5" w:hanging="10"/>
      </w:pPr>
      <w:r>
        <w:rPr>
          <w:rFonts w:ascii="Times New Roman" w:eastAsia="Times New Roman" w:hAnsi="Times New Roman"/>
          <w:b/>
          <w:sz w:val="24"/>
        </w:rPr>
        <w:t>Place:</w:t>
      </w:r>
      <w:r>
        <w:rPr>
          <w:rFonts w:ascii="Times New Roman" w:eastAsia="Times New Roman" w:hAnsi="Times New Roman"/>
          <w:sz w:val="32"/>
        </w:rPr>
        <w:t xml:space="preserve"> </w:t>
      </w:r>
      <w:proofErr w:type="spellStart"/>
      <w:r>
        <w:rPr>
          <w:rFonts w:ascii="Courier New" w:eastAsia="Courier New" w:hAnsi="Courier New" w:cs="Courier New"/>
          <w:sz w:val="28"/>
        </w:rPr>
        <w:t>Hubli</w:t>
      </w:r>
      <w:proofErr w:type="spellEnd"/>
      <w:r>
        <w:rPr>
          <w:rFonts w:ascii="Courier New" w:eastAsia="Courier New" w:hAnsi="Courier New" w:cs="Courier New"/>
          <w:sz w:val="20"/>
        </w:rPr>
        <w:t xml:space="preserve"> </w:t>
      </w:r>
    </w:p>
    <w:p w14:paraId="4EFE1A09" w14:textId="77777777" w:rsidR="002D5C67" w:rsidRDefault="00DD75AF">
      <w:pPr>
        <w:spacing w:after="226"/>
      </w:pPr>
      <w:r>
        <w:rPr>
          <w:rFonts w:ascii="Times New Roman" w:eastAsia="Times New Roman" w:hAnsi="Times New Roman"/>
          <w:b/>
          <w:sz w:val="24"/>
        </w:rPr>
        <w:t>Date:</w:t>
      </w:r>
      <w:r>
        <w:rPr>
          <w:rFonts w:ascii="Times New Roman" w:eastAsia="Times New Roman" w:hAnsi="Times New Roman"/>
          <w:sz w:val="24"/>
        </w:rPr>
        <w:t xml:space="preserve"> </w:t>
      </w:r>
      <w:r>
        <w:rPr>
          <w:rFonts w:ascii="Courier New" w:eastAsia="Courier New" w:hAnsi="Courier New" w:cs="Courier New"/>
        </w:rPr>
        <w:t>10/02/2026</w:t>
      </w:r>
      <w:r>
        <w:rPr>
          <w:rFonts w:ascii="Times New Roman" w:eastAsia="Times New Roman" w:hAnsi="Times New Roman"/>
          <w:sz w:val="28"/>
        </w:rPr>
        <w:t xml:space="preserve"> </w:t>
      </w:r>
    </w:p>
    <w:p w14:paraId="0539A749" w14:textId="77777777" w:rsidR="002D5C67" w:rsidRDefault="00DD75AF">
      <w:pPr>
        <w:spacing w:after="300" w:line="250" w:lineRule="auto"/>
        <w:ind w:left="-5" w:right="6345" w:hanging="10"/>
      </w:pPr>
      <w:r>
        <w:rPr>
          <w:noProof/>
        </w:rPr>
        <mc:AlternateContent>
          <mc:Choice Requires="wpg">
            <w:drawing>
              <wp:anchor distT="0" distB="0" distL="114300" distR="114300" simplePos="0" relativeHeight="251658240" behindDoc="0" locked="0" layoutInCell="1" allowOverlap="1" wp14:anchorId="1C64F37A" wp14:editId="67DD432B">
                <wp:simplePos x="0" y="0"/>
                <wp:positionH relativeFrom="column">
                  <wp:posOffset>0</wp:posOffset>
                </wp:positionH>
                <wp:positionV relativeFrom="paragraph">
                  <wp:posOffset>298352</wp:posOffset>
                </wp:positionV>
                <wp:extent cx="1463294" cy="6096"/>
                <wp:effectExtent l="0" t="0" r="0" b="0"/>
                <wp:wrapNone/>
                <wp:docPr id="11913" name="Group 11913"/>
                <wp:cNvGraphicFramePr/>
                <a:graphic xmlns:a="http://schemas.openxmlformats.org/drawingml/2006/main">
                  <a:graphicData uri="http://schemas.microsoft.com/office/word/2010/wordprocessingGroup">
                    <wpg:wgp>
                      <wpg:cNvGrpSpPr/>
                      <wpg:grpSpPr>
                        <a:xfrm>
                          <a:off x="0" y="0"/>
                          <a:ext cx="1463294" cy="6096"/>
                          <a:chOff x="0" y="0"/>
                          <a:chExt cx="1463294" cy="6096"/>
                        </a:xfrm>
                      </wpg:grpSpPr>
                      <wps:wsp>
                        <wps:cNvPr id="12567" name="Shape 12567"/>
                        <wps:cNvSpPr/>
                        <wps:spPr>
                          <a:xfrm>
                            <a:off x="0" y="0"/>
                            <a:ext cx="1463294" cy="9144"/>
                          </a:xfrm>
                          <a:custGeom>
                            <a:avLst/>
                            <a:gdLst/>
                            <a:ahLst/>
                            <a:cxnLst/>
                            <a:rect l="0" t="0" r="0" b="0"/>
                            <a:pathLst>
                              <a:path w="1463294" h="9144">
                                <a:moveTo>
                                  <a:pt x="0" y="0"/>
                                </a:moveTo>
                                <a:lnTo>
                                  <a:pt x="1463294" y="0"/>
                                </a:lnTo>
                                <a:lnTo>
                                  <a:pt x="14632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913" style="width:115.22pt;height:0.47998pt;position:absolute;z-index:352;mso-position-horizontal-relative:text;mso-position-horizontal:absolute;margin-left:0pt;mso-position-vertical-relative:text;margin-top:23.4922pt;" coordsize="14632,60">
                <v:shape id="Shape 12568" style="position:absolute;width:14632;height:91;left:0;top:0;" coordsize="1463294,9144" path="m0,0l1463294,0l1463294,9144l0,9144l0,0">
                  <v:stroke weight="0pt" endcap="flat" joinstyle="miter" miterlimit="10" on="false" color="#000000" opacity="0"/>
                  <v:fill on="true" color="#000000"/>
                </v:shape>
              </v:group>
            </w:pict>
          </mc:Fallback>
        </mc:AlternateContent>
      </w:r>
      <w:r>
        <w:rPr>
          <w:rFonts w:ascii="Times New Roman" w:eastAsia="Times New Roman" w:hAnsi="Times New Roman"/>
          <w:b/>
          <w:sz w:val="24"/>
        </w:rPr>
        <w:t>Team Leader Name:</w:t>
      </w:r>
      <w:r>
        <w:rPr>
          <w:rFonts w:ascii="Times New Roman" w:eastAsia="Times New Roman" w:hAnsi="Times New Roman"/>
          <w:sz w:val="24"/>
        </w:rPr>
        <w:t xml:space="preserve"> </w:t>
      </w:r>
      <w:r>
        <w:rPr>
          <w:rFonts w:ascii="Courier New" w:eastAsia="Courier New" w:hAnsi="Courier New" w:cs="Courier New"/>
          <w:sz w:val="24"/>
        </w:rPr>
        <w:t xml:space="preserve">Neha </w:t>
      </w:r>
      <w:proofErr w:type="spellStart"/>
      <w:r>
        <w:rPr>
          <w:rFonts w:ascii="Courier New" w:eastAsia="Courier New" w:hAnsi="Courier New" w:cs="Courier New"/>
          <w:sz w:val="24"/>
        </w:rPr>
        <w:t>Jambanagoud</w:t>
      </w:r>
      <w:proofErr w:type="spellEnd"/>
      <w:r>
        <w:rPr>
          <w:rFonts w:ascii="Times New Roman" w:eastAsia="Times New Roman" w:hAnsi="Times New Roman"/>
          <w:b/>
        </w:rPr>
        <w:t xml:space="preserve"> </w:t>
      </w:r>
    </w:p>
    <w:p w14:paraId="0FD35119" w14:textId="77777777" w:rsidR="002D5C67" w:rsidRDefault="00DD75AF">
      <w:pPr>
        <w:spacing w:after="9" w:line="250" w:lineRule="auto"/>
        <w:ind w:left="-5" w:hanging="10"/>
      </w:pPr>
      <w:r>
        <w:rPr>
          <w:rFonts w:ascii="Times New Roman" w:eastAsia="Times New Roman" w:hAnsi="Times New Roman"/>
          <w:b/>
          <w:sz w:val="24"/>
        </w:rPr>
        <w:t>Mentor Name:</w:t>
      </w:r>
      <w:r>
        <w:rPr>
          <w:rFonts w:ascii="Times New Roman" w:eastAsia="Times New Roman" w:hAnsi="Times New Roman"/>
          <w:sz w:val="24"/>
        </w:rPr>
        <w:t xml:space="preserve"> </w:t>
      </w:r>
    </w:p>
    <w:p w14:paraId="38DADAB0" w14:textId="77777777" w:rsidR="002D5C67" w:rsidRDefault="00DD75AF">
      <w:pPr>
        <w:spacing w:after="315"/>
      </w:pPr>
      <w:r>
        <w:rPr>
          <w:noProof/>
        </w:rPr>
        <mc:AlternateContent>
          <mc:Choice Requires="wpg">
            <w:drawing>
              <wp:anchor distT="0" distB="0" distL="114300" distR="114300" simplePos="0" relativeHeight="251659264" behindDoc="0" locked="0" layoutInCell="1" allowOverlap="1" wp14:anchorId="2E66BD23" wp14:editId="3672AC80">
                <wp:simplePos x="0" y="0"/>
                <wp:positionH relativeFrom="column">
                  <wp:posOffset>0</wp:posOffset>
                </wp:positionH>
                <wp:positionV relativeFrom="paragraph">
                  <wp:posOffset>128822</wp:posOffset>
                </wp:positionV>
                <wp:extent cx="1188720" cy="6097"/>
                <wp:effectExtent l="0" t="0" r="0" b="0"/>
                <wp:wrapNone/>
                <wp:docPr id="11914" name="Group 11914"/>
                <wp:cNvGraphicFramePr/>
                <a:graphic xmlns:a="http://schemas.openxmlformats.org/drawingml/2006/main">
                  <a:graphicData uri="http://schemas.microsoft.com/office/word/2010/wordprocessingGroup">
                    <wpg:wgp>
                      <wpg:cNvGrpSpPr/>
                      <wpg:grpSpPr>
                        <a:xfrm>
                          <a:off x="0" y="0"/>
                          <a:ext cx="1188720" cy="6097"/>
                          <a:chOff x="0" y="0"/>
                          <a:chExt cx="1188720" cy="6097"/>
                        </a:xfrm>
                      </wpg:grpSpPr>
                      <wps:wsp>
                        <wps:cNvPr id="12569" name="Shape 12569"/>
                        <wps:cNvSpPr/>
                        <wps:spPr>
                          <a:xfrm>
                            <a:off x="0" y="0"/>
                            <a:ext cx="1188720" cy="9144"/>
                          </a:xfrm>
                          <a:custGeom>
                            <a:avLst/>
                            <a:gdLst/>
                            <a:ahLst/>
                            <a:cxnLst/>
                            <a:rect l="0" t="0" r="0" b="0"/>
                            <a:pathLst>
                              <a:path w="1188720" h="9144">
                                <a:moveTo>
                                  <a:pt x="0" y="0"/>
                                </a:moveTo>
                                <a:lnTo>
                                  <a:pt x="1188720" y="0"/>
                                </a:lnTo>
                                <a:lnTo>
                                  <a:pt x="118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914" style="width:93.6pt;height:0.480042pt;position:absolute;z-index:357;mso-position-horizontal-relative:text;mso-position-horizontal:absolute;margin-left:0pt;mso-position-vertical-relative:text;margin-top:10.1435pt;" coordsize="11887,60">
                <v:shape id="Shape 12570" style="position:absolute;width:11887;height:91;left:0;top:0;" coordsize="1188720,9144" path="m0,0l1188720,0l1188720,9144l0,9144l0,0">
                  <v:stroke weight="0pt" endcap="flat" joinstyle="miter" miterlimit="10" on="false" color="#000000" opacity="0"/>
                  <v:fill on="true" color="#000000"/>
                </v:shape>
              </v:group>
            </w:pict>
          </mc:Fallback>
        </mc:AlternateContent>
      </w:r>
      <w:proofErr w:type="spellStart"/>
      <w:r>
        <w:rPr>
          <w:rFonts w:ascii="Courier New" w:eastAsia="Courier New" w:hAnsi="Courier New" w:cs="Courier New"/>
          <w:sz w:val="24"/>
        </w:rPr>
        <w:t>Satwik</w:t>
      </w:r>
      <w:proofErr w:type="spellEnd"/>
      <w:r>
        <w:rPr>
          <w:rFonts w:ascii="Courier New" w:eastAsia="Courier New" w:hAnsi="Courier New" w:cs="Courier New"/>
          <w:sz w:val="24"/>
        </w:rPr>
        <w:t xml:space="preserve"> </w:t>
      </w:r>
      <w:proofErr w:type="spellStart"/>
      <w:r>
        <w:rPr>
          <w:rFonts w:ascii="Courier New" w:eastAsia="Courier New" w:hAnsi="Courier New" w:cs="Courier New"/>
          <w:sz w:val="24"/>
        </w:rPr>
        <w:t>Mathad</w:t>
      </w:r>
      <w:proofErr w:type="spellEnd"/>
      <w:r>
        <w:rPr>
          <w:rFonts w:ascii="Times New Roman" w:eastAsia="Times New Roman" w:hAnsi="Times New Roman"/>
          <w:sz w:val="24"/>
        </w:rPr>
        <w:t xml:space="preserve"> </w:t>
      </w:r>
    </w:p>
    <w:p w14:paraId="3F046B07" w14:textId="77777777" w:rsidR="002D5C67" w:rsidRDefault="00DD75AF">
      <w:pPr>
        <w:spacing w:after="181"/>
      </w:pPr>
      <w:r>
        <w:rPr>
          <w:rFonts w:ascii="Times New Roman" w:eastAsia="Times New Roman" w:hAnsi="Times New Roman"/>
          <w:b/>
          <w:sz w:val="28"/>
        </w:rPr>
        <w:t xml:space="preserve"> </w:t>
      </w:r>
    </w:p>
    <w:p w14:paraId="278AC443" w14:textId="77777777" w:rsidR="002D5C67" w:rsidRDefault="00DD75AF">
      <w:pPr>
        <w:spacing w:after="0"/>
      </w:pPr>
      <w:r>
        <w:rPr>
          <w:rFonts w:ascii="Times New Roman" w:eastAsia="Times New Roman" w:hAnsi="Times New Roman"/>
          <w:b/>
          <w:sz w:val="28"/>
        </w:rPr>
        <w:t xml:space="preserve"> </w:t>
      </w:r>
    </w:p>
    <w:sectPr w:rsidR="002D5C67">
      <w:headerReference w:type="even" r:id="rId8"/>
      <w:headerReference w:type="default" r:id="rId9"/>
      <w:headerReference w:type="first" r:id="rId10"/>
      <w:pgSz w:w="11906" w:h="16838"/>
      <w:pgMar w:top="1446" w:right="1365" w:bottom="1521" w:left="1440" w:header="26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C60DD" w14:textId="77777777" w:rsidR="00DD75AF" w:rsidRDefault="00DD75AF">
      <w:pPr>
        <w:spacing w:after="0" w:line="240" w:lineRule="auto"/>
      </w:pPr>
      <w:r>
        <w:separator/>
      </w:r>
    </w:p>
  </w:endnote>
  <w:endnote w:type="continuationSeparator" w:id="0">
    <w:p w14:paraId="6CCFF853" w14:textId="77777777" w:rsidR="00DD75AF" w:rsidRDefault="00DD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7EA66" w14:textId="77777777" w:rsidR="00DD75AF" w:rsidRDefault="00DD75AF">
      <w:pPr>
        <w:spacing w:after="0" w:line="240" w:lineRule="auto"/>
      </w:pPr>
      <w:r>
        <w:separator/>
      </w:r>
    </w:p>
  </w:footnote>
  <w:footnote w:type="continuationSeparator" w:id="0">
    <w:p w14:paraId="3004DCA1" w14:textId="77777777" w:rsidR="00DD75AF" w:rsidRDefault="00DD7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CA1B8" w14:textId="77777777" w:rsidR="002D5C67" w:rsidRDefault="00DD75AF">
    <w:pPr>
      <w:tabs>
        <w:tab w:val="center" w:pos="4812"/>
      </w:tabs>
      <w:spacing w:after="0"/>
      <w:ind w:left="-1305"/>
    </w:pPr>
    <w:r>
      <w:rPr>
        <w:noProof/>
      </w:rPr>
      <w:drawing>
        <wp:anchor distT="0" distB="0" distL="114300" distR="114300" simplePos="0" relativeHeight="251658240" behindDoc="0" locked="0" layoutInCell="1" allowOverlap="0" wp14:anchorId="3BA9DAF2" wp14:editId="7E415478">
          <wp:simplePos x="0" y="0"/>
          <wp:positionH relativeFrom="page">
            <wp:posOffset>85725</wp:posOffset>
          </wp:positionH>
          <wp:positionV relativeFrom="page">
            <wp:posOffset>168275</wp:posOffset>
          </wp:positionV>
          <wp:extent cx="1212850" cy="511175"/>
          <wp:effectExtent l="0" t="0" r="0" b="0"/>
          <wp:wrapSquare wrapText="bothSides"/>
          <wp:docPr id="667" name="Picture 667"/>
          <wp:cNvGraphicFramePr/>
          <a:graphic xmlns:a="http://schemas.openxmlformats.org/drawingml/2006/main">
            <a:graphicData uri="http://schemas.openxmlformats.org/drawingml/2006/picture">
              <pic:pic xmlns:pic="http://schemas.openxmlformats.org/drawingml/2006/picture">
                <pic:nvPicPr>
                  <pic:cNvPr id="667" name="Picture 667"/>
                  <pic:cNvPicPr/>
                </pic:nvPicPr>
                <pic:blipFill>
                  <a:blip r:embed="rId1"/>
                  <a:stretch>
                    <a:fillRect/>
                  </a:stretch>
                </pic:blipFill>
                <pic:spPr>
                  <a:xfrm>
                    <a:off x="0" y="0"/>
                    <a:ext cx="1212850" cy="511175"/>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2B5288A4" wp14:editId="1850B799">
              <wp:simplePos x="0" y="0"/>
              <wp:positionH relativeFrom="page">
                <wp:posOffset>6655435</wp:posOffset>
              </wp:positionH>
              <wp:positionV relativeFrom="page">
                <wp:posOffset>169596</wp:posOffset>
              </wp:positionV>
              <wp:extent cx="671830" cy="665175"/>
              <wp:effectExtent l="0" t="0" r="0" b="0"/>
              <wp:wrapSquare wrapText="bothSides"/>
              <wp:docPr id="12061" name="Group 12061"/>
              <wp:cNvGraphicFramePr/>
              <a:graphic xmlns:a="http://schemas.openxmlformats.org/drawingml/2006/main">
                <a:graphicData uri="http://schemas.microsoft.com/office/word/2010/wordprocessingGroup">
                  <wpg:wgp>
                    <wpg:cNvGrpSpPr/>
                    <wpg:grpSpPr>
                      <a:xfrm>
                        <a:off x="0" y="0"/>
                        <a:ext cx="671830" cy="665175"/>
                        <a:chOff x="0" y="0"/>
                        <a:chExt cx="671830" cy="665175"/>
                      </a:xfrm>
                    </wpg:grpSpPr>
                    <wps:wsp>
                      <wps:cNvPr id="12575" name="Shape 12575"/>
                      <wps:cNvSpPr/>
                      <wps:spPr>
                        <a:xfrm>
                          <a:off x="0" y="0"/>
                          <a:ext cx="671830" cy="665175"/>
                        </a:xfrm>
                        <a:custGeom>
                          <a:avLst/>
                          <a:gdLst/>
                          <a:ahLst/>
                          <a:cxnLst/>
                          <a:rect l="0" t="0" r="0" b="0"/>
                          <a:pathLst>
                            <a:path w="671830" h="665175">
                              <a:moveTo>
                                <a:pt x="0" y="0"/>
                              </a:moveTo>
                              <a:lnTo>
                                <a:pt x="671830" y="0"/>
                              </a:lnTo>
                              <a:lnTo>
                                <a:pt x="671830" y="665175"/>
                              </a:lnTo>
                              <a:lnTo>
                                <a:pt x="0" y="665175"/>
                              </a:lnTo>
                              <a:lnTo>
                                <a:pt x="0" y="0"/>
                              </a:lnTo>
                            </a:path>
                          </a:pathLst>
                        </a:custGeom>
                        <a:ln w="0" cap="flat">
                          <a:miter lim="127000"/>
                        </a:ln>
                      </wps:spPr>
                      <wps:style>
                        <a:lnRef idx="0">
                          <a:srgbClr val="000000">
                            <a:alpha val="0"/>
                          </a:srgbClr>
                        </a:lnRef>
                        <a:fillRef idx="1">
                          <a:srgbClr val="FF5800"/>
                        </a:fillRef>
                        <a:effectRef idx="0">
                          <a:scrgbClr r="0" g="0" b="0"/>
                        </a:effectRef>
                        <a:fontRef idx="none"/>
                      </wps:style>
                      <wps:bodyPr/>
                    </wps:wsp>
                    <pic:pic xmlns:pic="http://schemas.openxmlformats.org/drawingml/2006/picture">
                      <pic:nvPicPr>
                        <pic:cNvPr id="12063" name="Picture 12063"/>
                        <pic:cNvPicPr/>
                      </pic:nvPicPr>
                      <pic:blipFill>
                        <a:blip r:embed="rId2"/>
                        <a:stretch>
                          <a:fillRect/>
                        </a:stretch>
                      </pic:blipFill>
                      <pic:spPr>
                        <a:xfrm>
                          <a:off x="0" y="0"/>
                          <a:ext cx="671830" cy="665175"/>
                        </a:xfrm>
                        <a:prstGeom prst="rect">
                          <a:avLst/>
                        </a:prstGeom>
                      </pic:spPr>
                    </pic:pic>
                  </wpg:wgp>
                </a:graphicData>
              </a:graphic>
            </wp:anchor>
          </w:drawing>
        </mc:Choice>
        <mc:Fallback xmlns:a="http://schemas.openxmlformats.org/drawingml/2006/main">
          <w:pict>
            <v:group id="Group 12061" style="width:52.9pt;height:52.376pt;position:absolute;mso-position-horizontal-relative:page;mso-position-horizontal:absolute;margin-left:524.05pt;mso-position-vertical-relative:page;margin-top:13.354pt;" coordsize="6718,6651">
              <v:shape id="Shape 12576" style="position:absolute;width:6718;height:6651;left:0;top:0;" coordsize="671830,665175" path="m0,0l671830,0l671830,665175l0,665175l0,0">
                <v:stroke weight="0pt" endcap="flat" joinstyle="miter" miterlimit="10" on="false" color="#000000" opacity="0"/>
                <v:fill on="true" color="#ff5800"/>
              </v:shape>
              <v:shape id="Picture 12063" style="position:absolute;width:6718;height:6651;left:0;top:0;" filled="f">
                <v:imagedata r:id="rId6"/>
              </v:shape>
              <w10:wrap type="square"/>
            </v:group>
          </w:pict>
        </mc:Fallback>
      </mc:AlternateContent>
    </w:r>
    <w:r>
      <w:rPr>
        <w:rFonts w:cs="Calibri"/>
        <w:color w:val="C00000"/>
        <w:sz w:val="36"/>
      </w:rPr>
      <w:tab/>
      <w:t xml:space="preserve">SAMVED-2026 </w:t>
    </w:r>
    <w:r>
      <w:rPr>
        <w:rFonts w:cs="Calibri"/>
        <w:color w:val="C00000"/>
        <w:sz w:val="3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8B08" w14:textId="77777777" w:rsidR="002D5C67" w:rsidRDefault="00DD75AF">
    <w:pPr>
      <w:tabs>
        <w:tab w:val="center" w:pos="4812"/>
      </w:tabs>
      <w:spacing w:after="0"/>
      <w:ind w:left="-1305"/>
    </w:pPr>
    <w:r>
      <w:rPr>
        <w:noProof/>
      </w:rPr>
      <w:drawing>
        <wp:anchor distT="0" distB="0" distL="114300" distR="114300" simplePos="0" relativeHeight="251660288" behindDoc="0" locked="0" layoutInCell="1" allowOverlap="0" wp14:anchorId="6BA02F03" wp14:editId="7B387C66">
          <wp:simplePos x="0" y="0"/>
          <wp:positionH relativeFrom="page">
            <wp:posOffset>85725</wp:posOffset>
          </wp:positionH>
          <wp:positionV relativeFrom="page">
            <wp:posOffset>168275</wp:posOffset>
          </wp:positionV>
          <wp:extent cx="1212850" cy="511175"/>
          <wp:effectExtent l="0" t="0" r="0" b="0"/>
          <wp:wrapSquare wrapText="bothSides"/>
          <wp:docPr id="1494633652" name="Picture 1494633652"/>
          <wp:cNvGraphicFramePr/>
          <a:graphic xmlns:a="http://schemas.openxmlformats.org/drawingml/2006/main">
            <a:graphicData uri="http://schemas.openxmlformats.org/drawingml/2006/picture">
              <pic:pic xmlns:pic="http://schemas.openxmlformats.org/drawingml/2006/picture">
                <pic:nvPicPr>
                  <pic:cNvPr id="667" name="Picture 667"/>
                  <pic:cNvPicPr/>
                </pic:nvPicPr>
                <pic:blipFill>
                  <a:blip r:embed="rId1"/>
                  <a:stretch>
                    <a:fillRect/>
                  </a:stretch>
                </pic:blipFill>
                <pic:spPr>
                  <a:xfrm>
                    <a:off x="0" y="0"/>
                    <a:ext cx="1212850" cy="511175"/>
                  </a:xfrm>
                  <a:prstGeom prst="rect">
                    <a:avLst/>
                  </a:prstGeom>
                </pic:spPr>
              </pic:pic>
            </a:graphicData>
          </a:graphic>
        </wp:anchor>
      </w:drawing>
    </w:r>
    <w:r>
      <w:rPr>
        <w:noProof/>
      </w:rPr>
      <mc:AlternateContent>
        <mc:Choice Requires="wpg">
          <w:drawing>
            <wp:anchor distT="0" distB="0" distL="114300" distR="114300" simplePos="0" relativeHeight="251661312" behindDoc="0" locked="0" layoutInCell="1" allowOverlap="1" wp14:anchorId="41094E10" wp14:editId="1D04A324">
              <wp:simplePos x="0" y="0"/>
              <wp:positionH relativeFrom="page">
                <wp:posOffset>6655435</wp:posOffset>
              </wp:positionH>
              <wp:positionV relativeFrom="page">
                <wp:posOffset>169596</wp:posOffset>
              </wp:positionV>
              <wp:extent cx="671830" cy="665175"/>
              <wp:effectExtent l="0" t="0" r="0" b="0"/>
              <wp:wrapSquare wrapText="bothSides"/>
              <wp:docPr id="12045" name="Group 12045"/>
              <wp:cNvGraphicFramePr/>
              <a:graphic xmlns:a="http://schemas.openxmlformats.org/drawingml/2006/main">
                <a:graphicData uri="http://schemas.microsoft.com/office/word/2010/wordprocessingGroup">
                  <wpg:wgp>
                    <wpg:cNvGrpSpPr/>
                    <wpg:grpSpPr>
                      <a:xfrm>
                        <a:off x="0" y="0"/>
                        <a:ext cx="671830" cy="665175"/>
                        <a:chOff x="0" y="0"/>
                        <a:chExt cx="671830" cy="665175"/>
                      </a:xfrm>
                    </wpg:grpSpPr>
                    <wps:wsp>
                      <wps:cNvPr id="12573" name="Shape 12573"/>
                      <wps:cNvSpPr/>
                      <wps:spPr>
                        <a:xfrm>
                          <a:off x="0" y="0"/>
                          <a:ext cx="671830" cy="665175"/>
                        </a:xfrm>
                        <a:custGeom>
                          <a:avLst/>
                          <a:gdLst/>
                          <a:ahLst/>
                          <a:cxnLst/>
                          <a:rect l="0" t="0" r="0" b="0"/>
                          <a:pathLst>
                            <a:path w="671830" h="665175">
                              <a:moveTo>
                                <a:pt x="0" y="0"/>
                              </a:moveTo>
                              <a:lnTo>
                                <a:pt x="671830" y="0"/>
                              </a:lnTo>
                              <a:lnTo>
                                <a:pt x="671830" y="665175"/>
                              </a:lnTo>
                              <a:lnTo>
                                <a:pt x="0" y="665175"/>
                              </a:lnTo>
                              <a:lnTo>
                                <a:pt x="0" y="0"/>
                              </a:lnTo>
                            </a:path>
                          </a:pathLst>
                        </a:custGeom>
                        <a:ln w="0" cap="flat">
                          <a:miter lim="127000"/>
                        </a:ln>
                      </wps:spPr>
                      <wps:style>
                        <a:lnRef idx="0">
                          <a:srgbClr val="000000">
                            <a:alpha val="0"/>
                          </a:srgbClr>
                        </a:lnRef>
                        <a:fillRef idx="1">
                          <a:srgbClr val="FF5800"/>
                        </a:fillRef>
                        <a:effectRef idx="0">
                          <a:scrgbClr r="0" g="0" b="0"/>
                        </a:effectRef>
                        <a:fontRef idx="none"/>
                      </wps:style>
                      <wps:bodyPr/>
                    </wps:wsp>
                    <pic:pic xmlns:pic="http://schemas.openxmlformats.org/drawingml/2006/picture">
                      <pic:nvPicPr>
                        <pic:cNvPr id="12047" name="Picture 12047"/>
                        <pic:cNvPicPr/>
                      </pic:nvPicPr>
                      <pic:blipFill>
                        <a:blip r:embed="rId2"/>
                        <a:stretch>
                          <a:fillRect/>
                        </a:stretch>
                      </pic:blipFill>
                      <pic:spPr>
                        <a:xfrm>
                          <a:off x="0" y="0"/>
                          <a:ext cx="671830" cy="665175"/>
                        </a:xfrm>
                        <a:prstGeom prst="rect">
                          <a:avLst/>
                        </a:prstGeom>
                      </pic:spPr>
                    </pic:pic>
                  </wpg:wgp>
                </a:graphicData>
              </a:graphic>
            </wp:anchor>
          </w:drawing>
        </mc:Choice>
        <mc:Fallback xmlns:a="http://schemas.openxmlformats.org/drawingml/2006/main">
          <w:pict>
            <v:group id="Group 12045" style="width:52.9pt;height:52.376pt;position:absolute;mso-position-horizontal-relative:page;mso-position-horizontal:absolute;margin-left:524.05pt;mso-position-vertical-relative:page;margin-top:13.354pt;" coordsize="6718,6651">
              <v:shape id="Shape 12574" style="position:absolute;width:6718;height:6651;left:0;top:0;" coordsize="671830,665175" path="m0,0l671830,0l671830,665175l0,665175l0,0">
                <v:stroke weight="0pt" endcap="flat" joinstyle="miter" miterlimit="10" on="false" color="#000000" opacity="0"/>
                <v:fill on="true" color="#ff5800"/>
              </v:shape>
              <v:shape id="Picture 12047" style="position:absolute;width:6718;height:6651;left:0;top:0;" filled="f">
                <v:imagedata r:id="rId6"/>
              </v:shape>
              <w10:wrap type="square"/>
            </v:group>
          </w:pict>
        </mc:Fallback>
      </mc:AlternateContent>
    </w:r>
    <w:r>
      <w:rPr>
        <w:rFonts w:cs="Calibri"/>
        <w:color w:val="C00000"/>
        <w:sz w:val="36"/>
      </w:rPr>
      <w:tab/>
      <w:t xml:space="preserve">SAMVED-2026 </w:t>
    </w:r>
    <w:r>
      <w:rPr>
        <w:rFonts w:cs="Calibri"/>
        <w:color w:val="C00000"/>
        <w:sz w:val="3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3772" w14:textId="77777777" w:rsidR="002D5C67" w:rsidRDefault="00DD75AF">
    <w:pPr>
      <w:tabs>
        <w:tab w:val="center" w:pos="4812"/>
      </w:tabs>
      <w:spacing w:after="0"/>
      <w:ind w:left="-1305"/>
    </w:pPr>
    <w:r>
      <w:rPr>
        <w:noProof/>
      </w:rPr>
      <w:drawing>
        <wp:anchor distT="0" distB="0" distL="114300" distR="114300" simplePos="0" relativeHeight="251662336" behindDoc="0" locked="0" layoutInCell="1" allowOverlap="0" wp14:anchorId="55F3620F" wp14:editId="7505CC50">
          <wp:simplePos x="0" y="0"/>
          <wp:positionH relativeFrom="page">
            <wp:posOffset>85725</wp:posOffset>
          </wp:positionH>
          <wp:positionV relativeFrom="page">
            <wp:posOffset>168275</wp:posOffset>
          </wp:positionV>
          <wp:extent cx="1212850" cy="511175"/>
          <wp:effectExtent l="0" t="0" r="0" b="0"/>
          <wp:wrapSquare wrapText="bothSides"/>
          <wp:docPr id="1417083576" name="Picture 1417083576"/>
          <wp:cNvGraphicFramePr/>
          <a:graphic xmlns:a="http://schemas.openxmlformats.org/drawingml/2006/main">
            <a:graphicData uri="http://schemas.openxmlformats.org/drawingml/2006/picture">
              <pic:pic xmlns:pic="http://schemas.openxmlformats.org/drawingml/2006/picture">
                <pic:nvPicPr>
                  <pic:cNvPr id="667" name="Picture 667"/>
                  <pic:cNvPicPr/>
                </pic:nvPicPr>
                <pic:blipFill>
                  <a:blip r:embed="rId1"/>
                  <a:stretch>
                    <a:fillRect/>
                  </a:stretch>
                </pic:blipFill>
                <pic:spPr>
                  <a:xfrm>
                    <a:off x="0" y="0"/>
                    <a:ext cx="1212850" cy="511175"/>
                  </a:xfrm>
                  <a:prstGeom prst="rect">
                    <a:avLst/>
                  </a:prstGeom>
                </pic:spPr>
              </pic:pic>
            </a:graphicData>
          </a:graphic>
        </wp:anchor>
      </w:drawing>
    </w:r>
    <w:r>
      <w:rPr>
        <w:noProof/>
      </w:rPr>
      <mc:AlternateContent>
        <mc:Choice Requires="wpg">
          <w:drawing>
            <wp:anchor distT="0" distB="0" distL="114300" distR="114300" simplePos="0" relativeHeight="251663360" behindDoc="0" locked="0" layoutInCell="1" allowOverlap="1" wp14:anchorId="7A7C045B" wp14:editId="02C01B76">
              <wp:simplePos x="0" y="0"/>
              <wp:positionH relativeFrom="page">
                <wp:posOffset>6655435</wp:posOffset>
              </wp:positionH>
              <wp:positionV relativeFrom="page">
                <wp:posOffset>169596</wp:posOffset>
              </wp:positionV>
              <wp:extent cx="671830" cy="665175"/>
              <wp:effectExtent l="0" t="0" r="0" b="0"/>
              <wp:wrapSquare wrapText="bothSides"/>
              <wp:docPr id="12029" name="Group 12029"/>
              <wp:cNvGraphicFramePr/>
              <a:graphic xmlns:a="http://schemas.openxmlformats.org/drawingml/2006/main">
                <a:graphicData uri="http://schemas.microsoft.com/office/word/2010/wordprocessingGroup">
                  <wpg:wgp>
                    <wpg:cNvGrpSpPr/>
                    <wpg:grpSpPr>
                      <a:xfrm>
                        <a:off x="0" y="0"/>
                        <a:ext cx="671830" cy="665175"/>
                        <a:chOff x="0" y="0"/>
                        <a:chExt cx="671830" cy="665175"/>
                      </a:xfrm>
                    </wpg:grpSpPr>
                    <wps:wsp>
                      <wps:cNvPr id="12571" name="Shape 12571"/>
                      <wps:cNvSpPr/>
                      <wps:spPr>
                        <a:xfrm>
                          <a:off x="0" y="0"/>
                          <a:ext cx="671830" cy="665175"/>
                        </a:xfrm>
                        <a:custGeom>
                          <a:avLst/>
                          <a:gdLst/>
                          <a:ahLst/>
                          <a:cxnLst/>
                          <a:rect l="0" t="0" r="0" b="0"/>
                          <a:pathLst>
                            <a:path w="671830" h="665175">
                              <a:moveTo>
                                <a:pt x="0" y="0"/>
                              </a:moveTo>
                              <a:lnTo>
                                <a:pt x="671830" y="0"/>
                              </a:lnTo>
                              <a:lnTo>
                                <a:pt x="671830" y="665175"/>
                              </a:lnTo>
                              <a:lnTo>
                                <a:pt x="0" y="665175"/>
                              </a:lnTo>
                              <a:lnTo>
                                <a:pt x="0" y="0"/>
                              </a:lnTo>
                            </a:path>
                          </a:pathLst>
                        </a:custGeom>
                        <a:ln w="0" cap="flat">
                          <a:miter lim="127000"/>
                        </a:ln>
                      </wps:spPr>
                      <wps:style>
                        <a:lnRef idx="0">
                          <a:srgbClr val="000000">
                            <a:alpha val="0"/>
                          </a:srgbClr>
                        </a:lnRef>
                        <a:fillRef idx="1">
                          <a:srgbClr val="FF5800"/>
                        </a:fillRef>
                        <a:effectRef idx="0">
                          <a:scrgbClr r="0" g="0" b="0"/>
                        </a:effectRef>
                        <a:fontRef idx="none"/>
                      </wps:style>
                      <wps:bodyPr/>
                    </wps:wsp>
                    <pic:pic xmlns:pic="http://schemas.openxmlformats.org/drawingml/2006/picture">
                      <pic:nvPicPr>
                        <pic:cNvPr id="12031" name="Picture 12031"/>
                        <pic:cNvPicPr/>
                      </pic:nvPicPr>
                      <pic:blipFill>
                        <a:blip r:embed="rId2"/>
                        <a:stretch>
                          <a:fillRect/>
                        </a:stretch>
                      </pic:blipFill>
                      <pic:spPr>
                        <a:xfrm>
                          <a:off x="0" y="0"/>
                          <a:ext cx="671830" cy="665175"/>
                        </a:xfrm>
                        <a:prstGeom prst="rect">
                          <a:avLst/>
                        </a:prstGeom>
                      </pic:spPr>
                    </pic:pic>
                  </wpg:wgp>
                </a:graphicData>
              </a:graphic>
            </wp:anchor>
          </w:drawing>
        </mc:Choice>
        <mc:Fallback xmlns:a="http://schemas.openxmlformats.org/drawingml/2006/main">
          <w:pict>
            <v:group id="Group 12029" style="width:52.9pt;height:52.376pt;position:absolute;mso-position-horizontal-relative:page;mso-position-horizontal:absolute;margin-left:524.05pt;mso-position-vertical-relative:page;margin-top:13.354pt;" coordsize="6718,6651">
              <v:shape id="Shape 12572" style="position:absolute;width:6718;height:6651;left:0;top:0;" coordsize="671830,665175" path="m0,0l671830,0l671830,665175l0,665175l0,0">
                <v:stroke weight="0pt" endcap="flat" joinstyle="miter" miterlimit="10" on="false" color="#000000" opacity="0"/>
                <v:fill on="true" color="#ff5800"/>
              </v:shape>
              <v:shape id="Picture 12031" style="position:absolute;width:6718;height:6651;left:0;top:0;" filled="f">
                <v:imagedata r:id="rId6"/>
              </v:shape>
              <w10:wrap type="square"/>
            </v:group>
          </w:pict>
        </mc:Fallback>
      </mc:AlternateContent>
    </w:r>
    <w:r>
      <w:rPr>
        <w:rFonts w:cs="Calibri"/>
        <w:color w:val="C00000"/>
        <w:sz w:val="36"/>
      </w:rPr>
      <w:tab/>
      <w:t xml:space="preserve">SAMVED-2026 </w:t>
    </w:r>
    <w:r>
      <w:rPr>
        <w:rFonts w:cs="Calibri"/>
        <w:color w:val="C00000"/>
        <w:sz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2011A"/>
    <w:multiLevelType w:val="hybridMultilevel"/>
    <w:tmpl w:val="FFFFFFFF"/>
    <w:lvl w:ilvl="0" w:tplc="F00EE30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59AE0C4">
      <w:start w:val="1"/>
      <w:numFmt w:val="bullet"/>
      <w:lvlText w:val="o"/>
      <w:lvlJc w:val="left"/>
      <w:pPr>
        <w:ind w:left="15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93CF27E">
      <w:start w:val="1"/>
      <w:numFmt w:val="bullet"/>
      <w:lvlText w:val="▪"/>
      <w:lvlJc w:val="left"/>
      <w:pPr>
        <w:ind w:left="22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1182E2A">
      <w:start w:val="1"/>
      <w:numFmt w:val="bullet"/>
      <w:lvlText w:val="•"/>
      <w:lvlJc w:val="left"/>
      <w:pPr>
        <w:ind w:left="29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CFAF7DC">
      <w:start w:val="1"/>
      <w:numFmt w:val="bullet"/>
      <w:lvlText w:val="o"/>
      <w:lvlJc w:val="left"/>
      <w:pPr>
        <w:ind w:left="37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D7CFB54">
      <w:start w:val="1"/>
      <w:numFmt w:val="bullet"/>
      <w:lvlText w:val="▪"/>
      <w:lvlJc w:val="left"/>
      <w:pPr>
        <w:ind w:left="44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F1EE86C">
      <w:start w:val="1"/>
      <w:numFmt w:val="bullet"/>
      <w:lvlText w:val="•"/>
      <w:lvlJc w:val="left"/>
      <w:pPr>
        <w:ind w:left="51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D003468">
      <w:start w:val="1"/>
      <w:numFmt w:val="bullet"/>
      <w:lvlText w:val="o"/>
      <w:lvlJc w:val="left"/>
      <w:pPr>
        <w:ind w:left="5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252E1DA">
      <w:start w:val="1"/>
      <w:numFmt w:val="bullet"/>
      <w:lvlText w:val="▪"/>
      <w:lvlJc w:val="left"/>
      <w:pPr>
        <w:ind w:left="65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C0D7E90"/>
    <w:multiLevelType w:val="hybridMultilevel"/>
    <w:tmpl w:val="FFFFFFFF"/>
    <w:lvl w:ilvl="0" w:tplc="7D8E3DD4">
      <w:start w:val="1"/>
      <w:numFmt w:val="bullet"/>
      <w:lvlText w:val="•"/>
      <w:lvlJc w:val="left"/>
      <w:pPr>
        <w:ind w:left="8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DFEEFC2">
      <w:start w:val="1"/>
      <w:numFmt w:val="bullet"/>
      <w:lvlText w:val="o"/>
      <w:lvlJc w:val="left"/>
      <w:pPr>
        <w:ind w:left="155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3A4FF26">
      <w:start w:val="1"/>
      <w:numFmt w:val="bullet"/>
      <w:lvlText w:val="▪"/>
      <w:lvlJc w:val="left"/>
      <w:pPr>
        <w:ind w:left="227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7C07C8C">
      <w:start w:val="1"/>
      <w:numFmt w:val="bullet"/>
      <w:lvlText w:val="•"/>
      <w:lvlJc w:val="left"/>
      <w:pPr>
        <w:ind w:left="29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7F0C77C">
      <w:start w:val="1"/>
      <w:numFmt w:val="bullet"/>
      <w:lvlText w:val="o"/>
      <w:lvlJc w:val="left"/>
      <w:pPr>
        <w:ind w:left="371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0F488DC">
      <w:start w:val="1"/>
      <w:numFmt w:val="bullet"/>
      <w:lvlText w:val="▪"/>
      <w:lvlJc w:val="left"/>
      <w:pPr>
        <w:ind w:left="443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5FE278E">
      <w:start w:val="1"/>
      <w:numFmt w:val="bullet"/>
      <w:lvlText w:val="•"/>
      <w:lvlJc w:val="left"/>
      <w:pPr>
        <w:ind w:left="515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B0C00C0">
      <w:start w:val="1"/>
      <w:numFmt w:val="bullet"/>
      <w:lvlText w:val="o"/>
      <w:lvlJc w:val="left"/>
      <w:pPr>
        <w:ind w:left="587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FEE79C6">
      <w:start w:val="1"/>
      <w:numFmt w:val="bullet"/>
      <w:lvlText w:val="▪"/>
      <w:lvlJc w:val="left"/>
      <w:pPr>
        <w:ind w:left="659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863053186">
    <w:abstractNumId w:val="1"/>
  </w:num>
  <w:num w:numId="2" w16cid:durableId="1282415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C67"/>
    <w:rsid w:val="00150B7D"/>
    <w:rsid w:val="0024726F"/>
    <w:rsid w:val="002D5C67"/>
    <w:rsid w:val="006C737D"/>
    <w:rsid w:val="00DD75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51268F"/>
  <w15:docId w15:val="{F1AC525A-D36B-5C47-AE2D-A7D14D0D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53" w:line="259" w:lineRule="auto"/>
      <w:ind w:right="77"/>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header" Target="header2.xml" /></Relationships>
</file>

<file path=word/_rels/header1.xml.rels><?xml version="1.0" encoding="UTF-8" standalone="yes"?>
<Relationships xmlns="http://schemas.openxmlformats.org/package/2006/relationships"><Relationship Id="rId2" Type="http://schemas.openxmlformats.org/officeDocument/2006/relationships/image" Target="media/image3.jpg" /><Relationship Id="rId1" Type="http://schemas.openxmlformats.org/officeDocument/2006/relationships/image" Target="media/image2.png" /><Relationship Id="rId6" Type="http://schemas.openxmlformats.org/officeDocument/2006/relationships/image" Target="media/image0.jpg" /></Relationships>
</file>

<file path=word/_rels/header2.xml.rels><?xml version="1.0" encoding="UTF-8" standalone="yes"?>
<Relationships xmlns="http://schemas.openxmlformats.org/package/2006/relationships"><Relationship Id="rId2" Type="http://schemas.openxmlformats.org/officeDocument/2006/relationships/image" Target="media/image3.jpg" /><Relationship Id="rId1" Type="http://schemas.openxmlformats.org/officeDocument/2006/relationships/image" Target="media/image2.png" /><Relationship Id="rId6" Type="http://schemas.openxmlformats.org/officeDocument/2006/relationships/image" Target="media/image0.jpg" /></Relationships>
</file>

<file path=word/_rels/header3.xml.rels><?xml version="1.0" encoding="UTF-8" standalone="yes"?>
<Relationships xmlns="http://schemas.openxmlformats.org/package/2006/relationships"><Relationship Id="rId2" Type="http://schemas.openxmlformats.org/officeDocument/2006/relationships/image" Target="media/image3.jpg" /><Relationship Id="rId1" Type="http://schemas.openxmlformats.org/officeDocument/2006/relationships/image" Target="media/image2.png" /><Relationship Id="rId6" Type="http://schemas.openxmlformats.org/officeDocument/2006/relationships/image" Target="media/image0.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891</Words>
  <Characters>5080</Characters>
  <Application>Microsoft Office Word</Application>
  <DocSecurity>0</DocSecurity>
  <Lines>42</Lines>
  <Paragraphs>11</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Baligar</dc:creator>
  <cp:keywords/>
  <cp:lastModifiedBy>Anusha patil</cp:lastModifiedBy>
  <cp:revision>2</cp:revision>
  <dcterms:created xsi:type="dcterms:W3CDTF">2026-02-16T14:16:00Z</dcterms:created>
  <dcterms:modified xsi:type="dcterms:W3CDTF">2026-02-16T14:16:00Z</dcterms:modified>
</cp:coreProperties>
</file>