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StockFlow – Inventory Management System Case Study</w:t>
      </w:r>
    </w:p>
    <w:p/>
    <w:p>
      <w:r>
        <w:t>Candidate: Neha Jore</w:t>
      </w:r>
    </w:p>
    <w:p>
      <w:r>
        <w:t>Context: B2B SaaS – Inventory Management Platform</w:t>
      </w:r>
    </w:p>
    <w:p/>
    <w:p>
      <w:r>
        <w:t>============================</w:t>
      </w:r>
    </w:p>
    <w:p>
      <w:r>
        <w:t>PART 1: Code Review &amp; Debugging</w:t>
      </w:r>
    </w:p>
    <w:p>
      <w:r>
        <w:t>============================</w:t>
      </w:r>
    </w:p>
    <w:p/>
    <w:p>
      <w:r>
        <w:t>Issues Identified:</w:t>
      </w:r>
    </w:p>
    <w:p>
      <w:r>
        <w:t>1. No input validation</w:t>
      </w:r>
    </w:p>
    <w:p>
      <w:r>
        <w:t>2. SKU uniqueness not enforced</w:t>
      </w:r>
    </w:p>
    <w:p>
      <w:r>
        <w:t>3. Product wrongly tied to a single warehouse</w:t>
      </w:r>
    </w:p>
    <w:p>
      <w:r>
        <w:t>4. Multiple commits causing partial data persistence</w:t>
      </w:r>
    </w:p>
    <w:p>
      <w:r>
        <w:t>5. Price precision issues (float instead of decimal)</w:t>
      </w:r>
    </w:p>
    <w:p>
      <w:r>
        <w:t>6. No transaction rollback</w:t>
      </w:r>
    </w:p>
    <w:p>
      <w:r>
        <w:t>7. No error handling</w:t>
      </w:r>
    </w:p>
    <w:p>
      <w:r>
        <w:t>8. Unsafe dictionary access</w:t>
      </w:r>
    </w:p>
    <w:p/>
    <w:p>
      <w:r>
        <w:t>Production Impact:</w:t>
      </w:r>
    </w:p>
    <w:p>
      <w:r>
        <w:t>- Data inconsistency</w:t>
      </w:r>
    </w:p>
    <w:p>
      <w:r>
        <w:t>- Duplicate products</w:t>
      </w:r>
    </w:p>
    <w:p>
      <w:r>
        <w:t>- Financial calculation errors</w:t>
      </w:r>
    </w:p>
    <w:p>
      <w:r>
        <w:t>- System crashes</w:t>
      </w:r>
    </w:p>
    <w:p/>
    <w:p>
      <w:r>
        <w:t>Corrected Approach:</w:t>
      </w:r>
    </w:p>
    <w:p>
      <w:r>
        <w:t>- Input validation</w:t>
      </w:r>
    </w:p>
    <w:p>
      <w:r>
        <w:t>- Single transaction</w:t>
      </w:r>
    </w:p>
    <w:p>
      <w:r>
        <w:t>- Decimal pricing</w:t>
      </w:r>
    </w:p>
    <w:p>
      <w:r>
        <w:t>- SKU uniqueness constraint</w:t>
      </w:r>
    </w:p>
    <w:p>
      <w:r>
        <w:t>- Rollback on failure</w:t>
      </w:r>
    </w:p>
    <w:p/>
    <w:p>
      <w:r>
        <w:t>============================</w:t>
      </w:r>
    </w:p>
    <w:p>
      <w:r>
        <w:t>PART 2: Database Design</w:t>
      </w:r>
    </w:p>
    <w:p>
      <w:r>
        <w:t>============================</w:t>
      </w:r>
    </w:p>
    <w:p/>
    <w:p>
      <w:r>
        <w:t>Tables:</w:t>
      </w:r>
    </w:p>
    <w:p>
      <w:r>
        <w:t>- Company</w:t>
      </w:r>
    </w:p>
    <w:p>
      <w:r>
        <w:t>- Warehouse</w:t>
      </w:r>
    </w:p>
    <w:p>
      <w:r>
        <w:t>- Product</w:t>
      </w:r>
    </w:p>
    <w:p>
      <w:r>
        <w:t>- Inventory</w:t>
      </w:r>
    </w:p>
    <w:p>
      <w:r>
        <w:t>- InventoryHistory</w:t>
      </w:r>
    </w:p>
    <w:p>
      <w:r>
        <w:t>- Supplier</w:t>
      </w:r>
    </w:p>
    <w:p>
      <w:r>
        <w:t>- ProductSupplier</w:t>
      </w:r>
    </w:p>
    <w:p>
      <w:r>
        <w:t>- ProductBundle</w:t>
      </w:r>
    </w:p>
    <w:p/>
    <w:p>
      <w:r>
        <w:t>Design Decisions:</w:t>
      </w:r>
    </w:p>
    <w:p>
      <w:r>
        <w:t>- Inventory as join table for multi-warehouse support</w:t>
      </w:r>
    </w:p>
    <w:p>
      <w:r>
        <w:t>- InventoryHistory for auditing</w:t>
      </w:r>
    </w:p>
    <w:p>
      <w:r>
        <w:t>- Unique SKU index</w:t>
      </w:r>
    </w:p>
    <w:p>
      <w:r>
        <w:t>- Bundle support via self-referencing table</w:t>
      </w:r>
    </w:p>
    <w:p/>
    <w:p>
      <w:r>
        <w:t>Missing Questions:</w:t>
      </w:r>
    </w:p>
    <w:p>
      <w:r>
        <w:t>- Multiple suppliers per product?</w:t>
      </w:r>
    </w:p>
    <w:p>
      <w:r>
        <w:t>- Definition of recent sales?</w:t>
      </w:r>
    </w:p>
    <w:p>
      <w:r>
        <w:t>- Bundle stock calculation?</w:t>
      </w:r>
    </w:p>
    <w:p>
      <w:r>
        <w:t>- Pricing variations?</w:t>
      </w:r>
    </w:p>
    <w:p/>
    <w:p>
      <w:r>
        <w:t>============================</w:t>
      </w:r>
    </w:p>
    <w:p>
      <w:r>
        <w:t>PART 3: Low Stock Alerts API</w:t>
      </w:r>
    </w:p>
    <w:p>
      <w:r>
        <w:t>============================</w:t>
      </w:r>
    </w:p>
    <w:p/>
    <w:p>
      <w:r>
        <w:t>Endpoint:</w:t>
      </w:r>
    </w:p>
    <w:p>
      <w:r>
        <w:t>GET /api/companies/{company_id}/alerts/low-stock</w:t>
      </w:r>
    </w:p>
    <w:p/>
    <w:p>
      <w:r>
        <w:t>Assumptions:</w:t>
      </w:r>
    </w:p>
    <w:p>
      <w:r>
        <w:t>- Recent sales = last 30 days</w:t>
      </w:r>
    </w:p>
    <w:p>
      <w:r>
        <w:t>- Threshold stored per product</w:t>
      </w:r>
    </w:p>
    <w:p>
      <w:r>
        <w:t>- One primary supplier</w:t>
      </w:r>
    </w:p>
    <w:p/>
    <w:p>
      <w:r>
        <w:t>Edge Cases:</w:t>
      </w:r>
    </w:p>
    <w:p>
      <w:r>
        <w:t>- No recent sales</w:t>
      </w:r>
    </w:p>
    <w:p>
      <w:r>
        <w:t>- Zero inventory</w:t>
      </w:r>
    </w:p>
    <w:p>
      <w:r>
        <w:t>- Multiple warehouses</w:t>
      </w:r>
    </w:p>
    <w:p/>
    <w:p>
      <w:r>
        <w:t>Summary:</w:t>
      </w:r>
    </w:p>
    <w:p>
      <w:r>
        <w:t>This solution focuses on data integrity, scalability, and real-world business constraints.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