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022F5D" w14:textId="77777777" w:rsidR="00185DD5" w:rsidRDefault="000D039A" w:rsidP="000D039A">
      <w:pPr>
        <w:jc w:val="center"/>
        <w:rPr>
          <w:b/>
          <w:u w:val="single"/>
        </w:rPr>
      </w:pPr>
      <w:r>
        <w:rPr>
          <w:b/>
          <w:u w:val="single"/>
        </w:rPr>
        <w:t>Lab-9</w:t>
      </w:r>
    </w:p>
    <w:p w14:paraId="1BDFB331" w14:textId="77777777" w:rsidR="000D039A" w:rsidRDefault="000D039A" w:rsidP="000D039A">
      <w:pPr>
        <w:jc w:val="center"/>
        <w:rPr>
          <w:b/>
          <w:u w:val="single"/>
        </w:rPr>
      </w:pPr>
      <w:r>
        <w:rPr>
          <w:b/>
          <w:u w:val="single"/>
        </w:rPr>
        <w:t>DS-670</w:t>
      </w:r>
    </w:p>
    <w:p w14:paraId="6FEA1F50" w14:textId="77777777" w:rsidR="000D039A" w:rsidRDefault="000D039A" w:rsidP="000D039A">
      <w:pPr>
        <w:jc w:val="center"/>
      </w:pPr>
      <w:r>
        <w:t xml:space="preserve">Neha </w:t>
      </w:r>
      <w:proofErr w:type="spellStart"/>
      <w:r>
        <w:t>Kumari</w:t>
      </w:r>
      <w:proofErr w:type="spellEnd"/>
    </w:p>
    <w:p w14:paraId="03C028F7" w14:textId="77777777" w:rsidR="000D039A" w:rsidRDefault="000D039A" w:rsidP="000D039A"/>
    <w:p w14:paraId="7DF04A98" w14:textId="77777777" w:rsidR="000D039A" w:rsidRDefault="000D039A" w:rsidP="000D039A"/>
    <w:p w14:paraId="066A9246" w14:textId="77777777" w:rsidR="000D039A" w:rsidRDefault="000D039A" w:rsidP="000D039A">
      <w:pPr>
        <w:pStyle w:val="ListParagraph"/>
      </w:pPr>
    </w:p>
    <w:p w14:paraId="417A2E05" w14:textId="77777777" w:rsidR="000D039A" w:rsidRDefault="000D039A" w:rsidP="000D039A">
      <w:pPr>
        <w:pStyle w:val="ListParagraph"/>
      </w:pPr>
    </w:p>
    <w:p w14:paraId="07443E33" w14:textId="77777777" w:rsidR="000D039A" w:rsidRDefault="000D039A" w:rsidP="000D039A">
      <w:pPr>
        <w:pStyle w:val="ListParagraph"/>
        <w:numPr>
          <w:ilvl w:val="0"/>
          <w:numId w:val="1"/>
        </w:numPr>
      </w:pPr>
      <w:r w:rsidRPr="000D039A">
        <w:t>Complete reference to the IEEE or ACM paper you are trying to outperform</w:t>
      </w:r>
      <w:r>
        <w:t xml:space="preserve">. </w:t>
      </w:r>
    </w:p>
    <w:p w14:paraId="6012EFD6" w14:textId="77777777" w:rsidR="000D039A" w:rsidRDefault="000D039A" w:rsidP="000D039A">
      <w:pPr>
        <w:pStyle w:val="ListParagraph"/>
      </w:pPr>
    </w:p>
    <w:p w14:paraId="5187BF41" w14:textId="77777777" w:rsidR="000D039A" w:rsidRDefault="000D039A" w:rsidP="000D039A">
      <w:pPr>
        <w:pStyle w:val="ListParagraph"/>
      </w:pPr>
      <w:hyperlink r:id="rId6" w:history="1">
        <w:r w:rsidRPr="00E3135B">
          <w:rPr>
            <w:rStyle w:val="Hyperlink"/>
          </w:rPr>
          <w:t>https://www.ijircce.com/upload/2015/sacaim/10_403.pdf</w:t>
        </w:r>
      </w:hyperlink>
    </w:p>
    <w:p w14:paraId="5FC10AA3" w14:textId="77777777" w:rsidR="000D039A" w:rsidRDefault="000D039A" w:rsidP="000D039A">
      <w:pPr>
        <w:pStyle w:val="ListParagraph"/>
      </w:pPr>
    </w:p>
    <w:p w14:paraId="0BC1E9E2" w14:textId="77777777" w:rsidR="000D039A" w:rsidRDefault="000D039A" w:rsidP="000D039A">
      <w:pPr>
        <w:pStyle w:val="ListParagraph"/>
        <w:numPr>
          <w:ilvl w:val="0"/>
          <w:numId w:val="1"/>
        </w:numPr>
      </w:pPr>
      <w:r>
        <w:t>Describe the results of the paper you have chosen</w:t>
      </w:r>
      <w:r w:rsidR="00312D44">
        <w:t>.</w:t>
      </w:r>
    </w:p>
    <w:p w14:paraId="29362E56" w14:textId="77777777" w:rsidR="00312D44" w:rsidRDefault="00312D44" w:rsidP="00312D44">
      <w:pPr>
        <w:pStyle w:val="ListParagraph"/>
      </w:pPr>
    </w:p>
    <w:p w14:paraId="1E9C6BAA" w14:textId="77777777" w:rsidR="00312D44" w:rsidRDefault="00312D44" w:rsidP="00312D44">
      <w:pPr>
        <w:pStyle w:val="ListParagraph"/>
      </w:pPr>
      <w:r>
        <w:t>The article uses K-means clustering to find the healthiest area in the city. It used 10 clusters to group the data and find the place where the ozone level concentrations are minimum. The results are summarized below:</w:t>
      </w:r>
    </w:p>
    <w:p w14:paraId="71DB2B1A" w14:textId="77777777" w:rsidR="00312D44" w:rsidRDefault="00312D44" w:rsidP="00312D44">
      <w:pPr>
        <w:pStyle w:val="ListParagraph"/>
      </w:pPr>
    </w:p>
    <w:tbl>
      <w:tblPr>
        <w:tblStyle w:val="TableGrid"/>
        <w:tblW w:w="0" w:type="auto"/>
        <w:tblInd w:w="720" w:type="dxa"/>
        <w:tblLook w:val="04A0" w:firstRow="1" w:lastRow="0" w:firstColumn="1" w:lastColumn="0" w:noHBand="0" w:noVBand="1"/>
      </w:tblPr>
      <w:tblGrid>
        <w:gridCol w:w="1292"/>
        <w:gridCol w:w="1329"/>
        <w:gridCol w:w="1439"/>
        <w:gridCol w:w="1329"/>
        <w:gridCol w:w="1329"/>
        <w:gridCol w:w="1329"/>
      </w:tblGrid>
      <w:tr w:rsidR="00312D44" w14:paraId="39F6A05E" w14:textId="77777777" w:rsidTr="004621A5">
        <w:tc>
          <w:tcPr>
            <w:tcW w:w="1083" w:type="dxa"/>
          </w:tcPr>
          <w:p w14:paraId="00117631" w14:textId="77777777" w:rsidR="00312D44" w:rsidRDefault="00312D44" w:rsidP="00312D44">
            <w:pPr>
              <w:pStyle w:val="ListParagraph"/>
              <w:ind w:left="0"/>
            </w:pPr>
          </w:p>
        </w:tc>
        <w:tc>
          <w:tcPr>
            <w:tcW w:w="1329" w:type="dxa"/>
          </w:tcPr>
          <w:p w14:paraId="38EFDF16" w14:textId="77777777" w:rsidR="00312D44" w:rsidRPr="00802659" w:rsidRDefault="00312D44" w:rsidP="00312D44">
            <w:pPr>
              <w:pStyle w:val="ListParagraph"/>
              <w:ind w:left="0"/>
              <w:rPr>
                <w:rFonts w:ascii="Cambria" w:hAnsi="Cambria"/>
                <w:b/>
              </w:rPr>
            </w:pPr>
            <w:r w:rsidRPr="00802659">
              <w:rPr>
                <w:rFonts w:ascii="Cambria" w:hAnsi="Cambria"/>
                <w:b/>
              </w:rPr>
              <w:t>Ozone</w:t>
            </w:r>
          </w:p>
        </w:tc>
        <w:tc>
          <w:tcPr>
            <w:tcW w:w="1336" w:type="dxa"/>
          </w:tcPr>
          <w:p w14:paraId="654E2C0D" w14:textId="77777777" w:rsidR="00312D44" w:rsidRPr="00802659" w:rsidRDefault="00312D44" w:rsidP="00312D44">
            <w:pPr>
              <w:pStyle w:val="ListParagraph"/>
              <w:ind w:left="0"/>
              <w:rPr>
                <w:rFonts w:ascii="Cambria" w:hAnsi="Cambria"/>
                <w:b/>
              </w:rPr>
            </w:pPr>
            <w:r w:rsidRPr="00802659">
              <w:rPr>
                <w:rFonts w:ascii="Cambria" w:hAnsi="Cambria"/>
                <w:b/>
              </w:rPr>
              <w:t>Particulate matter</w:t>
            </w:r>
          </w:p>
        </w:tc>
        <w:tc>
          <w:tcPr>
            <w:tcW w:w="1329" w:type="dxa"/>
          </w:tcPr>
          <w:p w14:paraId="02FCED21" w14:textId="77777777" w:rsidR="00312D44" w:rsidRPr="00802659" w:rsidRDefault="00312D44" w:rsidP="00312D44">
            <w:pPr>
              <w:pStyle w:val="ListParagraph"/>
              <w:ind w:left="0"/>
              <w:rPr>
                <w:rFonts w:ascii="Cambria" w:hAnsi="Cambria"/>
                <w:b/>
              </w:rPr>
            </w:pPr>
            <w:r w:rsidRPr="00802659">
              <w:rPr>
                <w:rFonts w:ascii="Cambria" w:hAnsi="Cambria"/>
                <w:b/>
              </w:rPr>
              <w:t>Carbon monoxide</w:t>
            </w:r>
          </w:p>
        </w:tc>
        <w:tc>
          <w:tcPr>
            <w:tcW w:w="1329" w:type="dxa"/>
          </w:tcPr>
          <w:p w14:paraId="3C21CEE0" w14:textId="77777777" w:rsidR="00312D44" w:rsidRPr="00802659" w:rsidRDefault="00312D44" w:rsidP="00312D44">
            <w:pPr>
              <w:pStyle w:val="ListParagraph"/>
              <w:ind w:left="0"/>
              <w:rPr>
                <w:rFonts w:ascii="Cambria" w:hAnsi="Cambria"/>
                <w:b/>
              </w:rPr>
            </w:pPr>
            <w:r w:rsidRPr="00802659">
              <w:rPr>
                <w:rFonts w:ascii="Cambria" w:hAnsi="Cambria"/>
                <w:b/>
              </w:rPr>
              <w:t>Sulfur dioxide</w:t>
            </w:r>
          </w:p>
        </w:tc>
        <w:tc>
          <w:tcPr>
            <w:tcW w:w="1227" w:type="dxa"/>
          </w:tcPr>
          <w:p w14:paraId="780A3094" w14:textId="77777777" w:rsidR="00312D44" w:rsidRPr="00802659" w:rsidRDefault="00312D44" w:rsidP="00312D44">
            <w:pPr>
              <w:pStyle w:val="ListParagraph"/>
              <w:ind w:left="0"/>
              <w:rPr>
                <w:rFonts w:ascii="Cambria" w:hAnsi="Cambria"/>
                <w:b/>
              </w:rPr>
            </w:pPr>
            <w:r w:rsidRPr="00802659">
              <w:rPr>
                <w:rFonts w:ascii="Cambria" w:hAnsi="Cambria"/>
                <w:b/>
              </w:rPr>
              <w:t>Nitrogen dioxide</w:t>
            </w:r>
          </w:p>
        </w:tc>
      </w:tr>
      <w:tr w:rsidR="00312D44" w14:paraId="7C1F7BFB" w14:textId="77777777" w:rsidTr="004621A5">
        <w:tc>
          <w:tcPr>
            <w:tcW w:w="1083" w:type="dxa"/>
          </w:tcPr>
          <w:p w14:paraId="457300B4" w14:textId="77777777" w:rsidR="00312D44" w:rsidRPr="00802659" w:rsidRDefault="00312D44" w:rsidP="00312D44">
            <w:pPr>
              <w:pStyle w:val="ListParagraph"/>
              <w:ind w:left="0"/>
              <w:rPr>
                <w:b/>
              </w:rPr>
            </w:pPr>
            <w:r w:rsidRPr="00802659">
              <w:rPr>
                <w:b/>
              </w:rPr>
              <w:t>Cluster1</w:t>
            </w:r>
          </w:p>
        </w:tc>
        <w:tc>
          <w:tcPr>
            <w:tcW w:w="1329" w:type="dxa"/>
          </w:tcPr>
          <w:p w14:paraId="67EEC8F6" w14:textId="77777777" w:rsidR="00312D44" w:rsidRPr="00C83C08" w:rsidRDefault="00312D44" w:rsidP="00312D44">
            <w:pPr>
              <w:pStyle w:val="ListParagraph"/>
              <w:ind w:left="0"/>
              <w:rPr>
                <w:rFonts w:ascii="Cambria" w:hAnsi="Cambria"/>
              </w:rPr>
            </w:pPr>
            <w:r w:rsidRPr="00C83C08">
              <w:rPr>
                <w:rFonts w:ascii="Cambria" w:hAnsi="Cambria"/>
              </w:rPr>
              <w:t>108.50388</w:t>
            </w:r>
          </w:p>
        </w:tc>
        <w:tc>
          <w:tcPr>
            <w:tcW w:w="1336" w:type="dxa"/>
          </w:tcPr>
          <w:p w14:paraId="4EA081D3" w14:textId="77777777" w:rsidR="00312D44" w:rsidRPr="00C83C08" w:rsidRDefault="00312D44" w:rsidP="00312D44">
            <w:pPr>
              <w:pStyle w:val="ListParagraph"/>
              <w:ind w:left="0"/>
              <w:rPr>
                <w:rFonts w:ascii="Cambria" w:hAnsi="Cambria"/>
              </w:rPr>
            </w:pPr>
            <w:r w:rsidRPr="00C83C08">
              <w:rPr>
                <w:rFonts w:ascii="Cambria" w:hAnsi="Cambria"/>
              </w:rPr>
              <w:t>130.46822</w:t>
            </w:r>
          </w:p>
        </w:tc>
        <w:tc>
          <w:tcPr>
            <w:tcW w:w="1329" w:type="dxa"/>
          </w:tcPr>
          <w:p w14:paraId="7EA14A2C" w14:textId="77777777" w:rsidR="00312D44" w:rsidRPr="00C83C08" w:rsidRDefault="00312D44" w:rsidP="00312D44">
            <w:pPr>
              <w:pStyle w:val="ListParagraph"/>
              <w:ind w:left="0"/>
              <w:rPr>
                <w:rFonts w:ascii="Cambria" w:hAnsi="Cambria"/>
              </w:rPr>
            </w:pPr>
            <w:r w:rsidRPr="00C83C08">
              <w:rPr>
                <w:rFonts w:ascii="Cambria" w:hAnsi="Cambria"/>
              </w:rPr>
              <w:t>111.04294</w:t>
            </w:r>
          </w:p>
        </w:tc>
        <w:tc>
          <w:tcPr>
            <w:tcW w:w="1329" w:type="dxa"/>
          </w:tcPr>
          <w:p w14:paraId="0CA787FA" w14:textId="77777777" w:rsidR="00312D44" w:rsidRPr="00C83C08" w:rsidRDefault="00312D44" w:rsidP="00312D44">
            <w:pPr>
              <w:rPr>
                <w:rFonts w:ascii="Cambria" w:eastAsia="Times New Roman" w:hAnsi="Cambria" w:cs="Times New Roman"/>
              </w:rPr>
            </w:pPr>
            <w:r w:rsidRPr="00C83C08">
              <w:rPr>
                <w:rFonts w:ascii="Cambria" w:eastAsia="Times New Roman" w:hAnsi="Cambria" w:cs="Times New Roman"/>
              </w:rPr>
              <w:t>113.57209</w:t>
            </w:r>
          </w:p>
          <w:p w14:paraId="12183D64" w14:textId="77777777" w:rsidR="00312D44" w:rsidRPr="00C83C08" w:rsidRDefault="00312D44" w:rsidP="00312D44">
            <w:pPr>
              <w:pStyle w:val="ListParagraph"/>
              <w:ind w:left="0"/>
              <w:rPr>
                <w:rFonts w:ascii="Cambria" w:hAnsi="Cambria"/>
              </w:rPr>
            </w:pPr>
          </w:p>
        </w:tc>
        <w:tc>
          <w:tcPr>
            <w:tcW w:w="1227" w:type="dxa"/>
          </w:tcPr>
          <w:p w14:paraId="46F7E850" w14:textId="77777777" w:rsidR="00312D44" w:rsidRPr="00C83C08" w:rsidRDefault="00312D44" w:rsidP="00312D44">
            <w:pPr>
              <w:rPr>
                <w:rFonts w:ascii="Cambria" w:eastAsia="Times New Roman" w:hAnsi="Cambria" w:cs="Times New Roman"/>
              </w:rPr>
            </w:pPr>
            <w:r w:rsidRPr="00C83C08">
              <w:rPr>
                <w:rFonts w:ascii="Cambria" w:eastAsia="Times New Roman" w:hAnsi="Cambria" w:cs="Times New Roman"/>
              </w:rPr>
              <w:t>131.13068</w:t>
            </w:r>
          </w:p>
          <w:p w14:paraId="2F982DBD" w14:textId="77777777" w:rsidR="00312D44" w:rsidRPr="00C83C08" w:rsidRDefault="00312D44" w:rsidP="00312D44">
            <w:pPr>
              <w:pStyle w:val="ListParagraph"/>
              <w:ind w:left="0"/>
              <w:rPr>
                <w:rFonts w:ascii="Cambria" w:hAnsi="Cambria"/>
              </w:rPr>
            </w:pPr>
          </w:p>
        </w:tc>
      </w:tr>
      <w:tr w:rsidR="00312D44" w14:paraId="6F184688" w14:textId="77777777" w:rsidTr="004621A5">
        <w:tc>
          <w:tcPr>
            <w:tcW w:w="1083" w:type="dxa"/>
          </w:tcPr>
          <w:p w14:paraId="5EE44198" w14:textId="77777777" w:rsidR="00312D44" w:rsidRPr="00802659" w:rsidRDefault="00312D44" w:rsidP="00312D44">
            <w:pPr>
              <w:pStyle w:val="ListParagraph"/>
              <w:ind w:left="0"/>
              <w:rPr>
                <w:b/>
              </w:rPr>
            </w:pPr>
            <w:r w:rsidRPr="00802659">
              <w:rPr>
                <w:b/>
              </w:rPr>
              <w:t>Cluster2</w:t>
            </w:r>
          </w:p>
        </w:tc>
        <w:tc>
          <w:tcPr>
            <w:tcW w:w="1329" w:type="dxa"/>
          </w:tcPr>
          <w:p w14:paraId="75B55655" w14:textId="77777777" w:rsidR="00312D44" w:rsidRPr="00C83C08" w:rsidRDefault="00312D44" w:rsidP="00312D44">
            <w:pPr>
              <w:pStyle w:val="ListParagraph"/>
              <w:ind w:left="0"/>
              <w:rPr>
                <w:rFonts w:ascii="Cambria" w:hAnsi="Cambria"/>
              </w:rPr>
            </w:pPr>
            <w:r w:rsidRPr="00C83C08">
              <w:rPr>
                <w:rFonts w:ascii="Cambria" w:hAnsi="Cambria"/>
              </w:rPr>
              <w:t>114.71191</w:t>
            </w:r>
          </w:p>
        </w:tc>
        <w:tc>
          <w:tcPr>
            <w:tcW w:w="1336" w:type="dxa"/>
          </w:tcPr>
          <w:p w14:paraId="48BDED38" w14:textId="77777777" w:rsidR="00312D44" w:rsidRPr="00C83C08" w:rsidRDefault="00312D44" w:rsidP="00312D44">
            <w:pPr>
              <w:pStyle w:val="ListParagraph"/>
              <w:ind w:left="0"/>
              <w:rPr>
                <w:rFonts w:ascii="Cambria" w:hAnsi="Cambria"/>
              </w:rPr>
            </w:pPr>
            <w:r w:rsidRPr="00C83C08">
              <w:rPr>
                <w:rFonts w:ascii="Cambria" w:hAnsi="Cambria"/>
              </w:rPr>
              <w:t>102.95795</w:t>
            </w:r>
          </w:p>
        </w:tc>
        <w:tc>
          <w:tcPr>
            <w:tcW w:w="1329" w:type="dxa"/>
          </w:tcPr>
          <w:p w14:paraId="39425E60" w14:textId="77777777" w:rsidR="004621A5" w:rsidRPr="004621A5" w:rsidRDefault="004621A5" w:rsidP="004621A5">
            <w:pPr>
              <w:rPr>
                <w:rFonts w:ascii="Cambria" w:eastAsia="Times New Roman" w:hAnsi="Cambria" w:cs="Times New Roman"/>
              </w:rPr>
            </w:pPr>
            <w:r w:rsidRPr="004621A5">
              <w:rPr>
                <w:rFonts w:ascii="Cambria" w:eastAsia="Times New Roman" w:hAnsi="Cambria" w:cs="Times New Roman"/>
              </w:rPr>
              <w:t>112.14154</w:t>
            </w:r>
          </w:p>
          <w:p w14:paraId="422B6B55" w14:textId="77777777" w:rsidR="00312D44" w:rsidRPr="00C83C08" w:rsidRDefault="00312D44" w:rsidP="00312D44">
            <w:pPr>
              <w:pStyle w:val="ListParagraph"/>
              <w:ind w:left="0"/>
              <w:rPr>
                <w:rFonts w:ascii="Cambria" w:hAnsi="Cambria"/>
              </w:rPr>
            </w:pPr>
          </w:p>
        </w:tc>
        <w:tc>
          <w:tcPr>
            <w:tcW w:w="1329" w:type="dxa"/>
          </w:tcPr>
          <w:p w14:paraId="16C16948" w14:textId="77777777" w:rsidR="00312D44" w:rsidRPr="00C83C08" w:rsidRDefault="004621A5" w:rsidP="00312D44">
            <w:pPr>
              <w:pStyle w:val="ListParagraph"/>
              <w:ind w:left="0"/>
              <w:rPr>
                <w:rFonts w:ascii="Cambria" w:hAnsi="Cambria"/>
              </w:rPr>
            </w:pPr>
            <w:r w:rsidRPr="00C83C08">
              <w:rPr>
                <w:rFonts w:ascii="Cambria" w:hAnsi="Cambria"/>
              </w:rPr>
              <w:t>95.15947</w:t>
            </w:r>
          </w:p>
        </w:tc>
        <w:tc>
          <w:tcPr>
            <w:tcW w:w="1227" w:type="dxa"/>
          </w:tcPr>
          <w:p w14:paraId="14F0BAFD" w14:textId="77777777" w:rsidR="004621A5" w:rsidRPr="004621A5" w:rsidRDefault="004621A5" w:rsidP="004621A5">
            <w:pPr>
              <w:rPr>
                <w:rFonts w:ascii="Cambria" w:eastAsia="Times New Roman" w:hAnsi="Cambria" w:cs="Times New Roman"/>
              </w:rPr>
            </w:pPr>
            <w:r w:rsidRPr="004621A5">
              <w:rPr>
                <w:rFonts w:ascii="Cambria" w:eastAsia="Times New Roman" w:hAnsi="Cambria" w:cs="Times New Roman"/>
              </w:rPr>
              <w:t>93.84657</w:t>
            </w:r>
          </w:p>
          <w:p w14:paraId="7242287D" w14:textId="77777777" w:rsidR="00312D44" w:rsidRPr="00C83C08" w:rsidRDefault="00312D44" w:rsidP="00312D44">
            <w:pPr>
              <w:pStyle w:val="ListParagraph"/>
              <w:ind w:left="0"/>
              <w:rPr>
                <w:rFonts w:ascii="Cambria" w:hAnsi="Cambria"/>
              </w:rPr>
            </w:pPr>
          </w:p>
        </w:tc>
      </w:tr>
      <w:tr w:rsidR="00312D44" w14:paraId="114CBE27" w14:textId="77777777" w:rsidTr="004621A5">
        <w:tc>
          <w:tcPr>
            <w:tcW w:w="1083" w:type="dxa"/>
          </w:tcPr>
          <w:p w14:paraId="1156CAD1" w14:textId="77777777" w:rsidR="00312D44" w:rsidRPr="00802659" w:rsidRDefault="004621A5" w:rsidP="00312D44">
            <w:pPr>
              <w:pStyle w:val="ListParagraph"/>
              <w:ind w:left="0"/>
              <w:rPr>
                <w:b/>
              </w:rPr>
            </w:pPr>
            <w:r w:rsidRPr="00802659">
              <w:rPr>
                <w:b/>
              </w:rPr>
              <w:t>Cluster3</w:t>
            </w:r>
          </w:p>
        </w:tc>
        <w:tc>
          <w:tcPr>
            <w:tcW w:w="1329" w:type="dxa"/>
          </w:tcPr>
          <w:p w14:paraId="49AF6DB2" w14:textId="77777777" w:rsidR="00312D44" w:rsidRPr="00C83C08" w:rsidRDefault="004621A5" w:rsidP="00312D44">
            <w:pPr>
              <w:pStyle w:val="ListParagraph"/>
              <w:ind w:left="0"/>
              <w:rPr>
                <w:rFonts w:ascii="Cambria" w:hAnsi="Cambria"/>
              </w:rPr>
            </w:pPr>
            <w:r w:rsidRPr="00C83C08">
              <w:rPr>
                <w:rFonts w:ascii="Cambria" w:hAnsi="Cambria"/>
              </w:rPr>
              <w:t>129.12724</w:t>
            </w:r>
          </w:p>
        </w:tc>
        <w:tc>
          <w:tcPr>
            <w:tcW w:w="1336" w:type="dxa"/>
          </w:tcPr>
          <w:p w14:paraId="6A102139" w14:textId="77777777" w:rsidR="00312D44" w:rsidRPr="00C83C08" w:rsidRDefault="004621A5" w:rsidP="00312D44">
            <w:pPr>
              <w:pStyle w:val="ListParagraph"/>
              <w:ind w:left="0"/>
              <w:rPr>
                <w:rFonts w:ascii="Cambria" w:hAnsi="Cambria"/>
              </w:rPr>
            </w:pPr>
            <w:r w:rsidRPr="00C83C08">
              <w:rPr>
                <w:rFonts w:ascii="Cambria" w:hAnsi="Cambria"/>
              </w:rPr>
              <w:t>118.28160</w:t>
            </w:r>
          </w:p>
        </w:tc>
        <w:tc>
          <w:tcPr>
            <w:tcW w:w="1329" w:type="dxa"/>
          </w:tcPr>
          <w:p w14:paraId="07D78690" w14:textId="77777777" w:rsidR="00312D44" w:rsidRPr="00C83C08" w:rsidRDefault="004621A5" w:rsidP="00312D44">
            <w:pPr>
              <w:pStyle w:val="ListParagraph"/>
              <w:ind w:left="0"/>
              <w:rPr>
                <w:rFonts w:ascii="Cambria" w:hAnsi="Cambria"/>
              </w:rPr>
            </w:pPr>
            <w:r w:rsidRPr="00C83C08">
              <w:rPr>
                <w:rFonts w:ascii="Cambria" w:hAnsi="Cambria"/>
              </w:rPr>
              <w:t>117.18714</w:t>
            </w:r>
          </w:p>
        </w:tc>
        <w:tc>
          <w:tcPr>
            <w:tcW w:w="1329" w:type="dxa"/>
          </w:tcPr>
          <w:p w14:paraId="725209A4" w14:textId="77777777" w:rsidR="00312D44" w:rsidRPr="00C83C08" w:rsidRDefault="004621A5" w:rsidP="00312D44">
            <w:pPr>
              <w:pStyle w:val="ListParagraph"/>
              <w:ind w:left="0"/>
              <w:rPr>
                <w:rFonts w:ascii="Cambria" w:hAnsi="Cambria"/>
              </w:rPr>
            </w:pPr>
            <w:r w:rsidRPr="00C83C08">
              <w:rPr>
                <w:rFonts w:ascii="Cambria" w:hAnsi="Cambria"/>
              </w:rPr>
              <w:t>97.55066</w:t>
            </w:r>
          </w:p>
        </w:tc>
        <w:tc>
          <w:tcPr>
            <w:tcW w:w="1227" w:type="dxa"/>
          </w:tcPr>
          <w:p w14:paraId="5048D5C8" w14:textId="77777777" w:rsidR="004621A5" w:rsidRPr="004621A5" w:rsidRDefault="004621A5" w:rsidP="004621A5">
            <w:pPr>
              <w:rPr>
                <w:rFonts w:ascii="Cambria" w:eastAsia="Times New Roman" w:hAnsi="Cambria" w:cs="Times New Roman"/>
              </w:rPr>
            </w:pPr>
            <w:r w:rsidRPr="004621A5">
              <w:rPr>
                <w:rFonts w:ascii="Cambria" w:eastAsia="Times New Roman" w:hAnsi="Cambria" w:cs="Times New Roman"/>
              </w:rPr>
              <w:t>113.80135</w:t>
            </w:r>
          </w:p>
          <w:p w14:paraId="153E4794" w14:textId="77777777" w:rsidR="00312D44" w:rsidRPr="00C83C08" w:rsidRDefault="00312D44" w:rsidP="00312D44">
            <w:pPr>
              <w:pStyle w:val="ListParagraph"/>
              <w:ind w:left="0"/>
              <w:rPr>
                <w:rFonts w:ascii="Cambria" w:hAnsi="Cambria"/>
              </w:rPr>
            </w:pPr>
          </w:p>
        </w:tc>
      </w:tr>
      <w:tr w:rsidR="00312D44" w14:paraId="22DFF12D" w14:textId="77777777" w:rsidTr="004621A5">
        <w:tc>
          <w:tcPr>
            <w:tcW w:w="1083" w:type="dxa"/>
          </w:tcPr>
          <w:p w14:paraId="48279949" w14:textId="77777777" w:rsidR="00312D44" w:rsidRPr="00802659" w:rsidRDefault="004621A5" w:rsidP="00312D44">
            <w:pPr>
              <w:pStyle w:val="ListParagraph"/>
              <w:ind w:left="0"/>
              <w:rPr>
                <w:b/>
              </w:rPr>
            </w:pPr>
            <w:r w:rsidRPr="00802659">
              <w:rPr>
                <w:b/>
              </w:rPr>
              <w:t>Cluster4</w:t>
            </w:r>
          </w:p>
        </w:tc>
        <w:tc>
          <w:tcPr>
            <w:tcW w:w="1329" w:type="dxa"/>
          </w:tcPr>
          <w:p w14:paraId="32306B6C" w14:textId="77777777" w:rsidR="00312D44" w:rsidRPr="00C83C08" w:rsidRDefault="004621A5" w:rsidP="00312D44">
            <w:pPr>
              <w:pStyle w:val="ListParagraph"/>
              <w:ind w:left="0"/>
              <w:rPr>
                <w:rFonts w:ascii="Cambria" w:hAnsi="Cambria"/>
              </w:rPr>
            </w:pPr>
            <w:r w:rsidRPr="00C83C08">
              <w:rPr>
                <w:rFonts w:ascii="Cambria" w:hAnsi="Cambria"/>
              </w:rPr>
              <w:t>115.90357</w:t>
            </w:r>
          </w:p>
        </w:tc>
        <w:tc>
          <w:tcPr>
            <w:tcW w:w="1336" w:type="dxa"/>
          </w:tcPr>
          <w:p w14:paraId="0695E947" w14:textId="77777777" w:rsidR="00312D44" w:rsidRPr="00C83C08" w:rsidRDefault="004621A5" w:rsidP="00312D44">
            <w:pPr>
              <w:pStyle w:val="ListParagraph"/>
              <w:ind w:left="0"/>
              <w:rPr>
                <w:rFonts w:ascii="Cambria" w:hAnsi="Cambria"/>
              </w:rPr>
            </w:pPr>
            <w:r w:rsidRPr="00C83C08">
              <w:rPr>
                <w:rFonts w:ascii="Cambria" w:hAnsi="Cambria"/>
              </w:rPr>
              <w:t>111.63613</w:t>
            </w:r>
          </w:p>
        </w:tc>
        <w:tc>
          <w:tcPr>
            <w:tcW w:w="1329" w:type="dxa"/>
          </w:tcPr>
          <w:p w14:paraId="4022F081" w14:textId="77777777" w:rsidR="00312D44" w:rsidRPr="00C83C08" w:rsidRDefault="004621A5" w:rsidP="00312D44">
            <w:pPr>
              <w:pStyle w:val="ListParagraph"/>
              <w:ind w:left="0"/>
              <w:rPr>
                <w:rFonts w:ascii="Cambria" w:hAnsi="Cambria"/>
              </w:rPr>
            </w:pPr>
            <w:r w:rsidRPr="00C83C08">
              <w:rPr>
                <w:rFonts w:ascii="Cambria" w:hAnsi="Cambria"/>
              </w:rPr>
              <w:t>138.91796</w:t>
            </w:r>
          </w:p>
        </w:tc>
        <w:tc>
          <w:tcPr>
            <w:tcW w:w="1329" w:type="dxa"/>
          </w:tcPr>
          <w:p w14:paraId="1771690C" w14:textId="77777777" w:rsidR="00312D44" w:rsidRPr="00C83C08" w:rsidRDefault="004621A5" w:rsidP="00312D44">
            <w:pPr>
              <w:pStyle w:val="ListParagraph"/>
              <w:ind w:left="0"/>
              <w:rPr>
                <w:rFonts w:ascii="Cambria" w:hAnsi="Cambria"/>
              </w:rPr>
            </w:pPr>
            <w:r w:rsidRPr="00C83C08">
              <w:rPr>
                <w:rFonts w:ascii="Cambria" w:hAnsi="Cambria"/>
              </w:rPr>
              <w:t>122.28279</w:t>
            </w:r>
          </w:p>
        </w:tc>
        <w:tc>
          <w:tcPr>
            <w:tcW w:w="1227" w:type="dxa"/>
          </w:tcPr>
          <w:p w14:paraId="74D79F36" w14:textId="77777777" w:rsidR="004621A5" w:rsidRPr="004621A5" w:rsidRDefault="004621A5" w:rsidP="004621A5">
            <w:pPr>
              <w:rPr>
                <w:rFonts w:ascii="Cambria" w:eastAsia="Times New Roman" w:hAnsi="Cambria" w:cs="Times New Roman"/>
              </w:rPr>
            </w:pPr>
            <w:r w:rsidRPr="004621A5">
              <w:rPr>
                <w:rFonts w:ascii="Cambria" w:eastAsia="Times New Roman" w:hAnsi="Cambria" w:cs="Times New Roman"/>
              </w:rPr>
              <w:t>112.76867</w:t>
            </w:r>
          </w:p>
          <w:p w14:paraId="0F03E11E" w14:textId="77777777" w:rsidR="00312D44" w:rsidRPr="00C83C08" w:rsidRDefault="00312D44" w:rsidP="00312D44">
            <w:pPr>
              <w:pStyle w:val="ListParagraph"/>
              <w:ind w:left="0"/>
              <w:rPr>
                <w:rFonts w:ascii="Cambria" w:hAnsi="Cambria"/>
              </w:rPr>
            </w:pPr>
          </w:p>
        </w:tc>
      </w:tr>
      <w:tr w:rsidR="00312D44" w14:paraId="4C7E8EAC" w14:textId="77777777" w:rsidTr="004621A5">
        <w:tc>
          <w:tcPr>
            <w:tcW w:w="1083" w:type="dxa"/>
          </w:tcPr>
          <w:p w14:paraId="04340472" w14:textId="77777777" w:rsidR="00312D44" w:rsidRPr="00802659" w:rsidRDefault="004621A5" w:rsidP="00312D44">
            <w:pPr>
              <w:pStyle w:val="ListParagraph"/>
              <w:ind w:left="0"/>
              <w:rPr>
                <w:b/>
              </w:rPr>
            </w:pPr>
            <w:r w:rsidRPr="00802659">
              <w:rPr>
                <w:b/>
              </w:rPr>
              <w:t>Cluster5</w:t>
            </w:r>
          </w:p>
        </w:tc>
        <w:tc>
          <w:tcPr>
            <w:tcW w:w="1329" w:type="dxa"/>
          </w:tcPr>
          <w:p w14:paraId="5A9B4CA0" w14:textId="77777777" w:rsidR="00312D44" w:rsidRPr="00C83C08" w:rsidRDefault="004621A5" w:rsidP="00312D44">
            <w:pPr>
              <w:pStyle w:val="ListParagraph"/>
              <w:ind w:left="0"/>
              <w:rPr>
                <w:rFonts w:ascii="Cambria" w:hAnsi="Cambria"/>
              </w:rPr>
            </w:pPr>
            <w:r w:rsidRPr="00C83C08">
              <w:rPr>
                <w:rFonts w:ascii="Cambria" w:hAnsi="Cambria"/>
              </w:rPr>
              <w:t>100.02959</w:t>
            </w:r>
          </w:p>
        </w:tc>
        <w:tc>
          <w:tcPr>
            <w:tcW w:w="1336" w:type="dxa"/>
          </w:tcPr>
          <w:p w14:paraId="12D76D58" w14:textId="77777777" w:rsidR="00312D44" w:rsidRPr="00C83C08" w:rsidRDefault="004621A5" w:rsidP="00312D44">
            <w:pPr>
              <w:pStyle w:val="ListParagraph"/>
              <w:ind w:left="0"/>
              <w:rPr>
                <w:rFonts w:ascii="Cambria" w:hAnsi="Cambria"/>
              </w:rPr>
            </w:pPr>
            <w:r w:rsidRPr="00C83C08">
              <w:rPr>
                <w:rFonts w:ascii="Cambria" w:hAnsi="Cambria"/>
              </w:rPr>
              <w:t>107.48233</w:t>
            </w:r>
          </w:p>
        </w:tc>
        <w:tc>
          <w:tcPr>
            <w:tcW w:w="1329" w:type="dxa"/>
          </w:tcPr>
          <w:p w14:paraId="6D8A8CED" w14:textId="77777777" w:rsidR="00312D44" w:rsidRPr="00C83C08" w:rsidRDefault="004621A5" w:rsidP="00312D44">
            <w:pPr>
              <w:pStyle w:val="ListParagraph"/>
              <w:ind w:left="0"/>
              <w:rPr>
                <w:rFonts w:ascii="Cambria" w:hAnsi="Cambria"/>
              </w:rPr>
            </w:pPr>
            <w:r w:rsidRPr="00C83C08">
              <w:rPr>
                <w:rFonts w:ascii="Cambria" w:hAnsi="Cambria"/>
              </w:rPr>
              <w:t>92.11272</w:t>
            </w:r>
          </w:p>
        </w:tc>
        <w:tc>
          <w:tcPr>
            <w:tcW w:w="1329" w:type="dxa"/>
          </w:tcPr>
          <w:p w14:paraId="774D56A2" w14:textId="77777777" w:rsidR="00312D44" w:rsidRPr="00C83C08" w:rsidRDefault="004621A5" w:rsidP="00312D44">
            <w:pPr>
              <w:pStyle w:val="ListParagraph"/>
              <w:ind w:left="0"/>
              <w:rPr>
                <w:rFonts w:ascii="Cambria" w:hAnsi="Cambria"/>
              </w:rPr>
            </w:pPr>
            <w:r w:rsidRPr="00C83C08">
              <w:rPr>
                <w:rFonts w:ascii="Cambria" w:hAnsi="Cambria"/>
              </w:rPr>
              <w:t>116.41592</w:t>
            </w:r>
          </w:p>
        </w:tc>
        <w:tc>
          <w:tcPr>
            <w:tcW w:w="1227" w:type="dxa"/>
          </w:tcPr>
          <w:p w14:paraId="6D016C7A" w14:textId="77777777" w:rsidR="004621A5" w:rsidRPr="004621A5" w:rsidRDefault="004621A5" w:rsidP="004621A5">
            <w:pPr>
              <w:rPr>
                <w:rFonts w:ascii="Cambria" w:eastAsia="Times New Roman" w:hAnsi="Cambria" w:cs="Times New Roman"/>
              </w:rPr>
            </w:pPr>
            <w:r w:rsidRPr="004621A5">
              <w:rPr>
                <w:rFonts w:ascii="Cambria" w:eastAsia="Times New Roman" w:hAnsi="Cambria" w:cs="Times New Roman"/>
              </w:rPr>
              <w:t>114.40066</w:t>
            </w:r>
          </w:p>
          <w:p w14:paraId="6AAB6640" w14:textId="77777777" w:rsidR="00312D44" w:rsidRPr="00C83C08" w:rsidRDefault="00312D44" w:rsidP="00312D44">
            <w:pPr>
              <w:pStyle w:val="ListParagraph"/>
              <w:ind w:left="0"/>
              <w:rPr>
                <w:rFonts w:ascii="Cambria" w:hAnsi="Cambria"/>
              </w:rPr>
            </w:pPr>
          </w:p>
        </w:tc>
      </w:tr>
      <w:tr w:rsidR="00312D44" w14:paraId="32C3CE33" w14:textId="77777777" w:rsidTr="004621A5">
        <w:tc>
          <w:tcPr>
            <w:tcW w:w="1083" w:type="dxa"/>
          </w:tcPr>
          <w:p w14:paraId="2E344C21" w14:textId="77777777" w:rsidR="00312D44" w:rsidRPr="00802659" w:rsidRDefault="004621A5" w:rsidP="00312D44">
            <w:pPr>
              <w:pStyle w:val="ListParagraph"/>
              <w:ind w:left="0"/>
              <w:rPr>
                <w:b/>
              </w:rPr>
            </w:pPr>
            <w:r w:rsidRPr="00802659">
              <w:rPr>
                <w:b/>
              </w:rPr>
              <w:t>Cluster6</w:t>
            </w:r>
          </w:p>
        </w:tc>
        <w:tc>
          <w:tcPr>
            <w:tcW w:w="1329" w:type="dxa"/>
          </w:tcPr>
          <w:p w14:paraId="27595A31" w14:textId="77777777" w:rsidR="004621A5" w:rsidRPr="004621A5" w:rsidRDefault="004621A5" w:rsidP="004621A5">
            <w:pPr>
              <w:rPr>
                <w:rFonts w:ascii="Cambria" w:eastAsia="Times New Roman" w:hAnsi="Cambria" w:cs="Times New Roman"/>
              </w:rPr>
            </w:pPr>
            <w:r w:rsidRPr="004621A5">
              <w:rPr>
                <w:rFonts w:ascii="Cambria" w:eastAsia="Times New Roman" w:hAnsi="Cambria" w:cs="Times New Roman"/>
              </w:rPr>
              <w:t>102.93000</w:t>
            </w:r>
          </w:p>
          <w:p w14:paraId="29E5D93A" w14:textId="77777777" w:rsidR="00312D44" w:rsidRPr="00C83C08" w:rsidRDefault="00312D44" w:rsidP="00312D44">
            <w:pPr>
              <w:pStyle w:val="ListParagraph"/>
              <w:ind w:left="0"/>
              <w:rPr>
                <w:rFonts w:ascii="Cambria" w:hAnsi="Cambria"/>
              </w:rPr>
            </w:pPr>
          </w:p>
        </w:tc>
        <w:tc>
          <w:tcPr>
            <w:tcW w:w="1336" w:type="dxa"/>
          </w:tcPr>
          <w:p w14:paraId="71CB4E39" w14:textId="77777777" w:rsidR="00312D44" w:rsidRPr="00C83C08" w:rsidRDefault="004621A5" w:rsidP="00312D44">
            <w:pPr>
              <w:pStyle w:val="ListParagraph"/>
              <w:ind w:left="0"/>
              <w:rPr>
                <w:rFonts w:ascii="Cambria" w:hAnsi="Cambria"/>
              </w:rPr>
            </w:pPr>
            <w:r w:rsidRPr="00C83C08">
              <w:rPr>
                <w:rFonts w:ascii="Cambria" w:hAnsi="Cambria"/>
              </w:rPr>
              <w:t>102.95874</w:t>
            </w:r>
          </w:p>
        </w:tc>
        <w:tc>
          <w:tcPr>
            <w:tcW w:w="1329" w:type="dxa"/>
          </w:tcPr>
          <w:p w14:paraId="1F84DDD7" w14:textId="77777777" w:rsidR="004621A5" w:rsidRPr="004621A5" w:rsidRDefault="004621A5" w:rsidP="004621A5">
            <w:pPr>
              <w:rPr>
                <w:rFonts w:ascii="Cambria" w:eastAsia="Times New Roman" w:hAnsi="Cambria" w:cs="Times New Roman"/>
              </w:rPr>
            </w:pPr>
            <w:r w:rsidRPr="004621A5">
              <w:rPr>
                <w:rFonts w:ascii="Cambria" w:eastAsia="Times New Roman" w:hAnsi="Cambria" w:cs="Times New Roman"/>
              </w:rPr>
              <w:t>119.27416</w:t>
            </w:r>
          </w:p>
          <w:p w14:paraId="473F41C5" w14:textId="77777777" w:rsidR="00312D44" w:rsidRPr="00C83C08" w:rsidRDefault="00312D44" w:rsidP="00312D44">
            <w:pPr>
              <w:pStyle w:val="ListParagraph"/>
              <w:ind w:left="0"/>
              <w:rPr>
                <w:rFonts w:ascii="Cambria" w:hAnsi="Cambria"/>
              </w:rPr>
            </w:pPr>
          </w:p>
        </w:tc>
        <w:tc>
          <w:tcPr>
            <w:tcW w:w="1329" w:type="dxa"/>
          </w:tcPr>
          <w:p w14:paraId="5BEDAC66" w14:textId="77777777" w:rsidR="00C83C08" w:rsidRPr="00C83C08" w:rsidRDefault="00C83C08" w:rsidP="00C83C08">
            <w:pPr>
              <w:rPr>
                <w:rFonts w:ascii="Cambria" w:eastAsia="Times New Roman" w:hAnsi="Cambria" w:cs="Times New Roman"/>
              </w:rPr>
            </w:pPr>
            <w:r w:rsidRPr="00C83C08">
              <w:rPr>
                <w:rFonts w:ascii="Cambria" w:eastAsia="Times New Roman" w:hAnsi="Cambria" w:cs="Times New Roman"/>
              </w:rPr>
              <w:t>105.36514</w:t>
            </w:r>
          </w:p>
          <w:p w14:paraId="60CAF30A" w14:textId="77777777" w:rsidR="00312D44" w:rsidRPr="00C83C08" w:rsidRDefault="00312D44" w:rsidP="00312D44">
            <w:pPr>
              <w:pStyle w:val="ListParagraph"/>
              <w:ind w:left="0"/>
              <w:rPr>
                <w:rFonts w:ascii="Cambria" w:hAnsi="Cambria"/>
              </w:rPr>
            </w:pPr>
          </w:p>
        </w:tc>
        <w:tc>
          <w:tcPr>
            <w:tcW w:w="1227" w:type="dxa"/>
          </w:tcPr>
          <w:p w14:paraId="5EDB5A1A" w14:textId="77777777" w:rsidR="00C83C08" w:rsidRPr="00C83C08" w:rsidRDefault="00C83C08" w:rsidP="00C83C08">
            <w:pPr>
              <w:rPr>
                <w:rFonts w:ascii="Cambria" w:eastAsia="Times New Roman" w:hAnsi="Cambria" w:cs="Times New Roman"/>
              </w:rPr>
            </w:pPr>
            <w:r w:rsidRPr="00C83C08">
              <w:rPr>
                <w:rFonts w:ascii="Cambria" w:eastAsia="Times New Roman" w:hAnsi="Cambria" w:cs="Times New Roman"/>
              </w:rPr>
              <w:t>122.55327</w:t>
            </w:r>
          </w:p>
          <w:p w14:paraId="64DAA39E" w14:textId="77777777" w:rsidR="00312D44" w:rsidRPr="00C83C08" w:rsidRDefault="00312D44" w:rsidP="00312D44">
            <w:pPr>
              <w:pStyle w:val="ListParagraph"/>
              <w:ind w:left="0"/>
              <w:rPr>
                <w:rFonts w:ascii="Cambria" w:hAnsi="Cambria"/>
              </w:rPr>
            </w:pPr>
          </w:p>
        </w:tc>
      </w:tr>
      <w:tr w:rsidR="00312D44" w14:paraId="43415BE7" w14:textId="77777777" w:rsidTr="00C83C08">
        <w:trPr>
          <w:trHeight w:val="539"/>
        </w:trPr>
        <w:tc>
          <w:tcPr>
            <w:tcW w:w="1083" w:type="dxa"/>
          </w:tcPr>
          <w:p w14:paraId="1CCA404A" w14:textId="77777777" w:rsidR="00312D44" w:rsidRPr="00802659" w:rsidRDefault="004621A5" w:rsidP="00312D44">
            <w:pPr>
              <w:pStyle w:val="ListParagraph"/>
              <w:ind w:left="0"/>
              <w:rPr>
                <w:b/>
              </w:rPr>
            </w:pPr>
            <w:r w:rsidRPr="00802659">
              <w:rPr>
                <w:b/>
              </w:rPr>
              <w:t>Cluster7</w:t>
            </w:r>
          </w:p>
        </w:tc>
        <w:tc>
          <w:tcPr>
            <w:tcW w:w="1329" w:type="dxa"/>
          </w:tcPr>
          <w:p w14:paraId="16110E7C" w14:textId="7BA2C6B4" w:rsidR="00312D44" w:rsidRPr="00802659" w:rsidRDefault="00C83C08" w:rsidP="00C83C08">
            <w:pPr>
              <w:rPr>
                <w:rFonts w:ascii="Cambria" w:eastAsia="Times New Roman" w:hAnsi="Cambria" w:cs="Times New Roman"/>
                <w:b/>
              </w:rPr>
            </w:pPr>
            <w:r w:rsidRPr="00C83C08">
              <w:rPr>
                <w:rFonts w:ascii="Cambria" w:eastAsia="Times New Roman" w:hAnsi="Cambria" w:cs="Times New Roman"/>
                <w:b/>
              </w:rPr>
              <w:t>89.66607</w:t>
            </w:r>
          </w:p>
        </w:tc>
        <w:tc>
          <w:tcPr>
            <w:tcW w:w="1336" w:type="dxa"/>
          </w:tcPr>
          <w:p w14:paraId="28F5F9B7" w14:textId="77777777" w:rsidR="00C83C08" w:rsidRPr="00C83C08" w:rsidRDefault="00C83C08" w:rsidP="00C83C08">
            <w:pPr>
              <w:rPr>
                <w:rFonts w:ascii="Cambria" w:eastAsia="Times New Roman" w:hAnsi="Cambria" w:cs="Times New Roman"/>
              </w:rPr>
            </w:pPr>
            <w:r w:rsidRPr="00C83C08">
              <w:rPr>
                <w:rFonts w:ascii="Cambria" w:eastAsia="Times New Roman" w:hAnsi="Cambria" w:cs="Times New Roman"/>
              </w:rPr>
              <w:t>118.30523</w:t>
            </w:r>
          </w:p>
          <w:p w14:paraId="276555FC" w14:textId="77777777" w:rsidR="00312D44" w:rsidRPr="00C83C08" w:rsidRDefault="00312D44" w:rsidP="00312D44">
            <w:pPr>
              <w:pStyle w:val="ListParagraph"/>
              <w:ind w:left="0"/>
              <w:rPr>
                <w:rFonts w:ascii="Cambria" w:hAnsi="Cambria"/>
              </w:rPr>
            </w:pPr>
          </w:p>
        </w:tc>
        <w:tc>
          <w:tcPr>
            <w:tcW w:w="1329" w:type="dxa"/>
          </w:tcPr>
          <w:p w14:paraId="75A05B17" w14:textId="053EBEBF" w:rsidR="00312D44" w:rsidRPr="00C83C08" w:rsidRDefault="00C83C08" w:rsidP="00312D44">
            <w:pPr>
              <w:pStyle w:val="ListParagraph"/>
              <w:ind w:left="0"/>
              <w:rPr>
                <w:rFonts w:ascii="Cambria" w:hAnsi="Cambria"/>
              </w:rPr>
            </w:pPr>
            <w:r w:rsidRPr="00C83C08">
              <w:rPr>
                <w:rFonts w:ascii="Cambria" w:hAnsi="Cambria"/>
              </w:rPr>
              <w:t>118.43308</w:t>
            </w:r>
          </w:p>
        </w:tc>
        <w:tc>
          <w:tcPr>
            <w:tcW w:w="1329" w:type="dxa"/>
          </w:tcPr>
          <w:p w14:paraId="23D38A8D" w14:textId="65219942" w:rsidR="00312D44" w:rsidRPr="00C83C08" w:rsidRDefault="00C83C08" w:rsidP="00312D44">
            <w:pPr>
              <w:pStyle w:val="ListParagraph"/>
              <w:ind w:left="0"/>
              <w:rPr>
                <w:rFonts w:ascii="Cambria" w:hAnsi="Cambria"/>
              </w:rPr>
            </w:pPr>
            <w:r w:rsidRPr="00C83C08">
              <w:rPr>
                <w:rFonts w:ascii="Cambria" w:hAnsi="Cambria"/>
              </w:rPr>
              <w:t>105.96982</w:t>
            </w:r>
          </w:p>
        </w:tc>
        <w:tc>
          <w:tcPr>
            <w:tcW w:w="1227" w:type="dxa"/>
          </w:tcPr>
          <w:p w14:paraId="0B2657F6" w14:textId="77777777" w:rsidR="00C83C08" w:rsidRPr="00C83C08" w:rsidRDefault="00C83C08" w:rsidP="00C83C08">
            <w:pPr>
              <w:rPr>
                <w:rFonts w:ascii="Cambria" w:eastAsia="Times New Roman" w:hAnsi="Cambria" w:cs="Times New Roman"/>
              </w:rPr>
            </w:pPr>
            <w:r w:rsidRPr="00C83C08">
              <w:rPr>
                <w:rFonts w:ascii="Cambria" w:eastAsia="Times New Roman" w:hAnsi="Cambria" w:cs="Times New Roman"/>
              </w:rPr>
              <w:t>99.67516</w:t>
            </w:r>
          </w:p>
          <w:p w14:paraId="05770D2E" w14:textId="77777777" w:rsidR="00312D44" w:rsidRPr="00C83C08" w:rsidRDefault="00312D44" w:rsidP="00312D44">
            <w:pPr>
              <w:pStyle w:val="ListParagraph"/>
              <w:ind w:left="0"/>
              <w:rPr>
                <w:rFonts w:ascii="Cambria" w:hAnsi="Cambria"/>
              </w:rPr>
            </w:pPr>
          </w:p>
        </w:tc>
      </w:tr>
      <w:tr w:rsidR="004621A5" w14:paraId="3F678E8D" w14:textId="77777777" w:rsidTr="004621A5">
        <w:tc>
          <w:tcPr>
            <w:tcW w:w="1083" w:type="dxa"/>
          </w:tcPr>
          <w:p w14:paraId="3D6F7D9E" w14:textId="77777777" w:rsidR="004621A5" w:rsidRPr="00802659" w:rsidRDefault="004621A5" w:rsidP="00532FB5">
            <w:pPr>
              <w:pStyle w:val="ListParagraph"/>
              <w:ind w:left="0"/>
              <w:rPr>
                <w:b/>
              </w:rPr>
            </w:pPr>
            <w:r w:rsidRPr="00802659">
              <w:rPr>
                <w:b/>
              </w:rPr>
              <w:t>Cluster8</w:t>
            </w:r>
          </w:p>
        </w:tc>
        <w:tc>
          <w:tcPr>
            <w:tcW w:w="1329" w:type="dxa"/>
          </w:tcPr>
          <w:p w14:paraId="208B9424" w14:textId="77777777" w:rsidR="00C83C08" w:rsidRPr="00C83C08" w:rsidRDefault="00C83C08" w:rsidP="00C83C08">
            <w:pPr>
              <w:rPr>
                <w:rFonts w:ascii="Cambria" w:eastAsia="Times New Roman" w:hAnsi="Cambria" w:cs="Times New Roman"/>
              </w:rPr>
            </w:pPr>
            <w:r w:rsidRPr="00C83C08">
              <w:rPr>
                <w:rFonts w:ascii="Cambria" w:eastAsia="Times New Roman" w:hAnsi="Cambria" w:cs="Times New Roman"/>
              </w:rPr>
              <w:t>119.45119</w:t>
            </w:r>
          </w:p>
          <w:p w14:paraId="7932E1EC" w14:textId="77777777" w:rsidR="004621A5" w:rsidRPr="00C83C08" w:rsidRDefault="004621A5" w:rsidP="00532FB5">
            <w:pPr>
              <w:pStyle w:val="ListParagraph"/>
              <w:ind w:left="0"/>
              <w:rPr>
                <w:rFonts w:ascii="Cambria" w:hAnsi="Cambria"/>
              </w:rPr>
            </w:pPr>
          </w:p>
        </w:tc>
        <w:tc>
          <w:tcPr>
            <w:tcW w:w="1336" w:type="dxa"/>
          </w:tcPr>
          <w:p w14:paraId="30121E89" w14:textId="27EE51EF" w:rsidR="004621A5" w:rsidRPr="00C83C08" w:rsidRDefault="00C83C08" w:rsidP="00532FB5">
            <w:pPr>
              <w:pStyle w:val="ListParagraph"/>
              <w:ind w:left="0"/>
              <w:rPr>
                <w:rFonts w:ascii="Cambria" w:hAnsi="Cambria"/>
              </w:rPr>
            </w:pPr>
            <w:r w:rsidRPr="00C83C08">
              <w:rPr>
                <w:rFonts w:ascii="Cambria" w:hAnsi="Cambria"/>
              </w:rPr>
              <w:t>97.08002</w:t>
            </w:r>
          </w:p>
        </w:tc>
        <w:tc>
          <w:tcPr>
            <w:tcW w:w="1329" w:type="dxa"/>
          </w:tcPr>
          <w:p w14:paraId="422A34BA" w14:textId="27FA1E35" w:rsidR="004621A5" w:rsidRPr="00C83C08" w:rsidRDefault="00C83C08" w:rsidP="00532FB5">
            <w:pPr>
              <w:pStyle w:val="ListParagraph"/>
              <w:ind w:left="0"/>
              <w:rPr>
                <w:rFonts w:ascii="Cambria" w:hAnsi="Cambria"/>
              </w:rPr>
            </w:pPr>
            <w:r w:rsidRPr="00C83C08">
              <w:rPr>
                <w:rFonts w:ascii="Cambria" w:hAnsi="Cambria"/>
              </w:rPr>
              <w:t>109.04265</w:t>
            </w:r>
          </w:p>
        </w:tc>
        <w:tc>
          <w:tcPr>
            <w:tcW w:w="1329" w:type="dxa"/>
          </w:tcPr>
          <w:p w14:paraId="68359DEF" w14:textId="715BFC3F" w:rsidR="004621A5" w:rsidRPr="00C83C08" w:rsidRDefault="00C83C08" w:rsidP="00532FB5">
            <w:pPr>
              <w:pStyle w:val="ListParagraph"/>
              <w:ind w:left="0"/>
              <w:rPr>
                <w:rFonts w:ascii="Cambria" w:hAnsi="Cambria"/>
              </w:rPr>
            </w:pPr>
            <w:r w:rsidRPr="00C83C08">
              <w:rPr>
                <w:rFonts w:ascii="Cambria" w:hAnsi="Cambria"/>
              </w:rPr>
              <w:t>124.00820</w:t>
            </w:r>
          </w:p>
        </w:tc>
        <w:tc>
          <w:tcPr>
            <w:tcW w:w="1227" w:type="dxa"/>
          </w:tcPr>
          <w:p w14:paraId="3D7FE0AE" w14:textId="77777777" w:rsidR="00C83C08" w:rsidRPr="00C83C08" w:rsidRDefault="00C83C08" w:rsidP="00C83C08">
            <w:pPr>
              <w:rPr>
                <w:rFonts w:ascii="Cambria" w:eastAsia="Times New Roman" w:hAnsi="Cambria" w:cs="Times New Roman"/>
              </w:rPr>
            </w:pPr>
            <w:r w:rsidRPr="00C83C08">
              <w:rPr>
                <w:rFonts w:ascii="Cambria" w:eastAsia="Times New Roman" w:hAnsi="Cambria" w:cs="Times New Roman"/>
              </w:rPr>
              <w:t>121.91692</w:t>
            </w:r>
          </w:p>
          <w:p w14:paraId="6BF8B5E9" w14:textId="77777777" w:rsidR="004621A5" w:rsidRPr="00C83C08" w:rsidRDefault="004621A5" w:rsidP="00532FB5">
            <w:pPr>
              <w:pStyle w:val="ListParagraph"/>
              <w:ind w:left="0"/>
              <w:rPr>
                <w:rFonts w:ascii="Cambria" w:hAnsi="Cambria"/>
              </w:rPr>
            </w:pPr>
          </w:p>
        </w:tc>
      </w:tr>
      <w:tr w:rsidR="004621A5" w14:paraId="088C4E87" w14:textId="77777777" w:rsidTr="004621A5">
        <w:tc>
          <w:tcPr>
            <w:tcW w:w="1083" w:type="dxa"/>
          </w:tcPr>
          <w:p w14:paraId="02D48813" w14:textId="77777777" w:rsidR="004621A5" w:rsidRPr="00802659" w:rsidRDefault="004621A5" w:rsidP="00532FB5">
            <w:pPr>
              <w:pStyle w:val="ListParagraph"/>
              <w:ind w:left="0"/>
              <w:rPr>
                <w:b/>
              </w:rPr>
            </w:pPr>
            <w:r w:rsidRPr="00802659">
              <w:rPr>
                <w:b/>
              </w:rPr>
              <w:t>Cluster9</w:t>
            </w:r>
          </w:p>
        </w:tc>
        <w:tc>
          <w:tcPr>
            <w:tcW w:w="1329" w:type="dxa"/>
          </w:tcPr>
          <w:p w14:paraId="2E74F401" w14:textId="34B3193E" w:rsidR="004621A5" w:rsidRPr="00C83C08" w:rsidRDefault="00C83C08" w:rsidP="00532FB5">
            <w:pPr>
              <w:pStyle w:val="ListParagraph"/>
              <w:ind w:left="0"/>
              <w:rPr>
                <w:rFonts w:ascii="Cambria" w:hAnsi="Cambria"/>
              </w:rPr>
            </w:pPr>
            <w:r w:rsidRPr="00C83C08">
              <w:rPr>
                <w:rFonts w:ascii="Cambria" w:hAnsi="Cambria"/>
              </w:rPr>
              <w:t>127.47206</w:t>
            </w:r>
          </w:p>
        </w:tc>
        <w:tc>
          <w:tcPr>
            <w:tcW w:w="1336" w:type="dxa"/>
          </w:tcPr>
          <w:p w14:paraId="57C19F8F" w14:textId="0C584D1B" w:rsidR="004621A5" w:rsidRPr="00C83C08" w:rsidRDefault="00C83C08" w:rsidP="00532FB5">
            <w:pPr>
              <w:pStyle w:val="ListParagraph"/>
              <w:ind w:left="0"/>
              <w:rPr>
                <w:rFonts w:ascii="Cambria" w:hAnsi="Cambria"/>
              </w:rPr>
            </w:pPr>
            <w:r w:rsidRPr="00C83C08">
              <w:rPr>
                <w:rFonts w:ascii="Cambria" w:hAnsi="Cambria"/>
              </w:rPr>
              <w:t>114.86291</w:t>
            </w:r>
          </w:p>
        </w:tc>
        <w:tc>
          <w:tcPr>
            <w:tcW w:w="1329" w:type="dxa"/>
          </w:tcPr>
          <w:p w14:paraId="3A130F96" w14:textId="617ECBCC" w:rsidR="004621A5" w:rsidRPr="00C83C08" w:rsidRDefault="00C83C08" w:rsidP="00532FB5">
            <w:pPr>
              <w:pStyle w:val="ListParagraph"/>
              <w:ind w:left="0"/>
              <w:rPr>
                <w:rFonts w:ascii="Cambria" w:hAnsi="Cambria"/>
              </w:rPr>
            </w:pPr>
            <w:r w:rsidRPr="00C83C08">
              <w:rPr>
                <w:rFonts w:ascii="Cambria" w:hAnsi="Cambria"/>
              </w:rPr>
              <w:t>97.06541</w:t>
            </w:r>
          </w:p>
        </w:tc>
        <w:tc>
          <w:tcPr>
            <w:tcW w:w="1329" w:type="dxa"/>
          </w:tcPr>
          <w:p w14:paraId="0849B0C8" w14:textId="7E011C5A" w:rsidR="004621A5" w:rsidRPr="00C83C08" w:rsidRDefault="00C83C08" w:rsidP="00532FB5">
            <w:pPr>
              <w:pStyle w:val="ListParagraph"/>
              <w:ind w:left="0"/>
              <w:rPr>
                <w:rFonts w:ascii="Cambria" w:hAnsi="Cambria"/>
              </w:rPr>
            </w:pPr>
            <w:r w:rsidRPr="00C83C08">
              <w:rPr>
                <w:rFonts w:ascii="Cambria" w:hAnsi="Cambria"/>
              </w:rPr>
              <w:t>119.05108</w:t>
            </w:r>
          </w:p>
        </w:tc>
        <w:tc>
          <w:tcPr>
            <w:tcW w:w="1227" w:type="dxa"/>
          </w:tcPr>
          <w:p w14:paraId="35AA8CEF" w14:textId="77777777" w:rsidR="00C83C08" w:rsidRPr="00C83C08" w:rsidRDefault="00C83C08" w:rsidP="00C83C08">
            <w:pPr>
              <w:rPr>
                <w:rFonts w:ascii="Cambria" w:eastAsia="Times New Roman" w:hAnsi="Cambria" w:cs="Times New Roman"/>
              </w:rPr>
            </w:pPr>
            <w:r w:rsidRPr="00C83C08">
              <w:rPr>
                <w:rFonts w:ascii="Cambria" w:eastAsia="Times New Roman" w:hAnsi="Cambria" w:cs="Times New Roman"/>
              </w:rPr>
              <w:t>102.96825</w:t>
            </w:r>
          </w:p>
          <w:p w14:paraId="0E0FA07B" w14:textId="77777777" w:rsidR="004621A5" w:rsidRPr="00C83C08" w:rsidRDefault="004621A5" w:rsidP="00532FB5">
            <w:pPr>
              <w:pStyle w:val="ListParagraph"/>
              <w:ind w:left="0"/>
              <w:rPr>
                <w:rFonts w:ascii="Cambria" w:hAnsi="Cambria"/>
              </w:rPr>
            </w:pPr>
          </w:p>
        </w:tc>
      </w:tr>
      <w:tr w:rsidR="004621A5" w14:paraId="5C76C18B" w14:textId="77777777" w:rsidTr="004621A5">
        <w:tc>
          <w:tcPr>
            <w:tcW w:w="1083" w:type="dxa"/>
          </w:tcPr>
          <w:p w14:paraId="09AD3B3B" w14:textId="77777777" w:rsidR="004621A5" w:rsidRPr="00802659" w:rsidRDefault="004621A5" w:rsidP="00532FB5">
            <w:pPr>
              <w:pStyle w:val="ListParagraph"/>
              <w:ind w:left="0"/>
              <w:rPr>
                <w:b/>
              </w:rPr>
            </w:pPr>
            <w:r w:rsidRPr="00802659">
              <w:rPr>
                <w:b/>
              </w:rPr>
              <w:t>Cluster10</w:t>
            </w:r>
          </w:p>
        </w:tc>
        <w:tc>
          <w:tcPr>
            <w:tcW w:w="1329" w:type="dxa"/>
          </w:tcPr>
          <w:p w14:paraId="55C60406" w14:textId="53CBA2AC" w:rsidR="004621A5" w:rsidRPr="00C83C08" w:rsidRDefault="00C83C08" w:rsidP="00532FB5">
            <w:pPr>
              <w:pStyle w:val="ListParagraph"/>
              <w:ind w:left="0"/>
              <w:rPr>
                <w:rFonts w:ascii="Cambria" w:hAnsi="Cambria"/>
              </w:rPr>
            </w:pPr>
            <w:r w:rsidRPr="00C83C08">
              <w:rPr>
                <w:rFonts w:ascii="Cambria" w:hAnsi="Cambria"/>
              </w:rPr>
              <w:t>109.20916</w:t>
            </w:r>
          </w:p>
        </w:tc>
        <w:tc>
          <w:tcPr>
            <w:tcW w:w="1336" w:type="dxa"/>
          </w:tcPr>
          <w:p w14:paraId="28953FDC" w14:textId="49025C5E" w:rsidR="004621A5" w:rsidRPr="00C83C08" w:rsidRDefault="00C83C08" w:rsidP="00532FB5">
            <w:pPr>
              <w:pStyle w:val="ListParagraph"/>
              <w:ind w:left="0"/>
              <w:rPr>
                <w:rFonts w:ascii="Cambria" w:hAnsi="Cambria"/>
              </w:rPr>
            </w:pPr>
            <w:r w:rsidRPr="00C83C08">
              <w:rPr>
                <w:rFonts w:ascii="Cambria" w:hAnsi="Cambria"/>
              </w:rPr>
              <w:t>124.17216</w:t>
            </w:r>
          </w:p>
        </w:tc>
        <w:tc>
          <w:tcPr>
            <w:tcW w:w="1329" w:type="dxa"/>
          </w:tcPr>
          <w:p w14:paraId="00BFA10F" w14:textId="3D2C70C4" w:rsidR="004621A5" w:rsidRPr="00C83C08" w:rsidRDefault="00C83C08" w:rsidP="00532FB5">
            <w:pPr>
              <w:pStyle w:val="ListParagraph"/>
              <w:ind w:left="0"/>
              <w:rPr>
                <w:rFonts w:ascii="Cambria" w:hAnsi="Cambria"/>
              </w:rPr>
            </w:pPr>
            <w:r w:rsidRPr="00C83C08">
              <w:rPr>
                <w:rFonts w:ascii="Cambria" w:hAnsi="Cambria"/>
              </w:rPr>
              <w:t>118.14208</w:t>
            </w:r>
          </w:p>
        </w:tc>
        <w:tc>
          <w:tcPr>
            <w:tcW w:w="1329" w:type="dxa"/>
          </w:tcPr>
          <w:p w14:paraId="1DAED719" w14:textId="77777777" w:rsidR="00C83C08" w:rsidRPr="00C83C08" w:rsidRDefault="00C83C08" w:rsidP="00C83C08">
            <w:pPr>
              <w:rPr>
                <w:rFonts w:ascii="Cambria" w:eastAsia="Times New Roman" w:hAnsi="Cambria" w:cs="Times New Roman"/>
              </w:rPr>
            </w:pPr>
            <w:r w:rsidRPr="00C83C08">
              <w:rPr>
                <w:rFonts w:ascii="Cambria" w:eastAsia="Times New Roman" w:hAnsi="Cambria" w:cs="Times New Roman"/>
              </w:rPr>
              <w:t>123.34767</w:t>
            </w:r>
          </w:p>
          <w:p w14:paraId="52927086" w14:textId="77777777" w:rsidR="004621A5" w:rsidRPr="00C83C08" w:rsidRDefault="004621A5" w:rsidP="00532FB5">
            <w:pPr>
              <w:pStyle w:val="ListParagraph"/>
              <w:ind w:left="0"/>
              <w:rPr>
                <w:rFonts w:ascii="Cambria" w:hAnsi="Cambria"/>
              </w:rPr>
            </w:pPr>
          </w:p>
        </w:tc>
        <w:tc>
          <w:tcPr>
            <w:tcW w:w="1227" w:type="dxa"/>
          </w:tcPr>
          <w:p w14:paraId="70CCC8F3" w14:textId="77777777" w:rsidR="00C83C08" w:rsidRPr="00C83C08" w:rsidRDefault="00C83C08" w:rsidP="00C83C08">
            <w:pPr>
              <w:rPr>
                <w:rFonts w:ascii="Cambria" w:eastAsia="Times New Roman" w:hAnsi="Cambria" w:cs="Times New Roman"/>
              </w:rPr>
            </w:pPr>
            <w:r w:rsidRPr="00C83C08">
              <w:rPr>
                <w:rFonts w:ascii="Cambria" w:eastAsia="Times New Roman" w:hAnsi="Cambria" w:cs="Times New Roman"/>
              </w:rPr>
              <w:t>102.08294</w:t>
            </w:r>
          </w:p>
          <w:p w14:paraId="56F3A7BC" w14:textId="77777777" w:rsidR="004621A5" w:rsidRPr="00C83C08" w:rsidRDefault="004621A5" w:rsidP="00532FB5">
            <w:pPr>
              <w:pStyle w:val="ListParagraph"/>
              <w:ind w:left="0"/>
              <w:rPr>
                <w:rFonts w:ascii="Cambria" w:hAnsi="Cambria"/>
              </w:rPr>
            </w:pPr>
          </w:p>
        </w:tc>
      </w:tr>
    </w:tbl>
    <w:p w14:paraId="52EBE110" w14:textId="77777777" w:rsidR="00312D44" w:rsidRDefault="00312D44" w:rsidP="00312D44">
      <w:pPr>
        <w:pStyle w:val="ListParagraph"/>
      </w:pPr>
    </w:p>
    <w:p w14:paraId="3E260E69" w14:textId="77777777" w:rsidR="00312D44" w:rsidRDefault="00312D44" w:rsidP="00312D44">
      <w:pPr>
        <w:pStyle w:val="ListParagraph"/>
      </w:pPr>
    </w:p>
    <w:p w14:paraId="5503A5B0" w14:textId="3EB736F3" w:rsidR="000D039A" w:rsidRDefault="00802659" w:rsidP="000D039A">
      <w:pPr>
        <w:pStyle w:val="ListParagraph"/>
        <w:rPr>
          <w:rFonts w:ascii="Cambria" w:eastAsia="Times New Roman" w:hAnsi="Cambria" w:cs="Times New Roman"/>
          <w:b/>
        </w:rPr>
      </w:pPr>
      <w:r>
        <w:t xml:space="preserve">For cluster 7 the minimum ozone is found which is </w:t>
      </w:r>
      <w:r w:rsidRPr="00C83C08">
        <w:rPr>
          <w:rFonts w:ascii="Cambria" w:eastAsia="Times New Roman" w:hAnsi="Cambria" w:cs="Times New Roman"/>
          <w:b/>
        </w:rPr>
        <w:t>89.66607</w:t>
      </w:r>
    </w:p>
    <w:p w14:paraId="01DA47D6" w14:textId="77777777" w:rsidR="00532FB5" w:rsidRDefault="00532FB5" w:rsidP="000D039A">
      <w:pPr>
        <w:pStyle w:val="ListParagraph"/>
        <w:rPr>
          <w:rFonts w:ascii="Cambria" w:eastAsia="Times New Roman" w:hAnsi="Cambria" w:cs="Times New Roman"/>
          <w:b/>
        </w:rPr>
      </w:pPr>
    </w:p>
    <w:p w14:paraId="2E029790" w14:textId="652E81B5" w:rsidR="00532FB5" w:rsidRDefault="00B66375" w:rsidP="00532FB5">
      <w:pPr>
        <w:pStyle w:val="ListParagraph"/>
        <w:numPr>
          <w:ilvl w:val="0"/>
          <w:numId w:val="1"/>
        </w:numPr>
      </w:pPr>
      <w:r>
        <w:t>Describe your results so far, and your next objective in terms of data analysis.</w:t>
      </w:r>
    </w:p>
    <w:p w14:paraId="3F2E1027" w14:textId="77777777" w:rsidR="00B66375" w:rsidRDefault="00B66375" w:rsidP="00B66375">
      <w:pPr>
        <w:pStyle w:val="ListParagraph"/>
      </w:pPr>
    </w:p>
    <w:p w14:paraId="4432D8EA" w14:textId="581C14D4" w:rsidR="00B66375" w:rsidRDefault="00B66375" w:rsidP="00B66375">
      <w:pPr>
        <w:pStyle w:val="ListParagraph"/>
      </w:pPr>
      <w:r>
        <w:lastRenderedPageBreak/>
        <w:t>I did K-means clustering and Time series analysis using ARIMA model.</w:t>
      </w:r>
    </w:p>
    <w:p w14:paraId="6DB872E1" w14:textId="77777777" w:rsidR="00B66375" w:rsidRDefault="00B66375" w:rsidP="00B66375">
      <w:pPr>
        <w:pStyle w:val="ListParagraph"/>
      </w:pPr>
    </w:p>
    <w:p w14:paraId="6F86345A" w14:textId="52B42C68" w:rsidR="00B66375" w:rsidRDefault="00B66375" w:rsidP="00B66375">
      <w:pPr>
        <w:pStyle w:val="ListParagraph"/>
      </w:pPr>
      <w:r>
        <w:t>K-means:</w:t>
      </w:r>
    </w:p>
    <w:p w14:paraId="651861F4" w14:textId="77777777" w:rsidR="00B66375" w:rsidRDefault="00B66375" w:rsidP="004961D6">
      <w:pPr>
        <w:pStyle w:val="ListParagraph"/>
      </w:pPr>
      <w:r>
        <w:t>K=10</w:t>
      </w:r>
    </w:p>
    <w:p w14:paraId="7372B51D" w14:textId="77777777" w:rsidR="00B66375" w:rsidRPr="00911672" w:rsidRDefault="00B66375" w:rsidP="004961D6">
      <w:pPr>
        <w:pStyle w:val="ListParagraph"/>
        <w:rPr>
          <w:rFonts w:ascii="Monaco" w:eastAsia="Times New Roman" w:hAnsi="Monaco" w:cs="Times New Roman"/>
          <w:color w:val="212121"/>
          <w:sz w:val="18"/>
          <w:szCs w:val="18"/>
        </w:rPr>
      </w:pPr>
      <w:proofErr w:type="spellStart"/>
      <w:proofErr w:type="gramStart"/>
      <w:r w:rsidRPr="00911672">
        <w:rPr>
          <w:rFonts w:ascii="Monaco" w:eastAsia="Times New Roman" w:hAnsi="Monaco" w:cs="Times New Roman"/>
          <w:color w:val="212121"/>
          <w:sz w:val="18"/>
          <w:szCs w:val="18"/>
        </w:rPr>
        <w:t>avg</w:t>
      </w:r>
      <w:proofErr w:type="gramEnd"/>
      <w:r w:rsidRPr="00911672">
        <w:rPr>
          <w:rFonts w:ascii="Monaco" w:eastAsia="Times New Roman" w:hAnsi="Monaco" w:cs="Times New Roman"/>
          <w:color w:val="212121"/>
          <w:sz w:val="18"/>
          <w:szCs w:val="18"/>
        </w:rPr>
        <w:t>_ozone</w:t>
      </w:r>
      <w:proofErr w:type="spellEnd"/>
      <w:r w:rsidRPr="00911672">
        <w:rPr>
          <w:rFonts w:ascii="Monaco" w:eastAsia="Times New Roman" w:hAnsi="Monaco" w:cs="Times New Roman"/>
          <w:color w:val="212121"/>
          <w:sz w:val="18"/>
          <w:szCs w:val="18"/>
        </w:rPr>
        <w:t xml:space="preserve"> particulate monoxide sulfur nitrogen</w:t>
      </w:r>
    </w:p>
    <w:p w14:paraId="129B13D2" w14:textId="77777777" w:rsidR="00B66375" w:rsidRPr="00911672" w:rsidRDefault="00B66375" w:rsidP="004961D6">
      <w:pPr>
        <w:pStyle w:val="ListParagraph"/>
        <w:rPr>
          <w:rFonts w:ascii="Monaco" w:eastAsia="Times New Roman" w:hAnsi="Monaco" w:cs="Times New Roman"/>
          <w:color w:val="212121"/>
          <w:sz w:val="18"/>
          <w:szCs w:val="18"/>
        </w:rPr>
      </w:pPr>
      <w:r w:rsidRPr="00911672">
        <w:rPr>
          <w:rFonts w:ascii="Monaco" w:eastAsia="Times New Roman" w:hAnsi="Monaco" w:cs="Times New Roman"/>
          <w:color w:val="212121"/>
          <w:sz w:val="18"/>
          <w:szCs w:val="18"/>
        </w:rPr>
        <w:t>1 106.93403 98.82974 102.8302 116.12671 118.26981</w:t>
      </w:r>
    </w:p>
    <w:p w14:paraId="6254238C" w14:textId="77777777" w:rsidR="00B66375" w:rsidRPr="00911672" w:rsidRDefault="00B66375" w:rsidP="004961D6">
      <w:pPr>
        <w:pStyle w:val="ListParagraph"/>
        <w:rPr>
          <w:rFonts w:ascii="Monaco" w:eastAsia="Times New Roman" w:hAnsi="Monaco" w:cs="Times New Roman"/>
          <w:color w:val="212121"/>
          <w:sz w:val="18"/>
          <w:szCs w:val="18"/>
        </w:rPr>
      </w:pPr>
      <w:r w:rsidRPr="00B66375">
        <w:rPr>
          <w:rFonts w:ascii="Monaco" w:eastAsia="Times New Roman" w:hAnsi="Monaco" w:cs="Times New Roman"/>
          <w:color w:val="212121"/>
          <w:sz w:val="18"/>
          <w:szCs w:val="18"/>
        </w:rPr>
        <w:t xml:space="preserve">2 </w:t>
      </w:r>
      <w:r w:rsidRPr="00B66375">
        <w:rPr>
          <w:rFonts w:ascii="Monaco" w:eastAsia="Times New Roman" w:hAnsi="Monaco" w:cs="Times New Roman"/>
          <w:b/>
          <w:color w:val="212121"/>
          <w:sz w:val="18"/>
          <w:szCs w:val="18"/>
        </w:rPr>
        <w:t>85.06180</w:t>
      </w:r>
      <w:r w:rsidRPr="00B66375">
        <w:rPr>
          <w:rFonts w:ascii="Monaco" w:eastAsia="Times New Roman" w:hAnsi="Monaco" w:cs="Times New Roman"/>
          <w:color w:val="212121"/>
          <w:sz w:val="18"/>
          <w:szCs w:val="18"/>
        </w:rPr>
        <w:t xml:space="preserve"> 125.69522 111.1593 100.80956 97.05194</w:t>
      </w:r>
    </w:p>
    <w:p w14:paraId="50E49DE8" w14:textId="77777777" w:rsidR="00B66375" w:rsidRPr="00911672" w:rsidRDefault="00B66375" w:rsidP="004961D6">
      <w:pPr>
        <w:pStyle w:val="ListParagraph"/>
        <w:rPr>
          <w:rFonts w:ascii="Monaco" w:eastAsia="Times New Roman" w:hAnsi="Monaco" w:cs="Times New Roman"/>
          <w:color w:val="212121"/>
          <w:sz w:val="18"/>
          <w:szCs w:val="18"/>
        </w:rPr>
      </w:pPr>
      <w:r w:rsidRPr="00911672">
        <w:rPr>
          <w:rFonts w:ascii="Monaco" w:eastAsia="Times New Roman" w:hAnsi="Monaco" w:cs="Times New Roman"/>
          <w:color w:val="212121"/>
          <w:sz w:val="18"/>
          <w:szCs w:val="18"/>
        </w:rPr>
        <w:t>3 116.35451 107.57061 115.8282 98.64193 96.15474</w:t>
      </w:r>
    </w:p>
    <w:p w14:paraId="6D8AA445" w14:textId="77777777" w:rsidR="00B66375" w:rsidRPr="00911672" w:rsidRDefault="00B66375" w:rsidP="004961D6">
      <w:pPr>
        <w:pStyle w:val="ListParagraph"/>
        <w:rPr>
          <w:rFonts w:ascii="Monaco" w:eastAsia="Times New Roman" w:hAnsi="Monaco" w:cs="Times New Roman"/>
          <w:color w:val="212121"/>
          <w:sz w:val="18"/>
          <w:szCs w:val="18"/>
        </w:rPr>
      </w:pPr>
      <w:r w:rsidRPr="00911672">
        <w:rPr>
          <w:rFonts w:ascii="Monaco" w:eastAsia="Times New Roman" w:hAnsi="Monaco" w:cs="Times New Roman"/>
          <w:color w:val="212121"/>
          <w:sz w:val="18"/>
          <w:szCs w:val="18"/>
        </w:rPr>
        <w:t>4 115.52903 107.40190 103.9809 117.67564 102.26439</w:t>
      </w:r>
    </w:p>
    <w:p w14:paraId="7ACCE6D8" w14:textId="77777777" w:rsidR="00B66375" w:rsidRPr="00911672" w:rsidRDefault="00B66375" w:rsidP="004961D6">
      <w:pPr>
        <w:pStyle w:val="ListParagraph"/>
        <w:rPr>
          <w:rFonts w:ascii="Monaco" w:eastAsia="Times New Roman" w:hAnsi="Monaco" w:cs="Times New Roman"/>
          <w:color w:val="212121"/>
          <w:sz w:val="18"/>
          <w:szCs w:val="18"/>
        </w:rPr>
      </w:pPr>
      <w:r w:rsidRPr="00911672">
        <w:rPr>
          <w:rFonts w:ascii="Monaco" w:eastAsia="Times New Roman" w:hAnsi="Monaco" w:cs="Times New Roman"/>
          <w:color w:val="212121"/>
          <w:sz w:val="18"/>
          <w:szCs w:val="18"/>
        </w:rPr>
        <w:t>5 113.37976 121.60003 105.7415 113.11510 116.78425</w:t>
      </w:r>
    </w:p>
    <w:p w14:paraId="21C0EF5F" w14:textId="77777777" w:rsidR="00B66375" w:rsidRPr="00911672" w:rsidRDefault="00B66375" w:rsidP="004961D6">
      <w:pPr>
        <w:pStyle w:val="ListParagraph"/>
        <w:rPr>
          <w:rFonts w:ascii="Monaco" w:eastAsia="Times New Roman" w:hAnsi="Monaco" w:cs="Times New Roman"/>
          <w:color w:val="212121"/>
          <w:sz w:val="18"/>
          <w:szCs w:val="18"/>
        </w:rPr>
      </w:pPr>
      <w:r w:rsidRPr="00911672">
        <w:rPr>
          <w:rFonts w:ascii="Monaco" w:eastAsia="Times New Roman" w:hAnsi="Monaco" w:cs="Times New Roman"/>
          <w:color w:val="212121"/>
          <w:sz w:val="18"/>
          <w:szCs w:val="18"/>
        </w:rPr>
        <w:t>6 136.89854 120.92265 115.2964 108.97840 102.40764</w:t>
      </w:r>
    </w:p>
    <w:p w14:paraId="01ABCF94" w14:textId="77777777" w:rsidR="00B66375" w:rsidRPr="00911672" w:rsidRDefault="00B66375" w:rsidP="004961D6">
      <w:pPr>
        <w:pStyle w:val="ListParagraph"/>
        <w:rPr>
          <w:rFonts w:ascii="Monaco" w:eastAsia="Times New Roman" w:hAnsi="Monaco" w:cs="Times New Roman"/>
          <w:color w:val="212121"/>
          <w:sz w:val="18"/>
          <w:szCs w:val="18"/>
        </w:rPr>
      </w:pPr>
      <w:r w:rsidRPr="00911672">
        <w:rPr>
          <w:rFonts w:ascii="Monaco" w:eastAsia="Times New Roman" w:hAnsi="Monaco" w:cs="Times New Roman"/>
          <w:color w:val="212121"/>
          <w:sz w:val="18"/>
          <w:szCs w:val="18"/>
        </w:rPr>
        <w:t>7 119.59255 107.59357 123.5841 117.58886 116.02013</w:t>
      </w:r>
    </w:p>
    <w:p w14:paraId="37471FDB" w14:textId="77777777" w:rsidR="00B66375" w:rsidRPr="00911672" w:rsidRDefault="00B66375" w:rsidP="004961D6">
      <w:pPr>
        <w:pStyle w:val="ListParagraph"/>
        <w:rPr>
          <w:rFonts w:ascii="Monaco" w:eastAsia="Times New Roman" w:hAnsi="Monaco" w:cs="Times New Roman"/>
          <w:color w:val="212121"/>
          <w:sz w:val="18"/>
          <w:szCs w:val="18"/>
        </w:rPr>
      </w:pPr>
      <w:r w:rsidRPr="00911672">
        <w:rPr>
          <w:rFonts w:ascii="Monaco" w:eastAsia="Times New Roman" w:hAnsi="Monaco" w:cs="Times New Roman"/>
          <w:color w:val="212121"/>
          <w:sz w:val="18"/>
          <w:szCs w:val="18"/>
        </w:rPr>
        <w:t>8 98.68995 117.36842 113.6513 121.99025 122.17094</w:t>
      </w:r>
    </w:p>
    <w:p w14:paraId="3E9DEC27" w14:textId="77777777" w:rsidR="00B66375" w:rsidRPr="00911672" w:rsidRDefault="00B66375" w:rsidP="004961D6">
      <w:pPr>
        <w:pStyle w:val="ListParagraph"/>
        <w:rPr>
          <w:rFonts w:ascii="Monaco" w:eastAsia="Times New Roman" w:hAnsi="Monaco" w:cs="Times New Roman"/>
          <w:color w:val="212121"/>
          <w:sz w:val="18"/>
          <w:szCs w:val="18"/>
        </w:rPr>
      </w:pPr>
      <w:r w:rsidRPr="00911672">
        <w:rPr>
          <w:rFonts w:ascii="Monaco" w:eastAsia="Times New Roman" w:hAnsi="Monaco" w:cs="Times New Roman"/>
          <w:color w:val="212121"/>
          <w:sz w:val="18"/>
          <w:szCs w:val="18"/>
        </w:rPr>
        <w:t>9 120.76275 109.99191 107.9365 96.68356 117.24993</w:t>
      </w:r>
    </w:p>
    <w:p w14:paraId="4B796B9C" w14:textId="77777777" w:rsidR="00B66375" w:rsidRDefault="00B66375" w:rsidP="004961D6">
      <w:pPr>
        <w:pStyle w:val="ListParagraph"/>
        <w:rPr>
          <w:rFonts w:ascii="Monaco" w:eastAsia="Times New Roman" w:hAnsi="Monaco" w:cs="Times New Roman"/>
          <w:color w:val="212121"/>
          <w:sz w:val="18"/>
          <w:szCs w:val="18"/>
        </w:rPr>
      </w:pPr>
      <w:r w:rsidRPr="00911672">
        <w:rPr>
          <w:rFonts w:ascii="Monaco" w:eastAsia="Times New Roman" w:hAnsi="Monaco" w:cs="Times New Roman"/>
          <w:color w:val="212121"/>
          <w:sz w:val="18"/>
          <w:szCs w:val="18"/>
        </w:rPr>
        <w:t>10 100.62492 110.05658 121.4600 110.97163 105.65457</w:t>
      </w:r>
    </w:p>
    <w:p w14:paraId="0799EB28" w14:textId="77777777" w:rsidR="00B66375" w:rsidRDefault="00B66375" w:rsidP="00B66375">
      <w:pPr>
        <w:shd w:val="clear" w:color="auto" w:fill="FFFFFF"/>
        <w:rPr>
          <w:rFonts w:ascii="Monaco" w:eastAsia="Times New Roman" w:hAnsi="Monaco" w:cs="Times New Roman"/>
          <w:color w:val="212121"/>
          <w:sz w:val="18"/>
          <w:szCs w:val="18"/>
        </w:rPr>
      </w:pPr>
    </w:p>
    <w:p w14:paraId="0A935F1A" w14:textId="4B4FEA27" w:rsidR="00B66375" w:rsidRDefault="00B66375" w:rsidP="00B66375">
      <w:pPr>
        <w:pStyle w:val="ListParagraph"/>
      </w:pPr>
      <w:r>
        <w:t>For cluster 2 the minimum ozone is found which is 85.06180</w:t>
      </w:r>
    </w:p>
    <w:p w14:paraId="488DE717" w14:textId="77777777" w:rsidR="004961D6" w:rsidRDefault="004961D6" w:rsidP="00B66375">
      <w:pPr>
        <w:pStyle w:val="ListParagraph"/>
      </w:pPr>
    </w:p>
    <w:p w14:paraId="06E72AD6" w14:textId="51D6AE1F" w:rsidR="004961D6" w:rsidRDefault="004961D6" w:rsidP="00B66375">
      <w:pPr>
        <w:pStyle w:val="ListParagraph"/>
      </w:pPr>
      <w:r>
        <w:t xml:space="preserve">Time series Analysis: I used </w:t>
      </w:r>
      <w:proofErr w:type="gramStart"/>
      <w:r>
        <w:t>ARIMA(</w:t>
      </w:r>
      <w:proofErr w:type="gramEnd"/>
      <w:r>
        <w:t>1,1,0) model to forecast ozone levels for next day.</w:t>
      </w:r>
    </w:p>
    <w:p w14:paraId="0A0A8D2D" w14:textId="77777777" w:rsidR="004961D6" w:rsidRDefault="004961D6" w:rsidP="00B66375">
      <w:pPr>
        <w:pStyle w:val="ListParagraph"/>
      </w:pPr>
    </w:p>
    <w:tbl>
      <w:tblPr>
        <w:tblStyle w:val="TableGrid"/>
        <w:tblW w:w="0" w:type="auto"/>
        <w:tblLook w:val="04A0" w:firstRow="1" w:lastRow="0" w:firstColumn="1" w:lastColumn="0" w:noHBand="0" w:noVBand="1"/>
      </w:tblPr>
      <w:tblGrid>
        <w:gridCol w:w="4428"/>
        <w:gridCol w:w="4428"/>
      </w:tblGrid>
      <w:tr w:rsidR="004961D6" w14:paraId="4262FDAF" w14:textId="77777777" w:rsidTr="0025727C">
        <w:tc>
          <w:tcPr>
            <w:tcW w:w="4428" w:type="dxa"/>
          </w:tcPr>
          <w:p w14:paraId="0A49A4B8" w14:textId="77777777" w:rsidR="004961D6" w:rsidRDefault="004961D6" w:rsidP="0025727C">
            <w:r>
              <w:t>Coefficients</w:t>
            </w:r>
          </w:p>
        </w:tc>
        <w:tc>
          <w:tcPr>
            <w:tcW w:w="4428" w:type="dxa"/>
          </w:tcPr>
          <w:p w14:paraId="4640E376" w14:textId="77777777" w:rsidR="004961D6" w:rsidRDefault="004961D6" w:rsidP="0025727C">
            <w:r>
              <w:t>-0.0176</w:t>
            </w:r>
          </w:p>
        </w:tc>
      </w:tr>
      <w:tr w:rsidR="004961D6" w14:paraId="5F042CA9" w14:textId="77777777" w:rsidTr="0025727C">
        <w:tc>
          <w:tcPr>
            <w:tcW w:w="4428" w:type="dxa"/>
          </w:tcPr>
          <w:p w14:paraId="6AAAF7EA" w14:textId="77777777" w:rsidR="004961D6" w:rsidRDefault="004961D6" w:rsidP="0025727C">
            <w:r>
              <w:t>Standard Error</w:t>
            </w:r>
          </w:p>
        </w:tc>
        <w:tc>
          <w:tcPr>
            <w:tcW w:w="4428" w:type="dxa"/>
          </w:tcPr>
          <w:p w14:paraId="3BF5C7F1" w14:textId="77777777" w:rsidR="004961D6" w:rsidRDefault="004961D6" w:rsidP="0025727C">
            <w:r>
              <w:t>0.0075</w:t>
            </w:r>
          </w:p>
        </w:tc>
      </w:tr>
      <w:tr w:rsidR="004961D6" w14:paraId="3119CCC1" w14:textId="77777777" w:rsidTr="0025727C">
        <w:tc>
          <w:tcPr>
            <w:tcW w:w="4428" w:type="dxa"/>
          </w:tcPr>
          <w:p w14:paraId="3E322D81" w14:textId="77777777" w:rsidR="004961D6" w:rsidRDefault="004961D6" w:rsidP="0025727C">
            <w:r>
              <w:t>AIC</w:t>
            </w:r>
          </w:p>
        </w:tc>
        <w:tc>
          <w:tcPr>
            <w:tcW w:w="4428" w:type="dxa"/>
          </w:tcPr>
          <w:p w14:paraId="26088D19" w14:textId="77777777" w:rsidR="004961D6" w:rsidRDefault="004961D6" w:rsidP="0025727C">
            <w:r>
              <w:t>90854.27</w:t>
            </w:r>
          </w:p>
        </w:tc>
      </w:tr>
      <w:tr w:rsidR="004961D6" w14:paraId="29A11738" w14:textId="77777777" w:rsidTr="0025727C">
        <w:tc>
          <w:tcPr>
            <w:tcW w:w="4428" w:type="dxa"/>
          </w:tcPr>
          <w:p w14:paraId="45D0C554" w14:textId="77777777" w:rsidR="004961D6" w:rsidRDefault="004961D6" w:rsidP="0025727C">
            <w:r>
              <w:t>ME</w:t>
            </w:r>
          </w:p>
        </w:tc>
        <w:tc>
          <w:tcPr>
            <w:tcW w:w="4428" w:type="dxa"/>
          </w:tcPr>
          <w:p w14:paraId="752F10B6" w14:textId="77777777" w:rsidR="004961D6" w:rsidRDefault="004961D6" w:rsidP="0025727C">
            <w:r w:rsidRPr="00FF33D9">
              <w:t>-0.00231218</w:t>
            </w:r>
          </w:p>
        </w:tc>
      </w:tr>
      <w:tr w:rsidR="004961D6" w14:paraId="5332E786" w14:textId="77777777" w:rsidTr="0025727C">
        <w:tc>
          <w:tcPr>
            <w:tcW w:w="4428" w:type="dxa"/>
          </w:tcPr>
          <w:p w14:paraId="240497FC" w14:textId="77777777" w:rsidR="004961D6" w:rsidRDefault="004961D6" w:rsidP="0025727C">
            <w:r>
              <w:t>RMSE</w:t>
            </w:r>
          </w:p>
        </w:tc>
        <w:tc>
          <w:tcPr>
            <w:tcW w:w="4428" w:type="dxa"/>
          </w:tcPr>
          <w:p w14:paraId="5F4773D0" w14:textId="77777777" w:rsidR="004961D6" w:rsidRDefault="004961D6" w:rsidP="0025727C">
            <w:r w:rsidRPr="00296260">
              <w:t>3.211875</w:t>
            </w:r>
          </w:p>
        </w:tc>
      </w:tr>
      <w:tr w:rsidR="004961D6" w14:paraId="1CAA1B04" w14:textId="77777777" w:rsidTr="0025727C">
        <w:tc>
          <w:tcPr>
            <w:tcW w:w="4428" w:type="dxa"/>
          </w:tcPr>
          <w:p w14:paraId="62E8EE46" w14:textId="77777777" w:rsidR="004961D6" w:rsidRDefault="004961D6" w:rsidP="0025727C">
            <w:r>
              <w:t>MAE</w:t>
            </w:r>
          </w:p>
        </w:tc>
        <w:tc>
          <w:tcPr>
            <w:tcW w:w="4428" w:type="dxa"/>
          </w:tcPr>
          <w:p w14:paraId="1D09D12B" w14:textId="77777777" w:rsidR="004961D6" w:rsidRDefault="004961D6" w:rsidP="0025727C">
            <w:r w:rsidRPr="00296260">
              <w:t>2.769806</w:t>
            </w:r>
          </w:p>
        </w:tc>
      </w:tr>
      <w:tr w:rsidR="004961D6" w14:paraId="62B76637" w14:textId="77777777" w:rsidTr="0025727C">
        <w:tc>
          <w:tcPr>
            <w:tcW w:w="4428" w:type="dxa"/>
          </w:tcPr>
          <w:p w14:paraId="44DB2B5D" w14:textId="77777777" w:rsidR="004961D6" w:rsidRDefault="004961D6" w:rsidP="0025727C">
            <w:r>
              <w:t>MPE</w:t>
            </w:r>
          </w:p>
        </w:tc>
        <w:tc>
          <w:tcPr>
            <w:tcW w:w="4428" w:type="dxa"/>
          </w:tcPr>
          <w:p w14:paraId="271B707E" w14:textId="77777777" w:rsidR="004961D6" w:rsidRDefault="004961D6" w:rsidP="0025727C">
            <w:r w:rsidRPr="00F62FE4">
              <w:t>-0.1918289</w:t>
            </w:r>
          </w:p>
        </w:tc>
      </w:tr>
      <w:tr w:rsidR="004961D6" w14:paraId="30C56F12" w14:textId="77777777" w:rsidTr="0025727C">
        <w:tc>
          <w:tcPr>
            <w:tcW w:w="4428" w:type="dxa"/>
          </w:tcPr>
          <w:p w14:paraId="30D94105" w14:textId="77777777" w:rsidR="004961D6" w:rsidRDefault="004961D6" w:rsidP="0025727C">
            <w:r w:rsidRPr="00F62FE4">
              <w:t>MAPE</w:t>
            </w:r>
          </w:p>
        </w:tc>
        <w:tc>
          <w:tcPr>
            <w:tcW w:w="4428" w:type="dxa"/>
          </w:tcPr>
          <w:p w14:paraId="19A02C05" w14:textId="77777777" w:rsidR="004961D6" w:rsidRDefault="004961D6" w:rsidP="0025727C">
            <w:r w:rsidRPr="00F62FE4">
              <w:t>4.21961</w:t>
            </w:r>
          </w:p>
        </w:tc>
      </w:tr>
      <w:tr w:rsidR="004961D6" w14:paraId="3DE70F75" w14:textId="77777777" w:rsidTr="0025727C">
        <w:tc>
          <w:tcPr>
            <w:tcW w:w="4428" w:type="dxa"/>
          </w:tcPr>
          <w:p w14:paraId="2142C24F" w14:textId="77777777" w:rsidR="004961D6" w:rsidRDefault="004961D6" w:rsidP="0025727C">
            <w:r>
              <w:t>MAS</w:t>
            </w:r>
            <w:r w:rsidRPr="00F62FE4">
              <w:t>E</w:t>
            </w:r>
          </w:p>
        </w:tc>
        <w:tc>
          <w:tcPr>
            <w:tcW w:w="4428" w:type="dxa"/>
          </w:tcPr>
          <w:p w14:paraId="19251017" w14:textId="77777777" w:rsidR="004961D6" w:rsidRDefault="004961D6" w:rsidP="0025727C">
            <w:r w:rsidRPr="00F62FE4">
              <w:t>1.0013</w:t>
            </w:r>
          </w:p>
        </w:tc>
      </w:tr>
      <w:tr w:rsidR="004961D6" w14:paraId="7E40961A" w14:textId="77777777" w:rsidTr="0025727C">
        <w:tc>
          <w:tcPr>
            <w:tcW w:w="4428" w:type="dxa"/>
          </w:tcPr>
          <w:p w14:paraId="6448D1D2" w14:textId="77777777" w:rsidR="004961D6" w:rsidRDefault="004961D6" w:rsidP="0025727C">
            <w:r>
              <w:t>Log likelihood</w:t>
            </w:r>
          </w:p>
        </w:tc>
        <w:tc>
          <w:tcPr>
            <w:tcW w:w="4428" w:type="dxa"/>
          </w:tcPr>
          <w:p w14:paraId="58A648B8" w14:textId="77777777" w:rsidR="004961D6" w:rsidRDefault="004961D6" w:rsidP="0025727C">
            <w:r w:rsidRPr="009E3DB6">
              <w:t>-45425.13</w:t>
            </w:r>
          </w:p>
        </w:tc>
      </w:tr>
    </w:tbl>
    <w:p w14:paraId="0F78D161" w14:textId="77777777" w:rsidR="004961D6" w:rsidRDefault="004961D6" w:rsidP="00B66375">
      <w:pPr>
        <w:pStyle w:val="ListParagraph"/>
      </w:pPr>
    </w:p>
    <w:p w14:paraId="290539FA" w14:textId="5A799093" w:rsidR="004961D6" w:rsidRDefault="00827075" w:rsidP="00827075">
      <w:pPr>
        <w:pStyle w:val="ListParagraph"/>
        <w:numPr>
          <w:ilvl w:val="0"/>
          <w:numId w:val="1"/>
        </w:numPr>
      </w:pPr>
      <w:r>
        <w:t>Describe how will you use the concepts of aggregation and group operations</w:t>
      </w:r>
    </w:p>
    <w:p w14:paraId="5C3438F2" w14:textId="77777777" w:rsidR="00827075" w:rsidRDefault="00827075" w:rsidP="00827075">
      <w:pPr>
        <w:pStyle w:val="ListParagraph"/>
      </w:pPr>
    </w:p>
    <w:p w14:paraId="04AC507E" w14:textId="18CACE3F" w:rsidR="00827075" w:rsidRDefault="006A1B77" w:rsidP="00827075">
      <w:pPr>
        <w:pStyle w:val="ListParagraph"/>
      </w:pPr>
      <w:r>
        <w:t xml:space="preserve">In my </w:t>
      </w:r>
      <w:r w:rsidR="00C176A0">
        <w:t>data I have 449 files and each file captures the pollution levels for a particular location. We grouped the data for each location (by latitude and longitude)</w:t>
      </w:r>
    </w:p>
    <w:p w14:paraId="3B8C84AE" w14:textId="3AF552CB" w:rsidR="00C176A0" w:rsidRDefault="00C176A0" w:rsidP="00827075">
      <w:pPr>
        <w:pStyle w:val="ListParagraph"/>
      </w:pPr>
      <w:r>
        <w:t>The pollution data was aggregated</w:t>
      </w:r>
      <w:r w:rsidR="000608E6">
        <w:t xml:space="preserve"> and mean </w:t>
      </w:r>
      <w:r w:rsidR="00D812F6">
        <w:t>levels of each pollutant were</w:t>
      </w:r>
      <w:r w:rsidR="000608E6">
        <w:t xml:space="preserve"> taken, that mean level now represents the pollutant level at that place.</w:t>
      </w:r>
    </w:p>
    <w:p w14:paraId="7075FFD9" w14:textId="77777777" w:rsidR="00D812F6" w:rsidRDefault="00D812F6" w:rsidP="00827075">
      <w:pPr>
        <w:pStyle w:val="ListParagraph"/>
      </w:pPr>
    </w:p>
    <w:p w14:paraId="79E51A52" w14:textId="65AAA836" w:rsidR="00D812F6" w:rsidRDefault="00D812F6" w:rsidP="00D812F6">
      <w:pPr>
        <w:pStyle w:val="ListParagraph"/>
        <w:numPr>
          <w:ilvl w:val="0"/>
          <w:numId w:val="1"/>
        </w:numPr>
      </w:pPr>
      <w:r>
        <w:t>Create a table showing the code for every operation in the left column and the time measurements of every operation in the right column. You need at least 10 operations. Highlight in bold the lines of code where you use aggregation or group operations concepts.</w:t>
      </w:r>
    </w:p>
    <w:p w14:paraId="3BD32547" w14:textId="77777777" w:rsidR="0025727C" w:rsidRDefault="0025727C" w:rsidP="0025727C"/>
    <w:p w14:paraId="7C9D0EA3" w14:textId="77777777" w:rsidR="0025727C" w:rsidRDefault="0025727C" w:rsidP="0025727C"/>
    <w:p w14:paraId="6672128F" w14:textId="77777777" w:rsidR="00D812F6" w:rsidRDefault="00D812F6" w:rsidP="00D812F6">
      <w:pPr>
        <w:pStyle w:val="ListParagraph"/>
        <w:rPr>
          <w:rFonts w:ascii="Helvetica Neue" w:eastAsia="Times New Roman" w:hAnsi="Helvetica Neue" w:cs="Times New Roman"/>
          <w:color w:val="555150"/>
          <w:sz w:val="20"/>
          <w:szCs w:val="20"/>
          <w:shd w:val="clear" w:color="auto" w:fill="EEEEEE"/>
        </w:rPr>
      </w:pPr>
    </w:p>
    <w:tbl>
      <w:tblPr>
        <w:tblStyle w:val="TableGrid"/>
        <w:tblW w:w="0" w:type="auto"/>
        <w:tblInd w:w="720" w:type="dxa"/>
        <w:tblLook w:val="04A0" w:firstRow="1" w:lastRow="0" w:firstColumn="1" w:lastColumn="0" w:noHBand="0" w:noVBand="1"/>
      </w:tblPr>
      <w:tblGrid>
        <w:gridCol w:w="5473"/>
        <w:gridCol w:w="2663"/>
      </w:tblGrid>
      <w:tr w:rsidR="004052EA" w14:paraId="21F091B7" w14:textId="77777777" w:rsidTr="0025727C">
        <w:tc>
          <w:tcPr>
            <w:tcW w:w="4207" w:type="dxa"/>
          </w:tcPr>
          <w:p w14:paraId="795161CB" w14:textId="29F879C4" w:rsidR="004052EA" w:rsidRDefault="004052EA" w:rsidP="00D812F6">
            <w:pPr>
              <w:pStyle w:val="ListParagraph"/>
              <w:ind w:left="0"/>
              <w:rPr>
                <w:highlight w:val="cyan"/>
              </w:rPr>
            </w:pPr>
            <w:r w:rsidRPr="004052EA">
              <w:lastRenderedPageBreak/>
              <w:t>Operations</w:t>
            </w:r>
          </w:p>
        </w:tc>
        <w:tc>
          <w:tcPr>
            <w:tcW w:w="3929" w:type="dxa"/>
          </w:tcPr>
          <w:p w14:paraId="4221B383" w14:textId="7963108C" w:rsidR="004052EA" w:rsidRDefault="004052EA" w:rsidP="00D812F6">
            <w:pPr>
              <w:pStyle w:val="ListParagraph"/>
              <w:ind w:left="0"/>
              <w:rPr>
                <w:highlight w:val="cyan"/>
              </w:rPr>
            </w:pPr>
            <w:r w:rsidRPr="004052EA">
              <w:t>Time</w:t>
            </w:r>
          </w:p>
        </w:tc>
      </w:tr>
      <w:tr w:rsidR="004052EA" w14:paraId="2F3FA11D" w14:textId="77777777" w:rsidTr="0025727C">
        <w:trPr>
          <w:trHeight w:val="2663"/>
        </w:trPr>
        <w:tc>
          <w:tcPr>
            <w:tcW w:w="4207" w:type="dxa"/>
          </w:tcPr>
          <w:p w14:paraId="2512ED41" w14:textId="01BFF2D2" w:rsidR="004052EA" w:rsidRPr="0025727C" w:rsidRDefault="0025727C" w:rsidP="00D812F6">
            <w:pPr>
              <w:pStyle w:val="ListParagraph"/>
              <w:ind w:left="0"/>
              <w:rPr>
                <w:b/>
                <w:highlight w:val="cyan"/>
              </w:rPr>
            </w:pPr>
            <w:r w:rsidRPr="0025727C">
              <w:rPr>
                <w:b/>
              </w:rPr>
              <w:t xml:space="preserve">DF = </w:t>
            </w:r>
            <w:proofErr w:type="spellStart"/>
            <w:proofErr w:type="gramStart"/>
            <w:r w:rsidRPr="0025727C">
              <w:rPr>
                <w:b/>
              </w:rPr>
              <w:t>sqlContext.sql</w:t>
            </w:r>
            <w:proofErr w:type="spellEnd"/>
            <w:r w:rsidRPr="0025727C">
              <w:rPr>
                <w:b/>
              </w:rPr>
              <w:t>(</w:t>
            </w:r>
            <w:proofErr w:type="gramEnd"/>
            <w:r w:rsidRPr="0025727C">
              <w:rPr>
                <w:b/>
              </w:rPr>
              <w:t xml:space="preserve">"select </w:t>
            </w:r>
            <w:proofErr w:type="spellStart"/>
            <w:r w:rsidRPr="0025727C">
              <w:rPr>
                <w:b/>
              </w:rPr>
              <w:t>avg</w:t>
            </w:r>
            <w:proofErr w:type="spellEnd"/>
            <w:r w:rsidRPr="0025727C">
              <w:rPr>
                <w:b/>
              </w:rPr>
              <w:t xml:space="preserve">(ozone) as </w:t>
            </w:r>
            <w:proofErr w:type="spellStart"/>
            <w:r w:rsidRPr="0025727C">
              <w:rPr>
                <w:b/>
              </w:rPr>
              <w:t>avg_ozone</w:t>
            </w:r>
            <w:proofErr w:type="spellEnd"/>
            <w:r w:rsidRPr="0025727C">
              <w:rPr>
                <w:b/>
              </w:rPr>
              <w:t xml:space="preserve">, </w:t>
            </w:r>
            <w:proofErr w:type="spellStart"/>
            <w:r w:rsidRPr="0025727C">
              <w:rPr>
                <w:b/>
              </w:rPr>
              <w:t>avg</w:t>
            </w:r>
            <w:proofErr w:type="spellEnd"/>
            <w:r w:rsidRPr="0025727C">
              <w:rPr>
                <w:b/>
              </w:rPr>
              <w:t>(</w:t>
            </w:r>
            <w:proofErr w:type="spellStart"/>
            <w:r w:rsidRPr="0025727C">
              <w:rPr>
                <w:b/>
              </w:rPr>
              <w:t>particullate_matter</w:t>
            </w:r>
            <w:proofErr w:type="spellEnd"/>
            <w:r w:rsidRPr="0025727C">
              <w:rPr>
                <w:b/>
              </w:rPr>
              <w:t xml:space="preserve">) as particulate, </w:t>
            </w:r>
            <w:proofErr w:type="spellStart"/>
            <w:r w:rsidRPr="0025727C">
              <w:rPr>
                <w:b/>
              </w:rPr>
              <w:t>avg</w:t>
            </w:r>
            <w:proofErr w:type="spellEnd"/>
            <w:r w:rsidRPr="0025727C">
              <w:rPr>
                <w:b/>
              </w:rPr>
              <w:t>(</w:t>
            </w:r>
            <w:proofErr w:type="spellStart"/>
            <w:r w:rsidRPr="0025727C">
              <w:rPr>
                <w:b/>
              </w:rPr>
              <w:t>carbon_monoxide</w:t>
            </w:r>
            <w:proofErr w:type="spellEnd"/>
            <w:r w:rsidRPr="0025727C">
              <w:rPr>
                <w:b/>
              </w:rPr>
              <w:t xml:space="preserve">) as monoxide, </w:t>
            </w:r>
            <w:proofErr w:type="spellStart"/>
            <w:r w:rsidRPr="0025727C">
              <w:rPr>
                <w:b/>
              </w:rPr>
              <w:t>avg</w:t>
            </w:r>
            <w:proofErr w:type="spellEnd"/>
            <w:r w:rsidRPr="0025727C">
              <w:rPr>
                <w:b/>
              </w:rPr>
              <w:t>(</w:t>
            </w:r>
            <w:proofErr w:type="spellStart"/>
            <w:r w:rsidRPr="0025727C">
              <w:rPr>
                <w:b/>
              </w:rPr>
              <w:t>sulfure_dioxide</w:t>
            </w:r>
            <w:proofErr w:type="spellEnd"/>
            <w:r w:rsidRPr="0025727C">
              <w:rPr>
                <w:b/>
              </w:rPr>
              <w:t xml:space="preserve">) as sulfur, </w:t>
            </w:r>
            <w:proofErr w:type="spellStart"/>
            <w:r w:rsidRPr="0025727C">
              <w:rPr>
                <w:b/>
              </w:rPr>
              <w:t>avg</w:t>
            </w:r>
            <w:proofErr w:type="spellEnd"/>
            <w:r w:rsidRPr="0025727C">
              <w:rPr>
                <w:b/>
              </w:rPr>
              <w:t>(</w:t>
            </w:r>
            <w:proofErr w:type="spellStart"/>
            <w:r w:rsidRPr="0025727C">
              <w:rPr>
                <w:b/>
              </w:rPr>
              <w:t>nitrogen_dioxide</w:t>
            </w:r>
            <w:proofErr w:type="spellEnd"/>
            <w:r w:rsidRPr="0025727C">
              <w:rPr>
                <w:b/>
              </w:rPr>
              <w:t xml:space="preserve">) as nitrogen from data2 group by </w:t>
            </w:r>
            <w:proofErr w:type="spellStart"/>
            <w:r w:rsidRPr="0025727C">
              <w:rPr>
                <w:b/>
              </w:rPr>
              <w:t>longitude,latitude</w:t>
            </w:r>
            <w:proofErr w:type="spellEnd"/>
            <w:r w:rsidRPr="0025727C">
              <w:rPr>
                <w:b/>
              </w:rPr>
              <w:t>")</w:t>
            </w:r>
          </w:p>
        </w:tc>
        <w:tc>
          <w:tcPr>
            <w:tcW w:w="3929" w:type="dxa"/>
          </w:tcPr>
          <w:p w14:paraId="62248CEF" w14:textId="304781D8" w:rsidR="004052EA" w:rsidRPr="0027491D" w:rsidRDefault="0025727C" w:rsidP="00D812F6">
            <w:pPr>
              <w:pStyle w:val="ListParagraph"/>
              <w:ind w:left="0"/>
            </w:pPr>
            <w:r w:rsidRPr="0027491D">
              <w:t>22 seconds</w:t>
            </w:r>
          </w:p>
        </w:tc>
      </w:tr>
      <w:tr w:rsidR="004052EA" w14:paraId="65F8447F" w14:textId="77777777" w:rsidTr="0025727C">
        <w:tc>
          <w:tcPr>
            <w:tcW w:w="4207" w:type="dxa"/>
          </w:tcPr>
          <w:p w14:paraId="76DD9BB5" w14:textId="77777777" w:rsidR="0025727C" w:rsidRDefault="0025727C" w:rsidP="0025727C">
            <w:proofErr w:type="gramStart"/>
            <w:r>
              <w:t>temp</w:t>
            </w:r>
            <w:proofErr w:type="gramEnd"/>
            <w:r>
              <w:t xml:space="preserve"> = </w:t>
            </w:r>
            <w:proofErr w:type="spellStart"/>
            <w:r>
              <w:t>list.files</w:t>
            </w:r>
            <w:proofErr w:type="spellEnd"/>
            <w:r>
              <w:t>(pattern="*.</w:t>
            </w:r>
            <w:proofErr w:type="spellStart"/>
            <w:r>
              <w:t>csv</w:t>
            </w:r>
            <w:proofErr w:type="spellEnd"/>
            <w:r>
              <w:t>")</w:t>
            </w:r>
          </w:p>
          <w:p w14:paraId="3714ABC7" w14:textId="2EAB64C4" w:rsidR="004052EA" w:rsidRDefault="0025727C" w:rsidP="0025727C">
            <w:pPr>
              <w:pStyle w:val="ListParagraph"/>
              <w:ind w:left="0"/>
              <w:rPr>
                <w:highlight w:val="cyan"/>
              </w:rPr>
            </w:pPr>
            <w:proofErr w:type="spellStart"/>
            <w:proofErr w:type="gramStart"/>
            <w:r>
              <w:t>tbl</w:t>
            </w:r>
            <w:proofErr w:type="spellEnd"/>
            <w:proofErr w:type="gramEnd"/>
            <w:r>
              <w:t xml:space="preserve"> = </w:t>
            </w:r>
            <w:proofErr w:type="spellStart"/>
            <w:r>
              <w:t>lapply</w:t>
            </w:r>
            <w:proofErr w:type="spellEnd"/>
            <w:r>
              <w:t xml:space="preserve">(temp, </w:t>
            </w:r>
            <w:proofErr w:type="spellStart"/>
            <w:r>
              <w:t>read_csv</w:t>
            </w:r>
            <w:proofErr w:type="spellEnd"/>
            <w:r>
              <w:t xml:space="preserve">) %&gt;% </w:t>
            </w:r>
            <w:proofErr w:type="spellStart"/>
            <w:r>
              <w:t>bind_rows</w:t>
            </w:r>
            <w:proofErr w:type="spellEnd"/>
            <w:r>
              <w:t>()</w:t>
            </w:r>
          </w:p>
        </w:tc>
        <w:tc>
          <w:tcPr>
            <w:tcW w:w="3929" w:type="dxa"/>
          </w:tcPr>
          <w:p w14:paraId="2F0ECDC1" w14:textId="26075D0B" w:rsidR="004052EA" w:rsidRPr="0027491D" w:rsidRDefault="0027491D" w:rsidP="00D812F6">
            <w:pPr>
              <w:pStyle w:val="ListParagraph"/>
              <w:ind w:left="0"/>
            </w:pPr>
            <w:r w:rsidRPr="0027491D">
              <w:t>26 seconds</w:t>
            </w:r>
          </w:p>
        </w:tc>
      </w:tr>
      <w:tr w:rsidR="004052EA" w14:paraId="0C604560" w14:textId="77777777" w:rsidTr="0025727C">
        <w:tc>
          <w:tcPr>
            <w:tcW w:w="4207" w:type="dxa"/>
          </w:tcPr>
          <w:p w14:paraId="2D811B77" w14:textId="6EB7A261" w:rsidR="0025727C" w:rsidRDefault="0025727C" w:rsidP="0025727C">
            <w:r>
              <w:t>Result10&lt;-</w:t>
            </w:r>
            <w:proofErr w:type="spellStart"/>
            <w:proofErr w:type="gramStart"/>
            <w:r>
              <w:t>kmeans</w:t>
            </w:r>
            <w:proofErr w:type="spellEnd"/>
            <w:r>
              <w:t>(</w:t>
            </w:r>
            <w:proofErr w:type="gramEnd"/>
            <w:r>
              <w:t>x,10)</w:t>
            </w:r>
          </w:p>
          <w:p w14:paraId="00689EBF" w14:textId="77D0C988" w:rsidR="004052EA" w:rsidRDefault="0025727C" w:rsidP="0025727C">
            <w:pPr>
              <w:pStyle w:val="ListParagraph"/>
              <w:ind w:left="0"/>
              <w:rPr>
                <w:highlight w:val="cyan"/>
              </w:rPr>
            </w:pPr>
            <w:r>
              <w:t>Result10$centers</w:t>
            </w:r>
          </w:p>
        </w:tc>
        <w:tc>
          <w:tcPr>
            <w:tcW w:w="3929" w:type="dxa"/>
          </w:tcPr>
          <w:p w14:paraId="489EBA5C" w14:textId="03894757" w:rsidR="004052EA" w:rsidRPr="0027491D" w:rsidRDefault="0027491D" w:rsidP="00D812F6">
            <w:pPr>
              <w:pStyle w:val="ListParagraph"/>
              <w:ind w:left="0"/>
            </w:pPr>
            <w:r w:rsidRPr="0027491D">
              <w:t>2seconds</w:t>
            </w:r>
          </w:p>
        </w:tc>
      </w:tr>
      <w:tr w:rsidR="004052EA" w14:paraId="41CA6483" w14:textId="77777777" w:rsidTr="0025727C">
        <w:tc>
          <w:tcPr>
            <w:tcW w:w="4207" w:type="dxa"/>
          </w:tcPr>
          <w:p w14:paraId="64522F97" w14:textId="4324B2C8" w:rsidR="004052EA" w:rsidRDefault="0025727C" w:rsidP="00D812F6">
            <w:pPr>
              <w:pStyle w:val="ListParagraph"/>
              <w:ind w:left="0"/>
              <w:rPr>
                <w:highlight w:val="cyan"/>
              </w:rPr>
            </w:pPr>
            <w:proofErr w:type="spellStart"/>
            <w:proofErr w:type="gramStart"/>
            <w:r w:rsidRPr="0025727C">
              <w:t>mapgilbert</w:t>
            </w:r>
            <w:proofErr w:type="spellEnd"/>
            <w:proofErr w:type="gramEnd"/>
            <w:r w:rsidRPr="0025727C">
              <w:t xml:space="preserve"> &lt;- </w:t>
            </w:r>
            <w:proofErr w:type="spellStart"/>
            <w:r w:rsidRPr="0025727C">
              <w:t>get_map</w:t>
            </w:r>
            <w:proofErr w:type="spellEnd"/>
            <w:r w:rsidRPr="0025727C">
              <w:t>(location = c(</w:t>
            </w:r>
            <w:proofErr w:type="spellStart"/>
            <w:r w:rsidRPr="0025727C">
              <w:t>lon</w:t>
            </w:r>
            <w:proofErr w:type="spellEnd"/>
            <w:r w:rsidRPr="0025727C">
              <w:t xml:space="preserve"> = mean(df1$lon), </w:t>
            </w:r>
            <w:proofErr w:type="spellStart"/>
            <w:r w:rsidRPr="0025727C">
              <w:t>lat</w:t>
            </w:r>
            <w:proofErr w:type="spellEnd"/>
            <w:r w:rsidRPr="0025727C">
              <w:t xml:space="preserve"> = mean(df1$lat)), zoom = 12, </w:t>
            </w:r>
            <w:proofErr w:type="spellStart"/>
            <w:r w:rsidRPr="0025727C">
              <w:t>maptype</w:t>
            </w:r>
            <w:proofErr w:type="spellEnd"/>
            <w:r w:rsidRPr="0025727C">
              <w:t xml:space="preserve"> = "terrain", scale = 1)</w:t>
            </w:r>
          </w:p>
        </w:tc>
        <w:tc>
          <w:tcPr>
            <w:tcW w:w="3929" w:type="dxa"/>
          </w:tcPr>
          <w:p w14:paraId="3FF8AB24" w14:textId="44828E00" w:rsidR="004052EA" w:rsidRPr="0027491D" w:rsidRDefault="0027491D" w:rsidP="00D812F6">
            <w:pPr>
              <w:pStyle w:val="ListParagraph"/>
              <w:ind w:left="0"/>
            </w:pPr>
            <w:r w:rsidRPr="0027491D">
              <w:t>3seconds</w:t>
            </w:r>
          </w:p>
        </w:tc>
      </w:tr>
      <w:tr w:rsidR="004052EA" w14:paraId="476D3B09" w14:textId="77777777" w:rsidTr="0025727C">
        <w:tc>
          <w:tcPr>
            <w:tcW w:w="4207" w:type="dxa"/>
          </w:tcPr>
          <w:p w14:paraId="0C7EC6AA" w14:textId="130D4C79" w:rsidR="004052EA" w:rsidRDefault="003266EE" w:rsidP="00D812F6">
            <w:pPr>
              <w:pStyle w:val="ListParagraph"/>
              <w:ind w:left="0"/>
              <w:rPr>
                <w:highlight w:val="cyan"/>
              </w:rPr>
            </w:pPr>
            <w:proofErr w:type="spellStart"/>
            <w:proofErr w:type="gramStart"/>
            <w:r w:rsidRPr="003266EE">
              <w:t>ggmap</w:t>
            </w:r>
            <w:proofErr w:type="spellEnd"/>
            <w:proofErr w:type="gramEnd"/>
            <w:r w:rsidRPr="003266EE">
              <w:t>(</w:t>
            </w:r>
            <w:proofErr w:type="spellStart"/>
            <w:r w:rsidRPr="003266EE">
              <w:t>mapgilbert</w:t>
            </w:r>
            <w:proofErr w:type="spellEnd"/>
            <w:r w:rsidRPr="003266EE">
              <w:t xml:space="preserve">) + </w:t>
            </w:r>
            <w:proofErr w:type="spellStart"/>
            <w:r w:rsidRPr="003266EE">
              <w:t>geom_point</w:t>
            </w:r>
            <w:proofErr w:type="spellEnd"/>
            <w:r w:rsidRPr="003266EE">
              <w:t xml:space="preserve">(data = df1, </w:t>
            </w:r>
            <w:proofErr w:type="spellStart"/>
            <w:r w:rsidRPr="003266EE">
              <w:t>aes</w:t>
            </w:r>
            <w:proofErr w:type="spellEnd"/>
            <w:r w:rsidRPr="003266EE">
              <w:t xml:space="preserve">(x = </w:t>
            </w:r>
            <w:proofErr w:type="spellStart"/>
            <w:r w:rsidRPr="003266EE">
              <w:t>lon</w:t>
            </w:r>
            <w:proofErr w:type="spellEnd"/>
            <w:r w:rsidRPr="003266EE">
              <w:t xml:space="preserve">, y = </w:t>
            </w:r>
            <w:proofErr w:type="spellStart"/>
            <w:r w:rsidRPr="003266EE">
              <w:t>lat</w:t>
            </w:r>
            <w:proofErr w:type="spellEnd"/>
            <w:r w:rsidRPr="003266EE">
              <w:t>, fill = "red", alpha = 0.1), size = 5, shape = 21) + guides(fill=FALSE, alpha=FALSE, size=FALSE)</w:t>
            </w:r>
          </w:p>
        </w:tc>
        <w:tc>
          <w:tcPr>
            <w:tcW w:w="3929" w:type="dxa"/>
          </w:tcPr>
          <w:p w14:paraId="76982FC3" w14:textId="5F8E7515" w:rsidR="004052EA" w:rsidRPr="0027491D" w:rsidRDefault="0027491D" w:rsidP="00D812F6">
            <w:pPr>
              <w:pStyle w:val="ListParagraph"/>
              <w:ind w:left="0"/>
            </w:pPr>
            <w:r w:rsidRPr="0027491D">
              <w:t>4seconds</w:t>
            </w:r>
          </w:p>
        </w:tc>
      </w:tr>
      <w:tr w:rsidR="004052EA" w14:paraId="631E31C9" w14:textId="77777777" w:rsidTr="0025727C">
        <w:tc>
          <w:tcPr>
            <w:tcW w:w="4207" w:type="dxa"/>
          </w:tcPr>
          <w:p w14:paraId="496E8558" w14:textId="77777777" w:rsidR="003266EE" w:rsidRDefault="003266EE" w:rsidP="003266EE">
            <w:proofErr w:type="gramStart"/>
            <w:r>
              <w:t>dat1</w:t>
            </w:r>
            <w:proofErr w:type="gramEnd"/>
            <w:r>
              <w:t xml:space="preserve">$dat &lt;- </w:t>
            </w:r>
            <w:proofErr w:type="spellStart"/>
            <w:r>
              <w:t>sapply</w:t>
            </w:r>
            <w:proofErr w:type="spellEnd"/>
            <w:r>
              <w:t>(</w:t>
            </w:r>
            <w:proofErr w:type="spellStart"/>
            <w:r>
              <w:t>strsplit</w:t>
            </w:r>
            <w:proofErr w:type="spellEnd"/>
            <w:r>
              <w:t>(</w:t>
            </w:r>
            <w:proofErr w:type="spellStart"/>
            <w:r>
              <w:t>as.character</w:t>
            </w:r>
            <w:proofErr w:type="spellEnd"/>
            <w:r>
              <w:t>(dat1$timestamp), " "), "[", 1)</w:t>
            </w:r>
          </w:p>
          <w:p w14:paraId="447E9106" w14:textId="0CF69AFF" w:rsidR="004052EA" w:rsidRDefault="004052EA" w:rsidP="003266EE">
            <w:pPr>
              <w:pStyle w:val="ListParagraph"/>
              <w:ind w:left="0"/>
              <w:rPr>
                <w:highlight w:val="cyan"/>
              </w:rPr>
            </w:pPr>
          </w:p>
        </w:tc>
        <w:tc>
          <w:tcPr>
            <w:tcW w:w="3929" w:type="dxa"/>
          </w:tcPr>
          <w:p w14:paraId="468E7B54" w14:textId="24685112" w:rsidR="004052EA" w:rsidRPr="0027491D" w:rsidRDefault="0027491D" w:rsidP="00D812F6">
            <w:pPr>
              <w:pStyle w:val="ListParagraph"/>
              <w:ind w:left="0"/>
            </w:pPr>
            <w:r w:rsidRPr="0027491D">
              <w:t>4seconds</w:t>
            </w:r>
          </w:p>
        </w:tc>
      </w:tr>
      <w:tr w:rsidR="004052EA" w14:paraId="15990243" w14:textId="77777777" w:rsidTr="0025727C">
        <w:tc>
          <w:tcPr>
            <w:tcW w:w="4207" w:type="dxa"/>
          </w:tcPr>
          <w:p w14:paraId="1868D7EB" w14:textId="6BA4E028" w:rsidR="004052EA" w:rsidRDefault="0027491D" w:rsidP="00D812F6">
            <w:pPr>
              <w:pStyle w:val="ListParagraph"/>
              <w:ind w:left="0"/>
              <w:rPr>
                <w:highlight w:val="cyan"/>
              </w:rPr>
            </w:pPr>
            <w:proofErr w:type="gramStart"/>
            <w:r>
              <w:t>dat1</w:t>
            </w:r>
            <w:proofErr w:type="gramEnd"/>
            <w:r>
              <w:t xml:space="preserve">$tim &lt;- </w:t>
            </w:r>
            <w:proofErr w:type="spellStart"/>
            <w:r>
              <w:t>sapply</w:t>
            </w:r>
            <w:proofErr w:type="spellEnd"/>
            <w:r>
              <w:t>(</w:t>
            </w:r>
            <w:proofErr w:type="spellStart"/>
            <w:r>
              <w:t>strsplit</w:t>
            </w:r>
            <w:proofErr w:type="spellEnd"/>
            <w:r>
              <w:t>(</w:t>
            </w:r>
            <w:proofErr w:type="spellStart"/>
            <w:r>
              <w:t>as.character</w:t>
            </w:r>
            <w:proofErr w:type="spellEnd"/>
            <w:r>
              <w:t>(dat1$timestamp), " "), "[", 2)</w:t>
            </w:r>
          </w:p>
        </w:tc>
        <w:tc>
          <w:tcPr>
            <w:tcW w:w="3929" w:type="dxa"/>
          </w:tcPr>
          <w:p w14:paraId="09301B6E" w14:textId="50FAE1ED" w:rsidR="004052EA" w:rsidRPr="0027491D" w:rsidRDefault="0027491D" w:rsidP="00D812F6">
            <w:pPr>
              <w:pStyle w:val="ListParagraph"/>
              <w:ind w:left="0"/>
            </w:pPr>
            <w:r w:rsidRPr="0027491D">
              <w:t>4seconds</w:t>
            </w:r>
          </w:p>
        </w:tc>
      </w:tr>
      <w:tr w:rsidR="0025727C" w14:paraId="22889634" w14:textId="77777777" w:rsidTr="0025727C">
        <w:tc>
          <w:tcPr>
            <w:tcW w:w="4207" w:type="dxa"/>
          </w:tcPr>
          <w:p w14:paraId="648FB256" w14:textId="41DAE836" w:rsidR="0025727C" w:rsidRDefault="0027491D" w:rsidP="003266EE">
            <w:pPr>
              <w:pStyle w:val="ListParagraph"/>
              <w:ind w:left="0"/>
              <w:rPr>
                <w:highlight w:val="cyan"/>
              </w:rPr>
            </w:pPr>
            <w:proofErr w:type="spellStart"/>
            <w:proofErr w:type="gramStart"/>
            <w:r w:rsidRPr="003266EE">
              <w:t>ft</w:t>
            </w:r>
            <w:proofErr w:type="spellEnd"/>
            <w:proofErr w:type="gramEnd"/>
            <w:r w:rsidRPr="003266EE">
              <w:t>&lt;-</w:t>
            </w:r>
            <w:proofErr w:type="spellStart"/>
            <w:r w:rsidRPr="003266EE">
              <w:t>arima</w:t>
            </w:r>
            <w:proofErr w:type="spellEnd"/>
            <w:r w:rsidRPr="003266EE">
              <w:t>(ts1, order = c(1,1,0))</w:t>
            </w:r>
          </w:p>
        </w:tc>
        <w:tc>
          <w:tcPr>
            <w:tcW w:w="3929" w:type="dxa"/>
          </w:tcPr>
          <w:p w14:paraId="77B980A1" w14:textId="43BA1864" w:rsidR="0025727C" w:rsidRPr="0027491D" w:rsidRDefault="0027491D" w:rsidP="0025727C">
            <w:pPr>
              <w:pStyle w:val="ListParagraph"/>
              <w:ind w:left="0"/>
            </w:pPr>
            <w:r w:rsidRPr="0027491D">
              <w:t>2seconds</w:t>
            </w:r>
          </w:p>
        </w:tc>
      </w:tr>
      <w:tr w:rsidR="0025727C" w14:paraId="1ED034B6" w14:textId="77777777" w:rsidTr="0025727C">
        <w:tc>
          <w:tcPr>
            <w:tcW w:w="4207" w:type="dxa"/>
          </w:tcPr>
          <w:p w14:paraId="01A54FD6" w14:textId="77777777" w:rsidR="0027491D" w:rsidRDefault="0027491D" w:rsidP="0027491D">
            <w:proofErr w:type="gramStart"/>
            <w:r>
              <w:t>plot</w:t>
            </w:r>
            <w:proofErr w:type="gramEnd"/>
            <w:r>
              <w:t>(forecast(</w:t>
            </w:r>
            <w:proofErr w:type="spellStart"/>
            <w:r>
              <w:t>ft,h</w:t>
            </w:r>
            <w:proofErr w:type="spellEnd"/>
            <w:r>
              <w:t>=500))</w:t>
            </w:r>
          </w:p>
          <w:p w14:paraId="6CF70A27" w14:textId="3DF477EB" w:rsidR="0025727C" w:rsidRDefault="0027491D" w:rsidP="0027491D">
            <w:pPr>
              <w:pStyle w:val="ListParagraph"/>
              <w:ind w:left="0"/>
              <w:rPr>
                <w:highlight w:val="cyan"/>
              </w:rPr>
            </w:pPr>
            <w:proofErr w:type="gramStart"/>
            <w:r>
              <w:t>points</w:t>
            </w:r>
            <w:proofErr w:type="gramEnd"/>
            <w:r>
              <w:t>(1:length(ts1),fitted(</w:t>
            </w:r>
            <w:proofErr w:type="spellStart"/>
            <w:r>
              <w:t>ft</w:t>
            </w:r>
            <w:proofErr w:type="spellEnd"/>
            <w:r>
              <w:t>),type="</w:t>
            </w:r>
            <w:proofErr w:type="spellStart"/>
            <w:r>
              <w:t>l",col</w:t>
            </w:r>
            <w:proofErr w:type="spellEnd"/>
            <w:r>
              <w:t>="green")</w:t>
            </w:r>
          </w:p>
        </w:tc>
        <w:tc>
          <w:tcPr>
            <w:tcW w:w="3929" w:type="dxa"/>
          </w:tcPr>
          <w:p w14:paraId="5C4D5C06" w14:textId="0C8CD308" w:rsidR="0025727C" w:rsidRPr="0027491D" w:rsidRDefault="0027491D" w:rsidP="0025727C">
            <w:pPr>
              <w:pStyle w:val="ListParagraph"/>
              <w:ind w:left="0"/>
            </w:pPr>
            <w:r w:rsidRPr="0027491D">
              <w:t>5seconds</w:t>
            </w:r>
          </w:p>
        </w:tc>
      </w:tr>
      <w:tr w:rsidR="0025727C" w14:paraId="15555739" w14:textId="77777777" w:rsidTr="0025727C">
        <w:tc>
          <w:tcPr>
            <w:tcW w:w="4207" w:type="dxa"/>
          </w:tcPr>
          <w:p w14:paraId="06891B4E" w14:textId="77777777" w:rsidR="0027491D" w:rsidRDefault="0027491D" w:rsidP="0027491D">
            <w:proofErr w:type="spellStart"/>
            <w:proofErr w:type="gramStart"/>
            <w:r>
              <w:t>newdata</w:t>
            </w:r>
            <w:proofErr w:type="spellEnd"/>
            <w:proofErr w:type="gramEnd"/>
            <w:r>
              <w:t xml:space="preserve"> &lt;- subset(</w:t>
            </w:r>
            <w:proofErr w:type="spellStart"/>
            <w:r>
              <w:t>df</w:t>
            </w:r>
            <w:proofErr w:type="spellEnd"/>
            <w:r>
              <w:t xml:space="preserve">, </w:t>
            </w:r>
            <w:proofErr w:type="spellStart"/>
            <w:r>
              <w:t>avg_ozone</w:t>
            </w:r>
            <w:proofErr w:type="spellEnd"/>
            <w:r>
              <w:t xml:space="preserve">== </w:t>
            </w:r>
            <w:proofErr w:type="spellStart"/>
            <w:r>
              <w:t>min_ozone_level</w:t>
            </w:r>
            <w:proofErr w:type="spellEnd"/>
            <w:r>
              <w:t xml:space="preserve">, </w:t>
            </w:r>
          </w:p>
          <w:p w14:paraId="3482FE7D" w14:textId="2B4C37D9" w:rsidR="0025727C" w:rsidRDefault="0027491D" w:rsidP="0027491D">
            <w:pPr>
              <w:pStyle w:val="ListParagraph"/>
              <w:ind w:left="0"/>
              <w:rPr>
                <w:highlight w:val="cyan"/>
              </w:rPr>
            </w:pPr>
            <w:r>
              <w:t xml:space="preserve">  </w:t>
            </w:r>
            <w:proofErr w:type="gramStart"/>
            <w:r>
              <w:t>select</w:t>
            </w:r>
            <w:proofErr w:type="gramEnd"/>
            <w:r>
              <w:t>=c(longitude, latitude))</w:t>
            </w:r>
          </w:p>
        </w:tc>
        <w:tc>
          <w:tcPr>
            <w:tcW w:w="3929" w:type="dxa"/>
          </w:tcPr>
          <w:p w14:paraId="2069C91E" w14:textId="11889B66" w:rsidR="0025727C" w:rsidRPr="0027491D" w:rsidRDefault="0027491D" w:rsidP="0025727C">
            <w:pPr>
              <w:pStyle w:val="ListParagraph"/>
              <w:ind w:left="0"/>
            </w:pPr>
            <w:r w:rsidRPr="0027491D">
              <w:t>4seconds</w:t>
            </w:r>
            <w:bookmarkStart w:id="0" w:name="_GoBack"/>
            <w:bookmarkEnd w:id="0"/>
          </w:p>
        </w:tc>
      </w:tr>
    </w:tbl>
    <w:p w14:paraId="0B2F3398" w14:textId="77777777" w:rsidR="001F4F9D" w:rsidRPr="00D812F6" w:rsidRDefault="001F4F9D" w:rsidP="00D812F6">
      <w:pPr>
        <w:pStyle w:val="ListParagraph"/>
        <w:rPr>
          <w:highlight w:val="cyan"/>
        </w:rPr>
      </w:pPr>
    </w:p>
    <w:sectPr w:rsidR="001F4F9D" w:rsidRPr="00D812F6" w:rsidSect="00446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C1441"/>
    <w:multiLevelType w:val="hybridMultilevel"/>
    <w:tmpl w:val="CA5CE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39A"/>
    <w:rsid w:val="000608E6"/>
    <w:rsid w:val="000D039A"/>
    <w:rsid w:val="00185DD5"/>
    <w:rsid w:val="001F4F9D"/>
    <w:rsid w:val="0025727C"/>
    <w:rsid w:val="0027491D"/>
    <w:rsid w:val="00312D44"/>
    <w:rsid w:val="003266EE"/>
    <w:rsid w:val="004052EA"/>
    <w:rsid w:val="00446B13"/>
    <w:rsid w:val="004621A5"/>
    <w:rsid w:val="004961D6"/>
    <w:rsid w:val="00532FB5"/>
    <w:rsid w:val="006A1B77"/>
    <w:rsid w:val="00802659"/>
    <w:rsid w:val="00827075"/>
    <w:rsid w:val="00B66375"/>
    <w:rsid w:val="00C176A0"/>
    <w:rsid w:val="00C83C08"/>
    <w:rsid w:val="00D812F6"/>
    <w:rsid w:val="00ED75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98E2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39A"/>
    <w:pPr>
      <w:ind w:left="720"/>
      <w:contextualSpacing/>
    </w:pPr>
  </w:style>
  <w:style w:type="character" w:styleId="Hyperlink">
    <w:name w:val="Hyperlink"/>
    <w:basedOn w:val="DefaultParagraphFont"/>
    <w:uiPriority w:val="99"/>
    <w:unhideWhenUsed/>
    <w:rsid w:val="000D039A"/>
    <w:rPr>
      <w:color w:val="0000FF" w:themeColor="hyperlink"/>
      <w:u w:val="single"/>
    </w:rPr>
  </w:style>
  <w:style w:type="character" w:styleId="FollowedHyperlink">
    <w:name w:val="FollowedHyperlink"/>
    <w:basedOn w:val="DefaultParagraphFont"/>
    <w:uiPriority w:val="99"/>
    <w:semiHidden/>
    <w:unhideWhenUsed/>
    <w:rsid w:val="00312D44"/>
    <w:rPr>
      <w:color w:val="800080" w:themeColor="followedHyperlink"/>
      <w:u w:val="single"/>
    </w:rPr>
  </w:style>
  <w:style w:type="table" w:styleId="TableGrid">
    <w:name w:val="Table Grid"/>
    <w:basedOn w:val="TableNormal"/>
    <w:uiPriority w:val="59"/>
    <w:rsid w:val="00312D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39A"/>
    <w:pPr>
      <w:ind w:left="720"/>
      <w:contextualSpacing/>
    </w:pPr>
  </w:style>
  <w:style w:type="character" w:styleId="Hyperlink">
    <w:name w:val="Hyperlink"/>
    <w:basedOn w:val="DefaultParagraphFont"/>
    <w:uiPriority w:val="99"/>
    <w:unhideWhenUsed/>
    <w:rsid w:val="000D039A"/>
    <w:rPr>
      <w:color w:val="0000FF" w:themeColor="hyperlink"/>
      <w:u w:val="single"/>
    </w:rPr>
  </w:style>
  <w:style w:type="character" w:styleId="FollowedHyperlink">
    <w:name w:val="FollowedHyperlink"/>
    <w:basedOn w:val="DefaultParagraphFont"/>
    <w:uiPriority w:val="99"/>
    <w:semiHidden/>
    <w:unhideWhenUsed/>
    <w:rsid w:val="00312D44"/>
    <w:rPr>
      <w:color w:val="800080" w:themeColor="followedHyperlink"/>
      <w:u w:val="single"/>
    </w:rPr>
  </w:style>
  <w:style w:type="table" w:styleId="TableGrid">
    <w:name w:val="Table Grid"/>
    <w:basedOn w:val="TableNormal"/>
    <w:uiPriority w:val="59"/>
    <w:rsid w:val="00312D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5629">
      <w:bodyDiv w:val="1"/>
      <w:marLeft w:val="0"/>
      <w:marRight w:val="0"/>
      <w:marTop w:val="0"/>
      <w:marBottom w:val="0"/>
      <w:divBdr>
        <w:top w:val="none" w:sz="0" w:space="0" w:color="auto"/>
        <w:left w:val="none" w:sz="0" w:space="0" w:color="auto"/>
        <w:bottom w:val="none" w:sz="0" w:space="0" w:color="auto"/>
        <w:right w:val="none" w:sz="0" w:space="0" w:color="auto"/>
      </w:divBdr>
    </w:div>
    <w:div w:id="55015377">
      <w:bodyDiv w:val="1"/>
      <w:marLeft w:val="0"/>
      <w:marRight w:val="0"/>
      <w:marTop w:val="0"/>
      <w:marBottom w:val="0"/>
      <w:divBdr>
        <w:top w:val="none" w:sz="0" w:space="0" w:color="auto"/>
        <w:left w:val="none" w:sz="0" w:space="0" w:color="auto"/>
        <w:bottom w:val="none" w:sz="0" w:space="0" w:color="auto"/>
        <w:right w:val="none" w:sz="0" w:space="0" w:color="auto"/>
      </w:divBdr>
    </w:div>
    <w:div w:id="100270131">
      <w:bodyDiv w:val="1"/>
      <w:marLeft w:val="0"/>
      <w:marRight w:val="0"/>
      <w:marTop w:val="0"/>
      <w:marBottom w:val="0"/>
      <w:divBdr>
        <w:top w:val="none" w:sz="0" w:space="0" w:color="auto"/>
        <w:left w:val="none" w:sz="0" w:space="0" w:color="auto"/>
        <w:bottom w:val="none" w:sz="0" w:space="0" w:color="auto"/>
        <w:right w:val="none" w:sz="0" w:space="0" w:color="auto"/>
      </w:divBdr>
    </w:div>
    <w:div w:id="140077472">
      <w:bodyDiv w:val="1"/>
      <w:marLeft w:val="0"/>
      <w:marRight w:val="0"/>
      <w:marTop w:val="0"/>
      <w:marBottom w:val="0"/>
      <w:divBdr>
        <w:top w:val="none" w:sz="0" w:space="0" w:color="auto"/>
        <w:left w:val="none" w:sz="0" w:space="0" w:color="auto"/>
        <w:bottom w:val="none" w:sz="0" w:space="0" w:color="auto"/>
        <w:right w:val="none" w:sz="0" w:space="0" w:color="auto"/>
      </w:divBdr>
    </w:div>
    <w:div w:id="508832110">
      <w:bodyDiv w:val="1"/>
      <w:marLeft w:val="0"/>
      <w:marRight w:val="0"/>
      <w:marTop w:val="0"/>
      <w:marBottom w:val="0"/>
      <w:divBdr>
        <w:top w:val="none" w:sz="0" w:space="0" w:color="auto"/>
        <w:left w:val="none" w:sz="0" w:space="0" w:color="auto"/>
        <w:bottom w:val="none" w:sz="0" w:space="0" w:color="auto"/>
        <w:right w:val="none" w:sz="0" w:space="0" w:color="auto"/>
      </w:divBdr>
    </w:div>
    <w:div w:id="537666048">
      <w:bodyDiv w:val="1"/>
      <w:marLeft w:val="0"/>
      <w:marRight w:val="0"/>
      <w:marTop w:val="0"/>
      <w:marBottom w:val="0"/>
      <w:divBdr>
        <w:top w:val="none" w:sz="0" w:space="0" w:color="auto"/>
        <w:left w:val="none" w:sz="0" w:space="0" w:color="auto"/>
        <w:bottom w:val="none" w:sz="0" w:space="0" w:color="auto"/>
        <w:right w:val="none" w:sz="0" w:space="0" w:color="auto"/>
      </w:divBdr>
    </w:div>
    <w:div w:id="678048840">
      <w:bodyDiv w:val="1"/>
      <w:marLeft w:val="0"/>
      <w:marRight w:val="0"/>
      <w:marTop w:val="0"/>
      <w:marBottom w:val="0"/>
      <w:divBdr>
        <w:top w:val="none" w:sz="0" w:space="0" w:color="auto"/>
        <w:left w:val="none" w:sz="0" w:space="0" w:color="auto"/>
        <w:bottom w:val="none" w:sz="0" w:space="0" w:color="auto"/>
        <w:right w:val="none" w:sz="0" w:space="0" w:color="auto"/>
      </w:divBdr>
    </w:div>
    <w:div w:id="704184769">
      <w:bodyDiv w:val="1"/>
      <w:marLeft w:val="0"/>
      <w:marRight w:val="0"/>
      <w:marTop w:val="0"/>
      <w:marBottom w:val="0"/>
      <w:divBdr>
        <w:top w:val="none" w:sz="0" w:space="0" w:color="auto"/>
        <w:left w:val="none" w:sz="0" w:space="0" w:color="auto"/>
        <w:bottom w:val="none" w:sz="0" w:space="0" w:color="auto"/>
        <w:right w:val="none" w:sz="0" w:space="0" w:color="auto"/>
      </w:divBdr>
    </w:div>
    <w:div w:id="761336064">
      <w:bodyDiv w:val="1"/>
      <w:marLeft w:val="0"/>
      <w:marRight w:val="0"/>
      <w:marTop w:val="0"/>
      <w:marBottom w:val="0"/>
      <w:divBdr>
        <w:top w:val="none" w:sz="0" w:space="0" w:color="auto"/>
        <w:left w:val="none" w:sz="0" w:space="0" w:color="auto"/>
        <w:bottom w:val="none" w:sz="0" w:space="0" w:color="auto"/>
        <w:right w:val="none" w:sz="0" w:space="0" w:color="auto"/>
      </w:divBdr>
    </w:div>
    <w:div w:id="884609112">
      <w:bodyDiv w:val="1"/>
      <w:marLeft w:val="0"/>
      <w:marRight w:val="0"/>
      <w:marTop w:val="0"/>
      <w:marBottom w:val="0"/>
      <w:divBdr>
        <w:top w:val="none" w:sz="0" w:space="0" w:color="auto"/>
        <w:left w:val="none" w:sz="0" w:space="0" w:color="auto"/>
        <w:bottom w:val="none" w:sz="0" w:space="0" w:color="auto"/>
        <w:right w:val="none" w:sz="0" w:space="0" w:color="auto"/>
      </w:divBdr>
    </w:div>
    <w:div w:id="943077080">
      <w:bodyDiv w:val="1"/>
      <w:marLeft w:val="0"/>
      <w:marRight w:val="0"/>
      <w:marTop w:val="0"/>
      <w:marBottom w:val="0"/>
      <w:divBdr>
        <w:top w:val="none" w:sz="0" w:space="0" w:color="auto"/>
        <w:left w:val="none" w:sz="0" w:space="0" w:color="auto"/>
        <w:bottom w:val="none" w:sz="0" w:space="0" w:color="auto"/>
        <w:right w:val="none" w:sz="0" w:space="0" w:color="auto"/>
      </w:divBdr>
    </w:div>
    <w:div w:id="965308412">
      <w:bodyDiv w:val="1"/>
      <w:marLeft w:val="0"/>
      <w:marRight w:val="0"/>
      <w:marTop w:val="0"/>
      <w:marBottom w:val="0"/>
      <w:divBdr>
        <w:top w:val="none" w:sz="0" w:space="0" w:color="auto"/>
        <w:left w:val="none" w:sz="0" w:space="0" w:color="auto"/>
        <w:bottom w:val="none" w:sz="0" w:space="0" w:color="auto"/>
        <w:right w:val="none" w:sz="0" w:space="0" w:color="auto"/>
      </w:divBdr>
    </w:div>
    <w:div w:id="1138572246">
      <w:bodyDiv w:val="1"/>
      <w:marLeft w:val="0"/>
      <w:marRight w:val="0"/>
      <w:marTop w:val="0"/>
      <w:marBottom w:val="0"/>
      <w:divBdr>
        <w:top w:val="none" w:sz="0" w:space="0" w:color="auto"/>
        <w:left w:val="none" w:sz="0" w:space="0" w:color="auto"/>
        <w:bottom w:val="none" w:sz="0" w:space="0" w:color="auto"/>
        <w:right w:val="none" w:sz="0" w:space="0" w:color="auto"/>
      </w:divBdr>
    </w:div>
    <w:div w:id="1180656537">
      <w:bodyDiv w:val="1"/>
      <w:marLeft w:val="0"/>
      <w:marRight w:val="0"/>
      <w:marTop w:val="0"/>
      <w:marBottom w:val="0"/>
      <w:divBdr>
        <w:top w:val="none" w:sz="0" w:space="0" w:color="auto"/>
        <w:left w:val="none" w:sz="0" w:space="0" w:color="auto"/>
        <w:bottom w:val="none" w:sz="0" w:space="0" w:color="auto"/>
        <w:right w:val="none" w:sz="0" w:space="0" w:color="auto"/>
      </w:divBdr>
    </w:div>
    <w:div w:id="1319921498">
      <w:bodyDiv w:val="1"/>
      <w:marLeft w:val="0"/>
      <w:marRight w:val="0"/>
      <w:marTop w:val="0"/>
      <w:marBottom w:val="0"/>
      <w:divBdr>
        <w:top w:val="none" w:sz="0" w:space="0" w:color="auto"/>
        <w:left w:val="none" w:sz="0" w:space="0" w:color="auto"/>
        <w:bottom w:val="none" w:sz="0" w:space="0" w:color="auto"/>
        <w:right w:val="none" w:sz="0" w:space="0" w:color="auto"/>
      </w:divBdr>
    </w:div>
    <w:div w:id="1348404411">
      <w:bodyDiv w:val="1"/>
      <w:marLeft w:val="0"/>
      <w:marRight w:val="0"/>
      <w:marTop w:val="0"/>
      <w:marBottom w:val="0"/>
      <w:divBdr>
        <w:top w:val="none" w:sz="0" w:space="0" w:color="auto"/>
        <w:left w:val="none" w:sz="0" w:space="0" w:color="auto"/>
        <w:bottom w:val="none" w:sz="0" w:space="0" w:color="auto"/>
        <w:right w:val="none" w:sz="0" w:space="0" w:color="auto"/>
      </w:divBdr>
    </w:div>
    <w:div w:id="1531650652">
      <w:bodyDiv w:val="1"/>
      <w:marLeft w:val="0"/>
      <w:marRight w:val="0"/>
      <w:marTop w:val="0"/>
      <w:marBottom w:val="0"/>
      <w:divBdr>
        <w:top w:val="none" w:sz="0" w:space="0" w:color="auto"/>
        <w:left w:val="none" w:sz="0" w:space="0" w:color="auto"/>
        <w:bottom w:val="none" w:sz="0" w:space="0" w:color="auto"/>
        <w:right w:val="none" w:sz="0" w:space="0" w:color="auto"/>
      </w:divBdr>
    </w:div>
    <w:div w:id="1557014324">
      <w:bodyDiv w:val="1"/>
      <w:marLeft w:val="0"/>
      <w:marRight w:val="0"/>
      <w:marTop w:val="0"/>
      <w:marBottom w:val="0"/>
      <w:divBdr>
        <w:top w:val="none" w:sz="0" w:space="0" w:color="auto"/>
        <w:left w:val="none" w:sz="0" w:space="0" w:color="auto"/>
        <w:bottom w:val="none" w:sz="0" w:space="0" w:color="auto"/>
        <w:right w:val="none" w:sz="0" w:space="0" w:color="auto"/>
      </w:divBdr>
    </w:div>
    <w:div w:id="1738671801">
      <w:bodyDiv w:val="1"/>
      <w:marLeft w:val="0"/>
      <w:marRight w:val="0"/>
      <w:marTop w:val="0"/>
      <w:marBottom w:val="0"/>
      <w:divBdr>
        <w:top w:val="none" w:sz="0" w:space="0" w:color="auto"/>
        <w:left w:val="none" w:sz="0" w:space="0" w:color="auto"/>
        <w:bottom w:val="none" w:sz="0" w:space="0" w:color="auto"/>
        <w:right w:val="none" w:sz="0" w:space="0" w:color="auto"/>
      </w:divBdr>
    </w:div>
    <w:div w:id="1793554402">
      <w:bodyDiv w:val="1"/>
      <w:marLeft w:val="0"/>
      <w:marRight w:val="0"/>
      <w:marTop w:val="0"/>
      <w:marBottom w:val="0"/>
      <w:divBdr>
        <w:top w:val="none" w:sz="0" w:space="0" w:color="auto"/>
        <w:left w:val="none" w:sz="0" w:space="0" w:color="auto"/>
        <w:bottom w:val="none" w:sz="0" w:space="0" w:color="auto"/>
        <w:right w:val="none" w:sz="0" w:space="0" w:color="auto"/>
      </w:divBdr>
    </w:div>
    <w:div w:id="1799033128">
      <w:bodyDiv w:val="1"/>
      <w:marLeft w:val="0"/>
      <w:marRight w:val="0"/>
      <w:marTop w:val="0"/>
      <w:marBottom w:val="0"/>
      <w:divBdr>
        <w:top w:val="none" w:sz="0" w:space="0" w:color="auto"/>
        <w:left w:val="none" w:sz="0" w:space="0" w:color="auto"/>
        <w:bottom w:val="none" w:sz="0" w:space="0" w:color="auto"/>
        <w:right w:val="none" w:sz="0" w:space="0" w:color="auto"/>
      </w:divBdr>
    </w:div>
    <w:div w:id="1835488225">
      <w:bodyDiv w:val="1"/>
      <w:marLeft w:val="0"/>
      <w:marRight w:val="0"/>
      <w:marTop w:val="0"/>
      <w:marBottom w:val="0"/>
      <w:divBdr>
        <w:top w:val="none" w:sz="0" w:space="0" w:color="auto"/>
        <w:left w:val="none" w:sz="0" w:space="0" w:color="auto"/>
        <w:bottom w:val="none" w:sz="0" w:space="0" w:color="auto"/>
        <w:right w:val="none" w:sz="0" w:space="0" w:color="auto"/>
      </w:divBdr>
    </w:div>
    <w:div w:id="1840609969">
      <w:bodyDiv w:val="1"/>
      <w:marLeft w:val="0"/>
      <w:marRight w:val="0"/>
      <w:marTop w:val="0"/>
      <w:marBottom w:val="0"/>
      <w:divBdr>
        <w:top w:val="none" w:sz="0" w:space="0" w:color="auto"/>
        <w:left w:val="none" w:sz="0" w:space="0" w:color="auto"/>
        <w:bottom w:val="none" w:sz="0" w:space="0" w:color="auto"/>
        <w:right w:val="none" w:sz="0" w:space="0" w:color="auto"/>
      </w:divBdr>
    </w:div>
    <w:div w:id="2069724734">
      <w:bodyDiv w:val="1"/>
      <w:marLeft w:val="0"/>
      <w:marRight w:val="0"/>
      <w:marTop w:val="0"/>
      <w:marBottom w:val="0"/>
      <w:divBdr>
        <w:top w:val="none" w:sz="0" w:space="0" w:color="auto"/>
        <w:left w:val="none" w:sz="0" w:space="0" w:color="auto"/>
        <w:bottom w:val="none" w:sz="0" w:space="0" w:color="auto"/>
        <w:right w:val="none" w:sz="0" w:space="0" w:color="auto"/>
      </w:divBdr>
    </w:div>
    <w:div w:id="2143691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ijircce.com/upload/2015/sacaim/10_403.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603</Words>
  <Characters>3441</Characters>
  <Application>Microsoft Macintosh Word</Application>
  <DocSecurity>0</DocSecurity>
  <Lines>28</Lines>
  <Paragraphs>8</Paragraphs>
  <ScaleCrop>false</ScaleCrop>
  <Company/>
  <LinksUpToDate>false</LinksUpToDate>
  <CharactersWithSpaces>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Neha</cp:lastModifiedBy>
  <cp:revision>16</cp:revision>
  <dcterms:created xsi:type="dcterms:W3CDTF">2017-04-25T14:40:00Z</dcterms:created>
  <dcterms:modified xsi:type="dcterms:W3CDTF">2017-04-25T15:29:00Z</dcterms:modified>
</cp:coreProperties>
</file>