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86E3" w14:textId="7DD678BE" w:rsidR="00CB2BBA" w:rsidRPr="001510EA" w:rsidRDefault="00CB2BBA" w:rsidP="001F48FB">
      <w:pPr>
        <w:jc w:val="both"/>
        <w:rPr>
          <w:color w:val="000000"/>
        </w:rPr>
      </w:pPr>
    </w:p>
    <w:p w14:paraId="1690377E" w14:textId="3E57B67A" w:rsidR="00D025D9" w:rsidRDefault="00D025D9" w:rsidP="00D025D9">
      <w:pPr>
        <w:rPr>
          <w:color w:val="000000"/>
        </w:rPr>
      </w:pPr>
      <w:proofErr w:type="gramStart"/>
      <w:r w:rsidRPr="001510EA">
        <w:rPr>
          <w:color w:val="000000"/>
        </w:rPr>
        <w:t>Brief summary</w:t>
      </w:r>
      <w:proofErr w:type="gramEnd"/>
      <w:r w:rsidRPr="001510EA">
        <w:rPr>
          <w:color w:val="000000"/>
        </w:rPr>
        <w:t xml:space="preserve"> of “</w:t>
      </w:r>
      <w:hyperlink r:id="rId4" w:history="1">
        <w:r w:rsidRPr="001510EA">
          <w:rPr>
            <w:rStyle w:val="Hyperlink"/>
          </w:rPr>
          <w:t>Reinventing explanation”</w:t>
        </w:r>
      </w:hyperlink>
    </w:p>
    <w:p w14:paraId="460042DB" w14:textId="77777777" w:rsidR="001510EA" w:rsidRPr="001510EA" w:rsidRDefault="001510EA" w:rsidP="00D025D9">
      <w:pPr>
        <w:rPr>
          <w:color w:val="000000"/>
        </w:rPr>
      </w:pPr>
    </w:p>
    <w:p w14:paraId="6F3985F6" w14:textId="0EBA27A9" w:rsidR="00DA50ED" w:rsidRPr="001510EA" w:rsidRDefault="00D025D9" w:rsidP="001510EA">
      <w:pPr>
        <w:rPr>
          <w:color w:val="1C1C1C"/>
        </w:rPr>
      </w:pPr>
      <w:r w:rsidRPr="001510EA">
        <w:rPr>
          <w:color w:val="1C1C1C"/>
        </w:rPr>
        <w:t xml:space="preserve">This article generates prototype explanations using an example from the Simpson's paradox. We discovered that we now have access to new explanation patterns that enable us to address new goals in ways that traditional verbal explanations would find difficult or impossible to handle. It goes on to say that non-traditional media should be treated seriously not only as a tool of popularization or education, but also as a way of providing deeper explanations. </w:t>
      </w:r>
      <w:proofErr w:type="gramStart"/>
      <w:r w:rsidRPr="001510EA">
        <w:rPr>
          <w:color w:val="1C1C1C"/>
        </w:rPr>
        <w:t>In the near future</w:t>
      </w:r>
      <w:proofErr w:type="gramEnd"/>
      <w:r w:rsidRPr="001510EA">
        <w:rPr>
          <w:color w:val="1C1C1C"/>
        </w:rPr>
        <w:t xml:space="preserve">, it's appealing to get directly into a large project, such as explaining all of science, and raise finances and put together a team of designers, artists, programmers, and musicians. Instead, we </w:t>
      </w:r>
      <w:proofErr w:type="gramStart"/>
      <w:r w:rsidRPr="001510EA">
        <w:rPr>
          <w:color w:val="1C1C1C"/>
        </w:rPr>
        <w:t>should</w:t>
      </w:r>
      <w:proofErr w:type="gramEnd"/>
      <w:r w:rsidRPr="001510EA">
        <w:rPr>
          <w:color w:val="1C1C1C"/>
        </w:rPr>
        <w:t xml:space="preserve"> ready to investigate, establish a great vocabulary of explanation, and produce multiple rough prototypes in collaboration with a designer or programmer. That would be an excellent starting point for a larger project.</w:t>
      </w:r>
    </w:p>
    <w:sectPr w:rsidR="00DA50ED" w:rsidRPr="00151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72"/>
    <w:rsid w:val="000659C6"/>
    <w:rsid w:val="000736CA"/>
    <w:rsid w:val="00093B66"/>
    <w:rsid w:val="000A4ACE"/>
    <w:rsid w:val="001510EA"/>
    <w:rsid w:val="001A5038"/>
    <w:rsid w:val="001F48FB"/>
    <w:rsid w:val="00245098"/>
    <w:rsid w:val="00275E3B"/>
    <w:rsid w:val="00294D54"/>
    <w:rsid w:val="002A5A80"/>
    <w:rsid w:val="002F5AE6"/>
    <w:rsid w:val="003B3F63"/>
    <w:rsid w:val="0048616B"/>
    <w:rsid w:val="004B2172"/>
    <w:rsid w:val="0052446C"/>
    <w:rsid w:val="00542AA6"/>
    <w:rsid w:val="005A63B7"/>
    <w:rsid w:val="0068329D"/>
    <w:rsid w:val="006E212C"/>
    <w:rsid w:val="007C79FF"/>
    <w:rsid w:val="007F0C72"/>
    <w:rsid w:val="007F76D6"/>
    <w:rsid w:val="00810008"/>
    <w:rsid w:val="00835B56"/>
    <w:rsid w:val="00871F06"/>
    <w:rsid w:val="008732F4"/>
    <w:rsid w:val="008A4E1B"/>
    <w:rsid w:val="00954403"/>
    <w:rsid w:val="00A16D2E"/>
    <w:rsid w:val="00A6731C"/>
    <w:rsid w:val="00AE77F5"/>
    <w:rsid w:val="00AF0A96"/>
    <w:rsid w:val="00C3611F"/>
    <w:rsid w:val="00C97013"/>
    <w:rsid w:val="00CB2BBA"/>
    <w:rsid w:val="00CE506B"/>
    <w:rsid w:val="00D025D9"/>
    <w:rsid w:val="00D76269"/>
    <w:rsid w:val="00DA50ED"/>
    <w:rsid w:val="00E12BFC"/>
    <w:rsid w:val="00E407E0"/>
    <w:rsid w:val="00EC7C2D"/>
    <w:rsid w:val="00EF5110"/>
    <w:rsid w:val="00F94C44"/>
    <w:rsid w:val="00FA06E3"/>
    <w:rsid w:val="00FD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2B827"/>
  <w15:chartTrackingRefBased/>
  <w15:docId w15:val="{F5C16306-0E29-DA44-9684-8EFAEF0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0E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5A63B7"/>
    <w:pPr>
      <w:spacing w:before="100" w:beforeAutospacing="1" w:after="100" w:afterAutospacing="1"/>
    </w:pPr>
  </w:style>
  <w:style w:type="character" w:styleId="Hyperlink">
    <w:name w:val="Hyperlink"/>
    <w:basedOn w:val="DefaultParagraphFont"/>
    <w:uiPriority w:val="99"/>
    <w:unhideWhenUsed/>
    <w:rsid w:val="005A63B7"/>
    <w:rPr>
      <w:color w:val="0000FF"/>
      <w:u w:val="single"/>
    </w:rPr>
  </w:style>
  <w:style w:type="character" w:styleId="UnresolvedMention">
    <w:name w:val="Unresolved Mention"/>
    <w:basedOn w:val="DefaultParagraphFont"/>
    <w:uiPriority w:val="99"/>
    <w:semiHidden/>
    <w:unhideWhenUsed/>
    <w:rsid w:val="008A4E1B"/>
    <w:rPr>
      <w:color w:val="605E5C"/>
      <w:shd w:val="clear" w:color="auto" w:fill="E1DFDD"/>
    </w:rPr>
  </w:style>
  <w:style w:type="character" w:styleId="Emphasis">
    <w:name w:val="Emphasis"/>
    <w:basedOn w:val="DefaultParagraphFont"/>
    <w:uiPriority w:val="20"/>
    <w:qFormat/>
    <w:rsid w:val="00DA50ED"/>
    <w:rPr>
      <w:i/>
      <w:iCs/>
    </w:rPr>
  </w:style>
  <w:style w:type="character" w:customStyle="1" w:styleId="note">
    <w:name w:val="note"/>
    <w:basedOn w:val="DefaultParagraphFont"/>
    <w:rsid w:val="002F5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1438">
      <w:bodyDiv w:val="1"/>
      <w:marLeft w:val="0"/>
      <w:marRight w:val="0"/>
      <w:marTop w:val="0"/>
      <w:marBottom w:val="0"/>
      <w:divBdr>
        <w:top w:val="none" w:sz="0" w:space="0" w:color="auto"/>
        <w:left w:val="none" w:sz="0" w:space="0" w:color="auto"/>
        <w:bottom w:val="none" w:sz="0" w:space="0" w:color="auto"/>
        <w:right w:val="none" w:sz="0" w:space="0" w:color="auto"/>
      </w:divBdr>
    </w:div>
    <w:div w:id="408819296">
      <w:bodyDiv w:val="1"/>
      <w:marLeft w:val="0"/>
      <w:marRight w:val="0"/>
      <w:marTop w:val="0"/>
      <w:marBottom w:val="0"/>
      <w:divBdr>
        <w:top w:val="none" w:sz="0" w:space="0" w:color="auto"/>
        <w:left w:val="none" w:sz="0" w:space="0" w:color="auto"/>
        <w:bottom w:val="none" w:sz="0" w:space="0" w:color="auto"/>
        <w:right w:val="none" w:sz="0" w:space="0" w:color="auto"/>
      </w:divBdr>
    </w:div>
    <w:div w:id="416101253">
      <w:bodyDiv w:val="1"/>
      <w:marLeft w:val="0"/>
      <w:marRight w:val="0"/>
      <w:marTop w:val="0"/>
      <w:marBottom w:val="0"/>
      <w:divBdr>
        <w:top w:val="none" w:sz="0" w:space="0" w:color="auto"/>
        <w:left w:val="none" w:sz="0" w:space="0" w:color="auto"/>
        <w:bottom w:val="none" w:sz="0" w:space="0" w:color="auto"/>
        <w:right w:val="none" w:sz="0" w:space="0" w:color="auto"/>
      </w:divBdr>
    </w:div>
    <w:div w:id="448821700">
      <w:bodyDiv w:val="1"/>
      <w:marLeft w:val="0"/>
      <w:marRight w:val="0"/>
      <w:marTop w:val="0"/>
      <w:marBottom w:val="0"/>
      <w:divBdr>
        <w:top w:val="none" w:sz="0" w:space="0" w:color="auto"/>
        <w:left w:val="none" w:sz="0" w:space="0" w:color="auto"/>
        <w:bottom w:val="none" w:sz="0" w:space="0" w:color="auto"/>
        <w:right w:val="none" w:sz="0" w:space="0" w:color="auto"/>
      </w:divBdr>
    </w:div>
    <w:div w:id="596133406">
      <w:bodyDiv w:val="1"/>
      <w:marLeft w:val="0"/>
      <w:marRight w:val="0"/>
      <w:marTop w:val="0"/>
      <w:marBottom w:val="0"/>
      <w:divBdr>
        <w:top w:val="none" w:sz="0" w:space="0" w:color="auto"/>
        <w:left w:val="none" w:sz="0" w:space="0" w:color="auto"/>
        <w:bottom w:val="none" w:sz="0" w:space="0" w:color="auto"/>
        <w:right w:val="none" w:sz="0" w:space="0" w:color="auto"/>
      </w:divBdr>
    </w:div>
    <w:div w:id="635914735">
      <w:bodyDiv w:val="1"/>
      <w:marLeft w:val="0"/>
      <w:marRight w:val="0"/>
      <w:marTop w:val="0"/>
      <w:marBottom w:val="0"/>
      <w:divBdr>
        <w:top w:val="none" w:sz="0" w:space="0" w:color="auto"/>
        <w:left w:val="none" w:sz="0" w:space="0" w:color="auto"/>
        <w:bottom w:val="none" w:sz="0" w:space="0" w:color="auto"/>
        <w:right w:val="none" w:sz="0" w:space="0" w:color="auto"/>
      </w:divBdr>
    </w:div>
    <w:div w:id="646208605">
      <w:bodyDiv w:val="1"/>
      <w:marLeft w:val="0"/>
      <w:marRight w:val="0"/>
      <w:marTop w:val="0"/>
      <w:marBottom w:val="0"/>
      <w:divBdr>
        <w:top w:val="none" w:sz="0" w:space="0" w:color="auto"/>
        <w:left w:val="none" w:sz="0" w:space="0" w:color="auto"/>
        <w:bottom w:val="none" w:sz="0" w:space="0" w:color="auto"/>
        <w:right w:val="none" w:sz="0" w:space="0" w:color="auto"/>
      </w:divBdr>
    </w:div>
    <w:div w:id="778455674">
      <w:bodyDiv w:val="1"/>
      <w:marLeft w:val="0"/>
      <w:marRight w:val="0"/>
      <w:marTop w:val="0"/>
      <w:marBottom w:val="0"/>
      <w:divBdr>
        <w:top w:val="none" w:sz="0" w:space="0" w:color="auto"/>
        <w:left w:val="none" w:sz="0" w:space="0" w:color="auto"/>
        <w:bottom w:val="none" w:sz="0" w:space="0" w:color="auto"/>
        <w:right w:val="none" w:sz="0" w:space="0" w:color="auto"/>
      </w:divBdr>
    </w:div>
    <w:div w:id="805852976">
      <w:bodyDiv w:val="1"/>
      <w:marLeft w:val="0"/>
      <w:marRight w:val="0"/>
      <w:marTop w:val="0"/>
      <w:marBottom w:val="0"/>
      <w:divBdr>
        <w:top w:val="none" w:sz="0" w:space="0" w:color="auto"/>
        <w:left w:val="none" w:sz="0" w:space="0" w:color="auto"/>
        <w:bottom w:val="none" w:sz="0" w:space="0" w:color="auto"/>
        <w:right w:val="none" w:sz="0" w:space="0" w:color="auto"/>
      </w:divBdr>
    </w:div>
    <w:div w:id="1089304546">
      <w:bodyDiv w:val="1"/>
      <w:marLeft w:val="0"/>
      <w:marRight w:val="0"/>
      <w:marTop w:val="0"/>
      <w:marBottom w:val="0"/>
      <w:divBdr>
        <w:top w:val="none" w:sz="0" w:space="0" w:color="auto"/>
        <w:left w:val="none" w:sz="0" w:space="0" w:color="auto"/>
        <w:bottom w:val="none" w:sz="0" w:space="0" w:color="auto"/>
        <w:right w:val="none" w:sz="0" w:space="0" w:color="auto"/>
      </w:divBdr>
    </w:div>
    <w:div w:id="1117410050">
      <w:bodyDiv w:val="1"/>
      <w:marLeft w:val="0"/>
      <w:marRight w:val="0"/>
      <w:marTop w:val="0"/>
      <w:marBottom w:val="0"/>
      <w:divBdr>
        <w:top w:val="none" w:sz="0" w:space="0" w:color="auto"/>
        <w:left w:val="none" w:sz="0" w:space="0" w:color="auto"/>
        <w:bottom w:val="none" w:sz="0" w:space="0" w:color="auto"/>
        <w:right w:val="none" w:sz="0" w:space="0" w:color="auto"/>
      </w:divBdr>
    </w:div>
    <w:div w:id="1354452887">
      <w:bodyDiv w:val="1"/>
      <w:marLeft w:val="0"/>
      <w:marRight w:val="0"/>
      <w:marTop w:val="0"/>
      <w:marBottom w:val="0"/>
      <w:divBdr>
        <w:top w:val="none" w:sz="0" w:space="0" w:color="auto"/>
        <w:left w:val="none" w:sz="0" w:space="0" w:color="auto"/>
        <w:bottom w:val="none" w:sz="0" w:space="0" w:color="auto"/>
        <w:right w:val="none" w:sz="0" w:space="0" w:color="auto"/>
      </w:divBdr>
      <w:divsChild>
        <w:div w:id="642541793">
          <w:marLeft w:val="0"/>
          <w:marRight w:val="0"/>
          <w:marTop w:val="0"/>
          <w:marBottom w:val="0"/>
          <w:divBdr>
            <w:top w:val="none" w:sz="0" w:space="0" w:color="auto"/>
            <w:left w:val="none" w:sz="0" w:space="0" w:color="auto"/>
            <w:bottom w:val="none" w:sz="0" w:space="0" w:color="auto"/>
            <w:right w:val="none" w:sz="0" w:space="0" w:color="auto"/>
          </w:divBdr>
          <w:divsChild>
            <w:div w:id="1908765178">
              <w:marLeft w:val="0"/>
              <w:marRight w:val="0"/>
              <w:marTop w:val="0"/>
              <w:marBottom w:val="0"/>
              <w:divBdr>
                <w:top w:val="none" w:sz="0" w:space="0" w:color="auto"/>
                <w:left w:val="none" w:sz="0" w:space="0" w:color="auto"/>
                <w:bottom w:val="none" w:sz="0" w:space="0" w:color="auto"/>
                <w:right w:val="none" w:sz="0" w:space="0" w:color="auto"/>
              </w:divBdr>
            </w:div>
          </w:divsChild>
        </w:div>
        <w:div w:id="916938040">
          <w:marLeft w:val="0"/>
          <w:marRight w:val="0"/>
          <w:marTop w:val="150"/>
          <w:marBottom w:val="0"/>
          <w:divBdr>
            <w:top w:val="none" w:sz="0" w:space="0" w:color="auto"/>
            <w:left w:val="none" w:sz="0" w:space="0" w:color="auto"/>
            <w:bottom w:val="none" w:sz="0" w:space="0" w:color="auto"/>
            <w:right w:val="none" w:sz="0" w:space="0" w:color="auto"/>
          </w:divBdr>
        </w:div>
        <w:div w:id="1462960173">
          <w:marLeft w:val="0"/>
          <w:marRight w:val="0"/>
          <w:marTop w:val="0"/>
          <w:marBottom w:val="0"/>
          <w:divBdr>
            <w:top w:val="none" w:sz="0" w:space="0" w:color="auto"/>
            <w:left w:val="none" w:sz="0" w:space="0" w:color="auto"/>
            <w:bottom w:val="none" w:sz="0" w:space="0" w:color="auto"/>
            <w:right w:val="none" w:sz="0" w:space="0" w:color="auto"/>
          </w:divBdr>
        </w:div>
      </w:divsChild>
    </w:div>
    <w:div w:id="1458377465">
      <w:bodyDiv w:val="1"/>
      <w:marLeft w:val="0"/>
      <w:marRight w:val="0"/>
      <w:marTop w:val="0"/>
      <w:marBottom w:val="0"/>
      <w:divBdr>
        <w:top w:val="none" w:sz="0" w:space="0" w:color="auto"/>
        <w:left w:val="none" w:sz="0" w:space="0" w:color="auto"/>
        <w:bottom w:val="none" w:sz="0" w:space="0" w:color="auto"/>
        <w:right w:val="none" w:sz="0" w:space="0" w:color="auto"/>
      </w:divBdr>
    </w:div>
    <w:div w:id="1670015984">
      <w:bodyDiv w:val="1"/>
      <w:marLeft w:val="0"/>
      <w:marRight w:val="0"/>
      <w:marTop w:val="0"/>
      <w:marBottom w:val="0"/>
      <w:divBdr>
        <w:top w:val="none" w:sz="0" w:space="0" w:color="auto"/>
        <w:left w:val="none" w:sz="0" w:space="0" w:color="auto"/>
        <w:bottom w:val="none" w:sz="0" w:space="0" w:color="auto"/>
        <w:right w:val="none" w:sz="0" w:space="0" w:color="auto"/>
      </w:divBdr>
    </w:div>
    <w:div w:id="1830247507">
      <w:bodyDiv w:val="1"/>
      <w:marLeft w:val="0"/>
      <w:marRight w:val="0"/>
      <w:marTop w:val="0"/>
      <w:marBottom w:val="0"/>
      <w:divBdr>
        <w:top w:val="none" w:sz="0" w:space="0" w:color="auto"/>
        <w:left w:val="none" w:sz="0" w:space="0" w:color="auto"/>
        <w:bottom w:val="none" w:sz="0" w:space="0" w:color="auto"/>
        <w:right w:val="none" w:sz="0" w:space="0" w:color="auto"/>
      </w:divBdr>
    </w:div>
    <w:div w:id="1972592981">
      <w:bodyDiv w:val="1"/>
      <w:marLeft w:val="0"/>
      <w:marRight w:val="0"/>
      <w:marTop w:val="0"/>
      <w:marBottom w:val="0"/>
      <w:divBdr>
        <w:top w:val="none" w:sz="0" w:space="0" w:color="auto"/>
        <w:left w:val="none" w:sz="0" w:space="0" w:color="auto"/>
        <w:bottom w:val="none" w:sz="0" w:space="0" w:color="auto"/>
        <w:right w:val="none" w:sz="0" w:space="0" w:color="auto"/>
      </w:divBdr>
    </w:div>
    <w:div w:id="2102211645">
      <w:bodyDiv w:val="1"/>
      <w:marLeft w:val="0"/>
      <w:marRight w:val="0"/>
      <w:marTop w:val="0"/>
      <w:marBottom w:val="0"/>
      <w:divBdr>
        <w:top w:val="none" w:sz="0" w:space="0" w:color="auto"/>
        <w:left w:val="none" w:sz="0" w:space="0" w:color="auto"/>
        <w:bottom w:val="none" w:sz="0" w:space="0" w:color="auto"/>
        <w:right w:val="none" w:sz="0" w:space="0" w:color="auto"/>
      </w:divBdr>
    </w:div>
    <w:div w:id="21471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chaelnielsen.org/reinventing_expla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4</cp:revision>
  <dcterms:created xsi:type="dcterms:W3CDTF">2022-05-27T21:19:00Z</dcterms:created>
  <dcterms:modified xsi:type="dcterms:W3CDTF">2023-02-07T18:53:00Z</dcterms:modified>
</cp:coreProperties>
</file>