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LAB 2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Nehal Ur Rahman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2023-01-24</w:t>
      </w:r>
      <w:r>
        <w:t xml:space="preserve">”</w:t>
      </w:r>
      <w:r>
        <w:t xml:space="preserve"> </w:t>
      </w:r>
      <w:r>
        <w:t xml:space="preserve">output: word_document</w:t>
      </w:r>
    </w:p>
    <w:p>
      <w:pPr>
        <w:pStyle w:val="BodyText"/>
      </w:pPr>
      <w:r>
        <w:t xml:space="preserve">#NAME: NEHAL UR RAHMAN</w:t>
      </w:r>
      <w:r>
        <w:t xml:space="preserve"> </w:t>
      </w:r>
      <w:r>
        <w:t xml:space="preserve">#STUDENT ID: 991691259</w:t>
      </w:r>
    </w:p>
    <w:p>
      <w:pPr>
        <w:pStyle w:val="BodyText"/>
      </w:pPr>
      <w:r>
        <w:t xml:space="preserve">##Introduction</w:t>
      </w:r>
      <w:r>
        <w:t xml:space="preserve"> </w:t>
      </w:r>
      <w:r>
        <w:t xml:space="preserve">#In Lab 2 We will be analyzing a College dataset and performing various functions to understand the variables. We will also be creating a new variable and provide visualizations.</w:t>
      </w:r>
    </w:p>
    <w:p>
      <w:pPr>
        <w:pStyle w:val="SourceCode"/>
      </w:pPr>
      <w:r>
        <w:rPr>
          <w:rStyle w:val="CommentTok"/>
        </w:rPr>
        <w:t xml:space="preserve">#Import</w:t>
      </w:r>
      <w:r>
        <w:br/>
      </w:r>
      <w:r>
        <w:rPr>
          <w:rStyle w:val="CommentTok"/>
        </w:rPr>
        <w:t xml:space="preserve">#Here we are going to load and read all variables with its values from the college1 dataset.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"college1.csv"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                            X Private Apps Accept Enroll Top10perc Top25perc</w:t>
      </w:r>
      <w:r>
        <w:br/>
      </w:r>
      <w:r>
        <w:rPr>
          <w:rStyle w:val="VerbatimChar"/>
        </w:rPr>
        <w:t xml:space="preserve">## 1 Abilene Christian University     Yes 1660   1232    721        23        52</w:t>
      </w:r>
      <w:r>
        <w:br/>
      </w:r>
      <w:r>
        <w:rPr>
          <w:rStyle w:val="VerbatimChar"/>
        </w:rPr>
        <w:t xml:space="preserve">## 2           Adelphi University     Yes 2186   1924    512        16        29</w:t>
      </w:r>
      <w:r>
        <w:br/>
      </w:r>
      <w:r>
        <w:rPr>
          <w:rStyle w:val="VerbatimChar"/>
        </w:rPr>
        <w:t xml:space="preserve">## 3               Adrian College     Yes 1428   1097    336        22        50</w:t>
      </w:r>
      <w:r>
        <w:br/>
      </w:r>
      <w:r>
        <w:rPr>
          <w:rStyle w:val="VerbatimChar"/>
        </w:rPr>
        <w:t xml:space="preserve">## 4          Agnes Scott College     Yes  417    349    137        60        89</w:t>
      </w:r>
      <w:r>
        <w:br/>
      </w:r>
      <w:r>
        <w:rPr>
          <w:rStyle w:val="VerbatimChar"/>
        </w:rPr>
        <w:t xml:space="preserve">## 5    Alaska Pacific University     Yes  193    146     55        16        44</w:t>
      </w:r>
      <w:r>
        <w:br/>
      </w:r>
      <w:r>
        <w:rPr>
          <w:rStyle w:val="VerbatimChar"/>
        </w:rPr>
        <w:t xml:space="preserve">## 6            Albertson College     Yes  587    479    158        38        62</w:t>
      </w:r>
      <w:r>
        <w:br/>
      </w:r>
      <w:r>
        <w:rPr>
          <w:rStyle w:val="VerbatimChar"/>
        </w:rPr>
        <w:t xml:space="preserve">##   F.Undergrad P.Undergrad Outstate Room.Board Books Personal PhD Terminal</w:t>
      </w:r>
      <w:r>
        <w:br/>
      </w:r>
      <w:r>
        <w:rPr>
          <w:rStyle w:val="VerbatimChar"/>
        </w:rPr>
        <w:t xml:space="preserve">## 1        2885         537     7440       3300   450     2200  70       78</w:t>
      </w:r>
      <w:r>
        <w:br/>
      </w:r>
      <w:r>
        <w:rPr>
          <w:rStyle w:val="VerbatimChar"/>
        </w:rPr>
        <w:t xml:space="preserve">## 2        2683        1227    12280       6450   750     1500  29       30</w:t>
      </w:r>
      <w:r>
        <w:br/>
      </w:r>
      <w:r>
        <w:rPr>
          <w:rStyle w:val="VerbatimChar"/>
        </w:rPr>
        <w:t xml:space="preserve">## 3        1036          99    11250       3750   400     1165  53       66</w:t>
      </w:r>
      <w:r>
        <w:br/>
      </w:r>
      <w:r>
        <w:rPr>
          <w:rStyle w:val="VerbatimChar"/>
        </w:rPr>
        <w:t xml:space="preserve">## 4         510          63    12960       5450   450      875  92       97</w:t>
      </w:r>
      <w:r>
        <w:br/>
      </w:r>
      <w:r>
        <w:rPr>
          <w:rStyle w:val="VerbatimChar"/>
        </w:rPr>
        <w:t xml:space="preserve">## 5         249         869     7560       4120   800     1500  76       72</w:t>
      </w:r>
      <w:r>
        <w:br/>
      </w:r>
      <w:r>
        <w:rPr>
          <w:rStyle w:val="VerbatimChar"/>
        </w:rPr>
        <w:t xml:space="preserve">## 6         678          41    13500       3335   500      675  67       73</w:t>
      </w:r>
      <w:r>
        <w:br/>
      </w:r>
      <w:r>
        <w:rPr>
          <w:rStyle w:val="VerbatimChar"/>
        </w:rPr>
        <w:t xml:space="preserve">##   S.F.Ratio perc.alumni Expend Grad.Rate</w:t>
      </w:r>
      <w:r>
        <w:br/>
      </w:r>
      <w:r>
        <w:rPr>
          <w:rStyle w:val="VerbatimChar"/>
        </w:rPr>
        <w:t xml:space="preserve">## 1      18.1          12   7041        60</w:t>
      </w:r>
      <w:r>
        <w:br/>
      </w:r>
      <w:r>
        <w:rPr>
          <w:rStyle w:val="VerbatimChar"/>
        </w:rPr>
        <w:t xml:space="preserve">## 2      12.2          16  10527        56</w:t>
      </w:r>
      <w:r>
        <w:br/>
      </w:r>
      <w:r>
        <w:rPr>
          <w:rStyle w:val="VerbatimChar"/>
        </w:rPr>
        <w:t xml:space="preserve">## 3      12.9          30   8735        54</w:t>
      </w:r>
      <w:r>
        <w:br/>
      </w:r>
      <w:r>
        <w:rPr>
          <w:rStyle w:val="VerbatimChar"/>
        </w:rPr>
        <w:t xml:space="preserve">## 4       7.7          37  19016        59</w:t>
      </w:r>
      <w:r>
        <w:br/>
      </w:r>
      <w:r>
        <w:rPr>
          <w:rStyle w:val="VerbatimChar"/>
        </w:rPr>
        <w:t xml:space="preserve">## 5      11.9           2  10922        15</w:t>
      </w:r>
      <w:r>
        <w:br/>
      </w:r>
      <w:r>
        <w:rPr>
          <w:rStyle w:val="VerbatimChar"/>
        </w:rPr>
        <w:t xml:space="preserve">## 6       9.4          11   9727        55</w:t>
      </w:r>
    </w:p>
    <w:p>
      <w:pPr>
        <w:pStyle w:val="SourceCode"/>
      </w:pPr>
      <w:r>
        <w:rPr>
          <w:rStyle w:val="CommentTok"/>
        </w:rPr>
        <w:t xml:space="preserve">#The fix function is used to fix the 1st column and not store it as data as they are just labels</w:t>
      </w:r>
      <w:r>
        <w:br/>
      </w:r>
      <w:r>
        <w:rPr>
          <w:rStyle w:val="FunctionTok"/>
        </w:rPr>
        <w:t xml:space="preserve">fix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CommentTok"/>
        </w:rPr>
        <w:t xml:space="preserve">#Here we fix the dataset by adding a column called row.names which records the name of all the universities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(college)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college[,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fix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CommentTok"/>
        </w:rPr>
        <w:t xml:space="preserve">#Using the function given below we delete the 1st column in the college dataset as it is not required in our analysis.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college[,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fix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CommentTok"/>
        </w:rPr>
        <w:t xml:space="preserve">#The as.factor function converts the character variable(Private) to vector with numerical values</w:t>
      </w:r>
      <w:r>
        <w:br/>
      </w:r>
      <w:r>
        <w:rPr>
          <w:rStyle w:val="NormalTok"/>
        </w:rPr>
        <w:t xml:space="preserve">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Private)</w:t>
      </w:r>
    </w:p>
    <w:p>
      <w:pPr>
        <w:pStyle w:val="FirstParagraph"/>
      </w:pPr>
      <w:r>
        <w:t xml:space="preserve">###Question 1</w:t>
      </w:r>
    </w:p>
    <w:p>
      <w:pPr>
        <w:pStyle w:val="SourceCode"/>
      </w:pPr>
      <w:r>
        <w:rPr>
          <w:rStyle w:val="CommentTok"/>
        </w:rPr>
        <w:t xml:space="preserve">#First we create a variable by using the function rep() which replicates the college with 777 number of rows with a value of "No" </w:t>
      </w:r>
      <w:r>
        <w:br/>
      </w:r>
      <w:r>
        <w:rPr>
          <w:rStyle w:val="NormalTok"/>
        </w:rPr>
        <w:t xml:space="preserve">Elite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(college))</w:t>
      </w:r>
      <w:r>
        <w:br/>
      </w:r>
      <w:r>
        <w:rPr>
          <w:rStyle w:val="CommentTok"/>
        </w:rPr>
        <w:t xml:space="preserve">#Now we record the values as "Yes" in the Elite column with a condition that the proportion of students coming from the top 10% of their high school exceeds 50%. </w:t>
      </w:r>
      <w:r>
        <w:br/>
      </w:r>
      <w:r>
        <w:rPr>
          <w:rStyle w:val="NormalTok"/>
        </w:rPr>
        <w:t xml:space="preserve">Elite[college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Top10perc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CommentTok"/>
        </w:rPr>
        <w:t xml:space="preserve">#The as.factor function displays the variable(Elite) as vector with levels(Yes &amp; No)</w:t>
      </w:r>
      <w:r>
        <w:br/>
      </w:r>
      <w:r>
        <w:rPr>
          <w:rStyle w:val="NormalTok"/>
        </w:rPr>
        <w:t xml:space="preserve">Elite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(Elite)</w:t>
      </w:r>
      <w:r>
        <w:br/>
      </w:r>
      <w:r>
        <w:rPr>
          <w:rStyle w:val="CommentTok"/>
        </w:rPr>
        <w:t xml:space="preserve">#Now we create a dataframe with college and elite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(college , Elite)</w:t>
      </w:r>
      <w:r>
        <w:br/>
      </w:r>
      <w:r>
        <w:rPr>
          <w:rStyle w:val="NormalTok"/>
        </w:rPr>
        <w:t xml:space="preserve">TotalEliteSchools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Elite[college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#We then calculate the total number of Elite colleges and display the number. 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total number of Elite Schools are : "</w:t>
      </w:r>
      <w:r>
        <w:rPr>
          <w:rStyle w:val="NormalTok"/>
        </w:rPr>
        <w:t xml:space="preserve">, TotalEliteSchools)</w:t>
      </w:r>
    </w:p>
    <w:p>
      <w:pPr>
        <w:pStyle w:val="SourceCode"/>
      </w:pPr>
      <w:r>
        <w:rPr>
          <w:rStyle w:val="VerbatimChar"/>
        </w:rPr>
        <w:t xml:space="preserve">## The total number of Elite Schools are : 78</w:t>
      </w:r>
    </w:p>
    <w:p>
      <w:pPr>
        <w:pStyle w:val="FirstParagraph"/>
      </w:pPr>
      <w:r>
        <w:t xml:space="preserve">###Question 2</w:t>
      </w:r>
    </w:p>
    <w:p>
      <w:pPr>
        <w:pStyle w:val="SourceCode"/>
      </w:pPr>
      <w:r>
        <w:rPr>
          <w:rStyle w:val="CommentTok"/>
        </w:rPr>
        <w:t xml:space="preserve">#The summary function is used here to get details of the Elite column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Elite)</w:t>
      </w:r>
    </w:p>
    <w:p>
      <w:pPr>
        <w:pStyle w:val="SourceCode"/>
      </w:pP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699  78</w:t>
      </w:r>
    </w:p>
    <w:p>
      <w:pPr>
        <w:pStyle w:val="SourceCode"/>
      </w:pPr>
      <w:r>
        <w:rPr>
          <w:rStyle w:val="CommentTok"/>
        </w:rPr>
        <w:t xml:space="preserve">#A side by side boxplot of Outstate Vs Elite is created using plot function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Elite,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"ELITE"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 vs Elite"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2_NehalUrRahman_991691259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#Boxplot: From the boxplot we can see that the number of Elite colleges are more in the Outstate.</w:t>
      </w:r>
    </w:p>
    <w:p>
      <w:pPr>
        <w:pStyle w:val="BodyText"/>
      </w:pPr>
      <w:r>
        <w:t xml:space="preserve">###Question 3</w:t>
      </w:r>
    </w:p>
    <w:p>
      <w:pPr>
        <w:pStyle w:val="SourceCode"/>
      </w:pPr>
      <w:r>
        <w:rPr>
          <w:rStyle w:val="CommentTok"/>
        </w:rPr>
        <w:t xml:space="preserve">#The hist() function is used here to produce histograms with variable number of bins for 3 of the quantitative variables like Top10perc, Top25perc and Grad.Rate.</w:t>
      </w:r>
      <w:r>
        <w:br/>
      </w:r>
      <w:r>
        <w:rPr>
          <w:rStyle w:val="CommentTok"/>
        </w:rPr>
        <w:t xml:space="preserve">#breaks = 6 &amp; 8 is assigned first which gives lesser number of bins</w:t>
      </w:r>
      <w:r>
        <w:br/>
      </w:r>
      <w:r>
        <w:rPr>
          <w:rStyle w:val="CommentTok"/>
        </w:rPr>
        <w:t xml:space="preserve">#breaks = 12 is assigned next to get more number of bins. </w:t>
      </w:r>
      <w:r>
        <w:br/>
      </w:r>
      <w:r>
        <w:br/>
      </w:r>
      <w:r>
        <w:rPr>
          <w:rStyle w:val="CommentTok"/>
        </w:rPr>
        <w:t xml:space="preserve">#The par() function divides the frame into the required number to display the histograms within one window.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Top10perc,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"Students from Top 10% of H.S"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Top10perc,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"Students from Top 10% of H.S"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Top25perc,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25%"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"Students from Top 25% of H.S"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Top25perc,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25%"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"Students from Top 25% of H.S"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Grad.Rate,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"Graduation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"College Graduation Rate"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Grad.Rate,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"Graduation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"College Graduation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2_NehalUrRahman_991691259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#The histogram for the 3 variables: Top10perc, Top25perc and Grad.Rate have been displayed with different number of bins.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2023-01-25T04:31:37Z</dcterms:created>
  <dcterms:modified xsi:type="dcterms:W3CDTF">2023-01-25T04:31:37Z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