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94F3" w14:textId="02172F5C" w:rsidR="005628FA" w:rsidRPr="005628FA" w:rsidRDefault="005628FA" w:rsidP="005628FA">
      <w:pPr>
        <w:jc w:val="center"/>
        <w:rPr>
          <w:b/>
          <w:bCs/>
        </w:rPr>
      </w:pPr>
      <w:r w:rsidRPr="005628FA">
        <w:rPr>
          <w:b/>
          <w:bCs/>
        </w:rPr>
        <w:t>Experiment - 5.1.2. Student Grade Based</w:t>
      </w:r>
    </w:p>
    <w:p w14:paraId="0ACFFEC1" w14:textId="4E809B70" w:rsidR="005628FA" w:rsidRPr="005628FA" w:rsidRDefault="005628FA" w:rsidP="005628FA">
      <w:pPr>
        <w:jc w:val="center"/>
        <w:rPr>
          <w:b/>
          <w:bCs/>
        </w:rPr>
      </w:pPr>
      <w:r w:rsidRPr="005628FA">
        <w:rPr>
          <w:b/>
          <w:bCs/>
        </w:rPr>
        <w:t>on Aggregate</w:t>
      </w:r>
    </w:p>
    <w:p w14:paraId="686CE8BC" w14:textId="36D7E850" w:rsidR="005628FA" w:rsidRPr="005628FA" w:rsidRDefault="005628FA" w:rsidP="005628FA">
      <w:pPr>
        <w:jc w:val="both"/>
        <w:rPr>
          <w:b/>
          <w:bCs/>
        </w:rPr>
      </w:pPr>
      <w:r w:rsidRPr="005628FA">
        <w:rPr>
          <w:b/>
          <w:bCs/>
        </w:rPr>
        <w:t>1. Aim</w:t>
      </w:r>
    </w:p>
    <w:p w14:paraId="35295E19" w14:textId="13F820A1" w:rsidR="005628FA" w:rsidRPr="005628FA" w:rsidRDefault="005628FA" w:rsidP="005628FA">
      <w:pPr>
        <w:jc w:val="both"/>
        <w:rPr>
          <w:b/>
          <w:bCs/>
        </w:rPr>
      </w:pPr>
      <w:r w:rsidRPr="005628FA">
        <w:rPr>
          <w:b/>
          <w:bCs/>
        </w:rPr>
        <w:t>To design and implement a Python program that calculates a student's total marks, aggregate</w:t>
      </w:r>
    </w:p>
    <w:p w14:paraId="0F0BAAD8" w14:textId="77777777" w:rsidR="005628FA" w:rsidRDefault="005628FA" w:rsidP="005628FA">
      <w:r>
        <w:t xml:space="preserve">percentage, and final grade based on the marks obtained in four subjects. The program </w:t>
      </w:r>
    </w:p>
    <w:p w14:paraId="4DA5D811" w14:textId="77777777" w:rsidR="005628FA" w:rsidRDefault="005628FA" w:rsidP="005628FA">
      <w:r>
        <w:t xml:space="preserve">determines the grade using a specific set of percentage-based conditions. </w:t>
      </w:r>
    </w:p>
    <w:p w14:paraId="6E5ED578" w14:textId="77777777" w:rsidR="005628FA" w:rsidRPr="005628FA" w:rsidRDefault="005628FA" w:rsidP="005628FA">
      <w:pPr>
        <w:rPr>
          <w:b/>
          <w:bCs/>
        </w:rPr>
      </w:pPr>
      <w:r w:rsidRPr="005628FA">
        <w:rPr>
          <w:b/>
          <w:bCs/>
        </w:rPr>
        <w:t xml:space="preserve">2. Pseudocode </w:t>
      </w:r>
    </w:p>
    <w:p w14:paraId="47305FDE" w14:textId="77777777" w:rsidR="005628FA" w:rsidRDefault="005628FA" w:rsidP="005628FA">
      <w:r>
        <w:t xml:space="preserve">1. START </w:t>
      </w:r>
    </w:p>
    <w:p w14:paraId="25DAAA7B" w14:textId="77777777" w:rsidR="005628FA" w:rsidRDefault="005628FA" w:rsidP="005628FA">
      <w:r>
        <w:t xml:space="preserve">2. READ four space-separated integers from the user and STORE them in variables m1, m2, m3, and m4. </w:t>
      </w:r>
    </w:p>
    <w:p w14:paraId="50CAFA90" w14:textId="77777777" w:rsidR="005628FA" w:rsidRDefault="005628FA" w:rsidP="005628FA">
      <w:r>
        <w:t xml:space="preserve">3. CALCULATE the sum of the four subjects and STORE it in the variable total (total = m1 + m2 + m3 + m4). </w:t>
      </w:r>
    </w:p>
    <w:p w14:paraId="15FB43E7" w14:textId="77777777" w:rsidR="005628FA" w:rsidRDefault="005628FA" w:rsidP="005628FA">
      <w:r>
        <w:t xml:space="preserve">4. CALCULATE the aggregate percentage by dividing the total by 4 and STORE it in the variable percentage. </w:t>
      </w:r>
    </w:p>
    <w:p w14:paraId="6368A35F" w14:textId="77777777" w:rsidR="005628FA" w:rsidRDefault="005628FA" w:rsidP="005628FA">
      <w:r>
        <w:t xml:space="preserve">5. CHECK the value of percentage to determine the grade: </w:t>
      </w:r>
    </w:p>
    <w:p w14:paraId="40506507" w14:textId="77777777" w:rsidR="005628FA" w:rsidRDefault="005628FA" w:rsidP="005628FA">
      <w:r>
        <w:t xml:space="preserve">○ IF percentage &gt; 75, STORE "Distinction" in grade. </w:t>
      </w:r>
    </w:p>
    <w:p w14:paraId="67409E80" w14:textId="77777777" w:rsidR="005628FA" w:rsidRDefault="005628FA" w:rsidP="005628FA">
      <w:r>
        <w:t xml:space="preserve">○ ELSE IF percentage &gt;= 60, STORE "First Division" in grade. </w:t>
      </w:r>
    </w:p>
    <w:p w14:paraId="350D6FFD" w14:textId="77777777" w:rsidR="005628FA" w:rsidRDefault="005628FA" w:rsidP="005628FA">
      <w:r>
        <w:t xml:space="preserve">○ ELSE IF percentage &gt;= 50, STORE "Second Division" in grade. </w:t>
      </w:r>
    </w:p>
    <w:p w14:paraId="5F8E0E6E" w14:textId="77777777" w:rsidR="005628FA" w:rsidRDefault="005628FA" w:rsidP="005628FA">
      <w:r>
        <w:t xml:space="preserve">○ ELSE IF percentage &gt;= 40, STORE "Third Division" in grade. </w:t>
      </w:r>
    </w:p>
    <w:p w14:paraId="67CC83C6" w14:textId="77777777" w:rsidR="005628FA" w:rsidRDefault="005628FA" w:rsidP="005628FA">
      <w:r>
        <w:t xml:space="preserve">○ ELSE, STORE "Fail" in grade. </w:t>
      </w:r>
    </w:p>
    <w:p w14:paraId="2BE83FC3" w14:textId="77777777" w:rsidR="005628FA" w:rsidRDefault="005628FA" w:rsidP="005628FA">
      <w:r>
        <w:t xml:space="preserve">6. PRINT the total marks. </w:t>
      </w:r>
    </w:p>
    <w:p w14:paraId="07E2E6D9" w14:textId="77777777" w:rsidR="005628FA" w:rsidRDefault="005628FA" w:rsidP="005628FA">
      <w:r>
        <w:t xml:space="preserve">7. PRINT the percentage formatted to two decimal places. </w:t>
      </w:r>
    </w:p>
    <w:p w14:paraId="26BEBF7E" w14:textId="77777777" w:rsidR="005628FA" w:rsidRDefault="005628FA" w:rsidP="005628FA">
      <w:r>
        <w:t xml:space="preserve">8. PRINT the grade. </w:t>
      </w:r>
    </w:p>
    <w:p w14:paraId="7EC50223" w14:textId="77777777" w:rsidR="005628FA" w:rsidRDefault="005628FA" w:rsidP="005628FA">
      <w:r>
        <w:t xml:space="preserve">9. END </w:t>
      </w:r>
    </w:p>
    <w:p w14:paraId="0E4C9E07" w14:textId="66EFEFD9" w:rsidR="00207C22" w:rsidRDefault="005628FA" w:rsidP="005628FA">
      <w:pPr>
        <w:rPr>
          <w:b/>
          <w:bCs/>
        </w:rPr>
      </w:pPr>
      <w:r w:rsidRPr="005628FA">
        <w:rPr>
          <w:b/>
          <w:bCs/>
        </w:rPr>
        <w:t>3. Flowchart</w:t>
      </w:r>
    </w:p>
    <w:p w14:paraId="2A6A82C7" w14:textId="6FF8C6D0" w:rsidR="005628FA" w:rsidRDefault="008F66CE" w:rsidP="005628F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F2193FB" wp14:editId="6357AAFD">
            <wp:extent cx="2336800" cy="3917950"/>
            <wp:effectExtent l="0" t="0" r="6350" b="6350"/>
            <wp:docPr id="118972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675" cy="3926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AC22D" w14:textId="77777777" w:rsidR="005628FA" w:rsidRDefault="005628FA" w:rsidP="005628FA">
      <w:pPr>
        <w:rPr>
          <w:b/>
          <w:bCs/>
        </w:rPr>
      </w:pPr>
    </w:p>
    <w:p w14:paraId="1615054C" w14:textId="509D461B" w:rsidR="005628FA" w:rsidRDefault="005628FA" w:rsidP="005628FA">
      <w:pPr>
        <w:rPr>
          <w:b/>
          <w:bCs/>
        </w:rPr>
      </w:pPr>
      <w:r>
        <w:rPr>
          <w:b/>
          <w:bCs/>
        </w:rPr>
        <w:t>4. Code</w:t>
      </w:r>
    </w:p>
    <w:p w14:paraId="14B01622" w14:textId="4EBA8A68" w:rsidR="005628FA" w:rsidRPr="005628FA" w:rsidRDefault="005628FA" w:rsidP="005628FA">
      <w:pPr>
        <w:rPr>
          <w:b/>
          <w:bCs/>
        </w:rPr>
      </w:pPr>
      <w:r>
        <w:rPr>
          <w:noProof/>
        </w:rPr>
        <w:drawing>
          <wp:inline distT="0" distB="0" distL="0" distR="0" wp14:anchorId="50800DA0" wp14:editId="3547963C">
            <wp:extent cx="4972050" cy="2636876"/>
            <wp:effectExtent l="0" t="0" r="0" b="0"/>
            <wp:docPr id="31970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043" cy="263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28FA" w:rsidRPr="00562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22"/>
    <w:rsid w:val="00207C22"/>
    <w:rsid w:val="00560A33"/>
    <w:rsid w:val="005628FA"/>
    <w:rsid w:val="00854554"/>
    <w:rsid w:val="008F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729E"/>
  <w15:chartTrackingRefBased/>
  <w15:docId w15:val="{568BA236-66F6-45CF-B7A8-B7E790F83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2</cp:revision>
  <dcterms:created xsi:type="dcterms:W3CDTF">2026-04-21T11:36:00Z</dcterms:created>
  <dcterms:modified xsi:type="dcterms:W3CDTF">2026-04-21T11:36:00Z</dcterms:modified>
</cp:coreProperties>
</file>