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7B0262" w14:textId="189AE24D" w:rsidR="00E23367" w:rsidRDefault="00E23367">
      <w:r>
        <w:t xml:space="preserve">SWOT: When student will login to app, he/she will need to enter the SWOT scores and as per the score’s app will show him/her the allotted module. Similar to the existing app. </w:t>
      </w:r>
    </w:p>
    <w:p w14:paraId="104B55E1" w14:textId="24BEB0A7" w:rsidR="00E23367" w:rsidRDefault="00E23367">
      <w:pPr>
        <w:rPr>
          <w:b/>
          <w:bCs/>
        </w:rPr>
      </w:pPr>
      <w:r>
        <w:t xml:space="preserve">In the admin panel we have the access of all the students SWOT score and allotted module (This facility is currently not available. Also, we can modify the SWOT module to student (Similar to the current app) Please check </w:t>
      </w:r>
      <w:r w:rsidRPr="00E23367">
        <w:rPr>
          <w:b/>
          <w:bCs/>
        </w:rPr>
        <w:t>Reports ( Adaptive Module + Override)</w:t>
      </w:r>
      <w:r>
        <w:rPr>
          <w:b/>
          <w:bCs/>
        </w:rPr>
        <w:t xml:space="preserve"> </w:t>
      </w:r>
      <w:r w:rsidRPr="00E23367">
        <w:t>in the admin panel</w:t>
      </w:r>
    </w:p>
    <w:p w14:paraId="05610438" w14:textId="77777777" w:rsidR="00E23367" w:rsidRPr="00E23367" w:rsidRDefault="00E23367">
      <w:pPr>
        <w:rPr>
          <w:b/>
          <w:bCs/>
        </w:rPr>
      </w:pPr>
    </w:p>
    <w:tbl>
      <w:tblPr>
        <w:tblW w:w="8675" w:type="dxa"/>
        <w:tblLook w:val="04A0" w:firstRow="1" w:lastRow="0" w:firstColumn="1" w:lastColumn="0" w:noHBand="0" w:noVBand="1"/>
      </w:tblPr>
      <w:tblGrid>
        <w:gridCol w:w="1103"/>
        <w:gridCol w:w="783"/>
        <w:gridCol w:w="1392"/>
        <w:gridCol w:w="1495"/>
        <w:gridCol w:w="767"/>
        <w:gridCol w:w="1277"/>
        <w:gridCol w:w="851"/>
        <w:gridCol w:w="803"/>
        <w:gridCol w:w="545"/>
      </w:tblGrid>
      <w:tr w:rsidR="00E23367" w:rsidRPr="00E23367" w14:paraId="4638BA29" w14:textId="77777777" w:rsidTr="00E23367">
        <w:trPr>
          <w:trHeight w:val="288"/>
        </w:trPr>
        <w:tc>
          <w:tcPr>
            <w:tcW w:w="12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3086EF" w14:textId="77777777" w:rsidR="00E23367" w:rsidRPr="00E23367" w:rsidRDefault="00E23367" w:rsidP="00E23367">
            <w:pPr>
              <w:spacing w:after="0" w:line="240" w:lineRule="auto"/>
              <w:rPr>
                <w:rFonts w:ascii="Calibri" w:eastAsia="Times New Roman" w:hAnsi="Calibri" w:cs="Calibri"/>
                <w:color w:val="000000"/>
                <w:kern w:val="0"/>
                <w14:ligatures w14:val="none"/>
              </w:rPr>
            </w:pPr>
            <w:r w:rsidRPr="00E23367">
              <w:rPr>
                <w:rFonts w:ascii="Calibri" w:eastAsia="Times New Roman" w:hAnsi="Calibri" w:cs="Calibri"/>
                <w:color w:val="000000"/>
                <w:kern w:val="0"/>
                <w14:ligatures w14:val="none"/>
              </w:rPr>
              <w:t> </w:t>
            </w:r>
          </w:p>
        </w:tc>
        <w:tc>
          <w:tcPr>
            <w:tcW w:w="3993" w:type="dxa"/>
            <w:gridSpan w:val="4"/>
            <w:tcBorders>
              <w:top w:val="single" w:sz="4" w:space="0" w:color="auto"/>
              <w:left w:val="nil"/>
              <w:bottom w:val="single" w:sz="4" w:space="0" w:color="auto"/>
              <w:right w:val="single" w:sz="4" w:space="0" w:color="auto"/>
            </w:tcBorders>
            <w:shd w:val="clear" w:color="auto" w:fill="auto"/>
            <w:noWrap/>
            <w:vAlign w:val="bottom"/>
            <w:hideMark/>
          </w:tcPr>
          <w:p w14:paraId="02B53441" w14:textId="77777777" w:rsidR="00E23367" w:rsidRPr="00E23367" w:rsidRDefault="00E23367" w:rsidP="00E23367">
            <w:pPr>
              <w:spacing w:after="0" w:line="240" w:lineRule="auto"/>
              <w:jc w:val="center"/>
              <w:rPr>
                <w:rFonts w:ascii="Calibri" w:eastAsia="Times New Roman" w:hAnsi="Calibri" w:cs="Calibri"/>
                <w:color w:val="000000"/>
                <w:kern w:val="0"/>
                <w14:ligatures w14:val="none"/>
              </w:rPr>
            </w:pPr>
            <w:r w:rsidRPr="00E23367">
              <w:rPr>
                <w:rFonts w:ascii="Calibri" w:eastAsia="Times New Roman" w:hAnsi="Calibri" w:cs="Calibri"/>
                <w:color w:val="000000"/>
                <w:kern w:val="0"/>
                <w14:ligatures w14:val="none"/>
              </w:rPr>
              <w:t>SWOT Score</w:t>
            </w:r>
          </w:p>
        </w:tc>
        <w:tc>
          <w:tcPr>
            <w:tcW w:w="1395" w:type="dxa"/>
            <w:tcBorders>
              <w:top w:val="single" w:sz="4" w:space="0" w:color="auto"/>
              <w:left w:val="nil"/>
              <w:bottom w:val="single" w:sz="4" w:space="0" w:color="auto"/>
              <w:right w:val="single" w:sz="4" w:space="0" w:color="auto"/>
            </w:tcBorders>
            <w:shd w:val="clear" w:color="auto" w:fill="auto"/>
            <w:noWrap/>
            <w:vAlign w:val="bottom"/>
            <w:hideMark/>
          </w:tcPr>
          <w:p w14:paraId="7CA24247" w14:textId="77777777" w:rsidR="00E23367" w:rsidRPr="00E23367" w:rsidRDefault="00E23367" w:rsidP="00E23367">
            <w:pPr>
              <w:spacing w:after="0" w:line="240" w:lineRule="auto"/>
              <w:rPr>
                <w:rFonts w:ascii="Calibri" w:eastAsia="Times New Roman" w:hAnsi="Calibri" w:cs="Calibri"/>
                <w:color w:val="000000"/>
                <w:kern w:val="0"/>
                <w14:ligatures w14:val="none"/>
              </w:rPr>
            </w:pPr>
            <w:r w:rsidRPr="00E23367">
              <w:rPr>
                <w:rFonts w:ascii="Calibri" w:eastAsia="Times New Roman" w:hAnsi="Calibri" w:cs="Calibri"/>
                <w:color w:val="000000"/>
                <w:kern w:val="0"/>
                <w14:ligatures w14:val="none"/>
              </w:rPr>
              <w:t>Adaptive Module</w:t>
            </w:r>
          </w:p>
        </w:tc>
        <w:tc>
          <w:tcPr>
            <w:tcW w:w="922" w:type="dxa"/>
            <w:tcBorders>
              <w:top w:val="single" w:sz="4" w:space="0" w:color="auto"/>
              <w:left w:val="nil"/>
              <w:bottom w:val="single" w:sz="4" w:space="0" w:color="auto"/>
              <w:right w:val="single" w:sz="4" w:space="0" w:color="auto"/>
            </w:tcBorders>
            <w:shd w:val="clear" w:color="auto" w:fill="auto"/>
            <w:noWrap/>
            <w:vAlign w:val="bottom"/>
            <w:hideMark/>
          </w:tcPr>
          <w:p w14:paraId="77D5A57D" w14:textId="77777777" w:rsidR="00E23367" w:rsidRPr="00E23367" w:rsidRDefault="00E23367" w:rsidP="00E23367">
            <w:pPr>
              <w:spacing w:after="0" w:line="240" w:lineRule="auto"/>
              <w:rPr>
                <w:rFonts w:ascii="Calibri" w:eastAsia="Times New Roman" w:hAnsi="Calibri" w:cs="Calibri"/>
                <w:color w:val="000000"/>
                <w:kern w:val="0"/>
                <w14:ligatures w14:val="none"/>
              </w:rPr>
            </w:pPr>
            <w:r w:rsidRPr="00E23367">
              <w:rPr>
                <w:rFonts w:ascii="Calibri" w:eastAsia="Times New Roman" w:hAnsi="Calibri" w:cs="Calibri"/>
                <w:color w:val="000000"/>
                <w:kern w:val="0"/>
                <w14:ligatures w14:val="none"/>
              </w:rPr>
              <w:t>Old Module</w:t>
            </w:r>
          </w:p>
        </w:tc>
        <w:tc>
          <w:tcPr>
            <w:tcW w:w="582" w:type="dxa"/>
            <w:tcBorders>
              <w:top w:val="single" w:sz="4" w:space="0" w:color="auto"/>
              <w:left w:val="nil"/>
              <w:bottom w:val="single" w:sz="4" w:space="0" w:color="auto"/>
              <w:right w:val="single" w:sz="4" w:space="0" w:color="auto"/>
            </w:tcBorders>
            <w:shd w:val="clear" w:color="auto" w:fill="auto"/>
            <w:noWrap/>
            <w:vAlign w:val="bottom"/>
            <w:hideMark/>
          </w:tcPr>
          <w:p w14:paraId="5A3A9B61" w14:textId="77777777" w:rsidR="00E23367" w:rsidRPr="00E23367" w:rsidRDefault="00E23367" w:rsidP="00E23367">
            <w:pPr>
              <w:spacing w:after="0" w:line="240" w:lineRule="auto"/>
              <w:rPr>
                <w:rFonts w:ascii="Calibri" w:eastAsia="Times New Roman" w:hAnsi="Calibri" w:cs="Calibri"/>
                <w:color w:val="000000"/>
                <w:kern w:val="0"/>
                <w14:ligatures w14:val="none"/>
              </w:rPr>
            </w:pPr>
            <w:r w:rsidRPr="00E23367">
              <w:rPr>
                <w:rFonts w:ascii="Calibri" w:eastAsia="Times New Roman" w:hAnsi="Calibri" w:cs="Calibri"/>
                <w:color w:val="000000"/>
                <w:kern w:val="0"/>
                <w14:ligatures w14:val="none"/>
              </w:rPr>
              <w:t>Reason for change</w:t>
            </w:r>
          </w:p>
        </w:tc>
        <w:tc>
          <w:tcPr>
            <w:tcW w:w="582" w:type="dxa"/>
            <w:tcBorders>
              <w:top w:val="single" w:sz="4" w:space="0" w:color="auto"/>
              <w:left w:val="nil"/>
              <w:bottom w:val="single" w:sz="4" w:space="0" w:color="auto"/>
              <w:right w:val="single" w:sz="4" w:space="0" w:color="auto"/>
            </w:tcBorders>
            <w:shd w:val="clear" w:color="auto" w:fill="auto"/>
            <w:noWrap/>
            <w:vAlign w:val="bottom"/>
            <w:hideMark/>
          </w:tcPr>
          <w:p w14:paraId="1567B288" w14:textId="77777777" w:rsidR="00E23367" w:rsidRPr="00E23367" w:rsidRDefault="00E23367" w:rsidP="00E23367">
            <w:pPr>
              <w:spacing w:after="0" w:line="240" w:lineRule="auto"/>
              <w:rPr>
                <w:rFonts w:ascii="Calibri" w:eastAsia="Times New Roman" w:hAnsi="Calibri" w:cs="Calibri"/>
                <w:color w:val="000000"/>
                <w:kern w:val="0"/>
                <w14:ligatures w14:val="none"/>
              </w:rPr>
            </w:pPr>
            <w:r w:rsidRPr="00E23367">
              <w:rPr>
                <w:rFonts w:ascii="Calibri" w:eastAsia="Times New Roman" w:hAnsi="Calibri" w:cs="Calibri"/>
                <w:color w:val="000000"/>
                <w:kern w:val="0"/>
                <w14:ligatures w14:val="none"/>
              </w:rPr>
              <w:t> </w:t>
            </w:r>
          </w:p>
        </w:tc>
      </w:tr>
      <w:tr w:rsidR="00E23367" w:rsidRPr="00E23367" w14:paraId="45A73425" w14:textId="77777777" w:rsidTr="00E23367">
        <w:trPr>
          <w:trHeight w:val="288"/>
        </w:trPr>
        <w:tc>
          <w:tcPr>
            <w:tcW w:w="1201" w:type="dxa"/>
            <w:tcBorders>
              <w:top w:val="nil"/>
              <w:left w:val="single" w:sz="4" w:space="0" w:color="auto"/>
              <w:bottom w:val="single" w:sz="4" w:space="0" w:color="auto"/>
              <w:right w:val="single" w:sz="4" w:space="0" w:color="auto"/>
            </w:tcBorders>
            <w:shd w:val="clear" w:color="auto" w:fill="auto"/>
            <w:noWrap/>
            <w:vAlign w:val="bottom"/>
            <w:hideMark/>
          </w:tcPr>
          <w:p w14:paraId="094A9DED" w14:textId="77777777" w:rsidR="00E23367" w:rsidRPr="00E23367" w:rsidRDefault="00E23367" w:rsidP="00E23367">
            <w:pPr>
              <w:spacing w:after="0" w:line="240" w:lineRule="auto"/>
              <w:rPr>
                <w:rFonts w:ascii="Calibri" w:eastAsia="Times New Roman" w:hAnsi="Calibri" w:cs="Calibri"/>
                <w:color w:val="000000"/>
                <w:kern w:val="0"/>
                <w14:ligatures w14:val="none"/>
              </w:rPr>
            </w:pPr>
            <w:r w:rsidRPr="00E23367">
              <w:rPr>
                <w:rFonts w:ascii="Calibri" w:eastAsia="Times New Roman" w:hAnsi="Calibri" w:cs="Calibri"/>
                <w:color w:val="000000"/>
                <w:kern w:val="0"/>
                <w14:ligatures w14:val="none"/>
              </w:rPr>
              <w:t>Name of Students</w:t>
            </w:r>
          </w:p>
        </w:tc>
        <w:tc>
          <w:tcPr>
            <w:tcW w:w="513" w:type="dxa"/>
            <w:tcBorders>
              <w:top w:val="nil"/>
              <w:left w:val="nil"/>
              <w:bottom w:val="single" w:sz="4" w:space="0" w:color="auto"/>
              <w:right w:val="single" w:sz="4" w:space="0" w:color="auto"/>
            </w:tcBorders>
            <w:shd w:val="clear" w:color="auto" w:fill="auto"/>
            <w:noWrap/>
            <w:vAlign w:val="bottom"/>
            <w:hideMark/>
          </w:tcPr>
          <w:p w14:paraId="0E993736" w14:textId="77777777" w:rsidR="00E23367" w:rsidRPr="00E23367" w:rsidRDefault="00E23367" w:rsidP="00E23367">
            <w:pPr>
              <w:spacing w:after="0" w:line="240" w:lineRule="auto"/>
              <w:rPr>
                <w:rFonts w:ascii="Calibri" w:eastAsia="Times New Roman" w:hAnsi="Calibri" w:cs="Calibri"/>
                <w:color w:val="000000"/>
                <w:kern w:val="0"/>
                <w14:ligatures w14:val="none"/>
              </w:rPr>
            </w:pPr>
            <w:r w:rsidRPr="00E23367">
              <w:rPr>
                <w:rFonts w:ascii="Calibri" w:eastAsia="Times New Roman" w:hAnsi="Calibri" w:cs="Calibri"/>
                <w:color w:val="000000"/>
                <w:kern w:val="0"/>
                <w14:ligatures w14:val="none"/>
              </w:rPr>
              <w:t>English</w:t>
            </w:r>
          </w:p>
        </w:tc>
        <w:tc>
          <w:tcPr>
            <w:tcW w:w="1522" w:type="dxa"/>
            <w:tcBorders>
              <w:top w:val="nil"/>
              <w:left w:val="nil"/>
              <w:bottom w:val="single" w:sz="4" w:space="0" w:color="auto"/>
              <w:right w:val="single" w:sz="4" w:space="0" w:color="auto"/>
            </w:tcBorders>
            <w:shd w:val="clear" w:color="auto" w:fill="auto"/>
            <w:noWrap/>
            <w:vAlign w:val="bottom"/>
            <w:hideMark/>
          </w:tcPr>
          <w:p w14:paraId="26E7C93E" w14:textId="77777777" w:rsidR="00E23367" w:rsidRPr="00E23367" w:rsidRDefault="00E23367" w:rsidP="00E23367">
            <w:pPr>
              <w:spacing w:after="0" w:line="240" w:lineRule="auto"/>
              <w:rPr>
                <w:rFonts w:ascii="Calibri" w:eastAsia="Times New Roman" w:hAnsi="Calibri" w:cs="Calibri"/>
                <w:color w:val="000000"/>
                <w:kern w:val="0"/>
                <w14:ligatures w14:val="none"/>
              </w:rPr>
            </w:pPr>
            <w:r w:rsidRPr="00E23367">
              <w:rPr>
                <w:rFonts w:ascii="Calibri" w:eastAsia="Times New Roman" w:hAnsi="Calibri" w:cs="Calibri"/>
                <w:color w:val="000000"/>
                <w:kern w:val="0"/>
                <w14:ligatures w14:val="none"/>
              </w:rPr>
              <w:t>Maths and Reasoning</w:t>
            </w:r>
          </w:p>
        </w:tc>
        <w:tc>
          <w:tcPr>
            <w:tcW w:w="1128" w:type="dxa"/>
            <w:tcBorders>
              <w:top w:val="nil"/>
              <w:left w:val="nil"/>
              <w:bottom w:val="single" w:sz="4" w:space="0" w:color="auto"/>
              <w:right w:val="single" w:sz="4" w:space="0" w:color="auto"/>
            </w:tcBorders>
            <w:shd w:val="clear" w:color="auto" w:fill="auto"/>
            <w:noWrap/>
            <w:vAlign w:val="bottom"/>
            <w:hideMark/>
          </w:tcPr>
          <w:p w14:paraId="252012F6" w14:textId="77777777" w:rsidR="00E23367" w:rsidRPr="00E23367" w:rsidRDefault="00E23367" w:rsidP="00E23367">
            <w:pPr>
              <w:spacing w:after="0" w:line="240" w:lineRule="auto"/>
              <w:rPr>
                <w:rFonts w:ascii="Calibri" w:eastAsia="Times New Roman" w:hAnsi="Calibri" w:cs="Calibri"/>
                <w:color w:val="000000"/>
                <w:kern w:val="0"/>
                <w14:ligatures w14:val="none"/>
              </w:rPr>
            </w:pPr>
            <w:r w:rsidRPr="00E23367">
              <w:rPr>
                <w:rFonts w:ascii="Calibri" w:eastAsia="Times New Roman" w:hAnsi="Calibri" w:cs="Calibri"/>
                <w:color w:val="000000"/>
                <w:kern w:val="0"/>
                <w14:ligatures w14:val="none"/>
              </w:rPr>
              <w:t>Communication</w:t>
            </w:r>
          </w:p>
        </w:tc>
        <w:tc>
          <w:tcPr>
            <w:tcW w:w="828" w:type="dxa"/>
            <w:tcBorders>
              <w:top w:val="nil"/>
              <w:left w:val="nil"/>
              <w:bottom w:val="single" w:sz="4" w:space="0" w:color="auto"/>
              <w:right w:val="single" w:sz="4" w:space="0" w:color="auto"/>
            </w:tcBorders>
            <w:shd w:val="clear" w:color="auto" w:fill="auto"/>
            <w:noWrap/>
            <w:vAlign w:val="bottom"/>
            <w:hideMark/>
          </w:tcPr>
          <w:p w14:paraId="5A842D20" w14:textId="77777777" w:rsidR="00E23367" w:rsidRPr="00E23367" w:rsidRDefault="00E23367" w:rsidP="00E23367">
            <w:pPr>
              <w:spacing w:after="0" w:line="240" w:lineRule="auto"/>
              <w:rPr>
                <w:rFonts w:ascii="Calibri" w:eastAsia="Times New Roman" w:hAnsi="Calibri" w:cs="Calibri"/>
                <w:color w:val="000000"/>
                <w:kern w:val="0"/>
                <w14:ligatures w14:val="none"/>
              </w:rPr>
            </w:pPr>
            <w:r w:rsidRPr="00E23367">
              <w:rPr>
                <w:rFonts w:ascii="Calibri" w:eastAsia="Times New Roman" w:hAnsi="Calibri" w:cs="Calibri"/>
                <w:color w:val="000000"/>
                <w:kern w:val="0"/>
                <w14:ligatures w14:val="none"/>
              </w:rPr>
              <w:t>Goal Clarity</w:t>
            </w:r>
          </w:p>
        </w:tc>
        <w:tc>
          <w:tcPr>
            <w:tcW w:w="1395" w:type="dxa"/>
            <w:tcBorders>
              <w:top w:val="nil"/>
              <w:left w:val="nil"/>
              <w:bottom w:val="single" w:sz="4" w:space="0" w:color="auto"/>
              <w:right w:val="single" w:sz="4" w:space="0" w:color="auto"/>
            </w:tcBorders>
            <w:shd w:val="clear" w:color="auto" w:fill="auto"/>
            <w:noWrap/>
            <w:vAlign w:val="bottom"/>
            <w:hideMark/>
          </w:tcPr>
          <w:p w14:paraId="1BC40296" w14:textId="77777777" w:rsidR="00E23367" w:rsidRPr="00E23367" w:rsidRDefault="00E23367" w:rsidP="00E23367">
            <w:pPr>
              <w:spacing w:after="0" w:line="240" w:lineRule="auto"/>
              <w:rPr>
                <w:rFonts w:ascii="Calibri" w:eastAsia="Times New Roman" w:hAnsi="Calibri" w:cs="Calibri"/>
                <w:color w:val="000000"/>
                <w:kern w:val="0"/>
                <w14:ligatures w14:val="none"/>
              </w:rPr>
            </w:pPr>
            <w:r w:rsidRPr="00E23367">
              <w:rPr>
                <w:rFonts w:ascii="Calibri" w:eastAsia="Times New Roman" w:hAnsi="Calibri" w:cs="Calibri"/>
                <w:color w:val="000000"/>
                <w:kern w:val="0"/>
                <w14:ligatures w14:val="none"/>
              </w:rPr>
              <w:t> </w:t>
            </w:r>
          </w:p>
        </w:tc>
        <w:tc>
          <w:tcPr>
            <w:tcW w:w="922" w:type="dxa"/>
            <w:tcBorders>
              <w:top w:val="nil"/>
              <w:left w:val="nil"/>
              <w:bottom w:val="single" w:sz="4" w:space="0" w:color="auto"/>
              <w:right w:val="single" w:sz="4" w:space="0" w:color="auto"/>
            </w:tcBorders>
            <w:shd w:val="clear" w:color="auto" w:fill="auto"/>
            <w:noWrap/>
            <w:vAlign w:val="bottom"/>
            <w:hideMark/>
          </w:tcPr>
          <w:p w14:paraId="49A405CA" w14:textId="77777777" w:rsidR="00E23367" w:rsidRPr="00E23367" w:rsidRDefault="00E23367" w:rsidP="00E23367">
            <w:pPr>
              <w:spacing w:after="0" w:line="240" w:lineRule="auto"/>
              <w:rPr>
                <w:rFonts w:ascii="Calibri" w:eastAsia="Times New Roman" w:hAnsi="Calibri" w:cs="Calibri"/>
                <w:color w:val="000000"/>
                <w:kern w:val="0"/>
                <w14:ligatures w14:val="none"/>
              </w:rPr>
            </w:pPr>
            <w:r w:rsidRPr="00E23367">
              <w:rPr>
                <w:rFonts w:ascii="Calibri" w:eastAsia="Times New Roman" w:hAnsi="Calibri" w:cs="Calibri"/>
                <w:color w:val="000000"/>
                <w:kern w:val="0"/>
                <w14:ligatures w14:val="none"/>
              </w:rPr>
              <w:t> </w:t>
            </w:r>
          </w:p>
        </w:tc>
        <w:tc>
          <w:tcPr>
            <w:tcW w:w="582" w:type="dxa"/>
            <w:tcBorders>
              <w:top w:val="nil"/>
              <w:left w:val="nil"/>
              <w:bottom w:val="single" w:sz="4" w:space="0" w:color="auto"/>
              <w:right w:val="single" w:sz="4" w:space="0" w:color="auto"/>
            </w:tcBorders>
            <w:shd w:val="clear" w:color="auto" w:fill="auto"/>
            <w:noWrap/>
            <w:vAlign w:val="bottom"/>
            <w:hideMark/>
          </w:tcPr>
          <w:p w14:paraId="347EF34C" w14:textId="77777777" w:rsidR="00E23367" w:rsidRPr="00E23367" w:rsidRDefault="00E23367" w:rsidP="00E23367">
            <w:pPr>
              <w:spacing w:after="0" w:line="240" w:lineRule="auto"/>
              <w:rPr>
                <w:rFonts w:ascii="Calibri" w:eastAsia="Times New Roman" w:hAnsi="Calibri" w:cs="Calibri"/>
                <w:color w:val="000000"/>
                <w:kern w:val="0"/>
                <w14:ligatures w14:val="none"/>
              </w:rPr>
            </w:pPr>
            <w:r w:rsidRPr="00E23367">
              <w:rPr>
                <w:rFonts w:ascii="Calibri" w:eastAsia="Times New Roman" w:hAnsi="Calibri" w:cs="Calibri"/>
                <w:color w:val="000000"/>
                <w:kern w:val="0"/>
                <w14:ligatures w14:val="none"/>
              </w:rPr>
              <w:t> </w:t>
            </w:r>
          </w:p>
        </w:tc>
        <w:tc>
          <w:tcPr>
            <w:tcW w:w="582" w:type="dxa"/>
            <w:tcBorders>
              <w:top w:val="nil"/>
              <w:left w:val="nil"/>
              <w:bottom w:val="single" w:sz="4" w:space="0" w:color="auto"/>
              <w:right w:val="single" w:sz="4" w:space="0" w:color="auto"/>
            </w:tcBorders>
            <w:shd w:val="clear" w:color="auto" w:fill="auto"/>
            <w:noWrap/>
            <w:vAlign w:val="bottom"/>
            <w:hideMark/>
          </w:tcPr>
          <w:p w14:paraId="05486715" w14:textId="77777777" w:rsidR="00E23367" w:rsidRPr="00E23367" w:rsidRDefault="00E23367" w:rsidP="00E23367">
            <w:pPr>
              <w:spacing w:after="0" w:line="240" w:lineRule="auto"/>
              <w:rPr>
                <w:rFonts w:ascii="Calibri" w:eastAsia="Times New Roman" w:hAnsi="Calibri" w:cs="Calibri"/>
                <w:color w:val="000000"/>
                <w:kern w:val="0"/>
                <w14:ligatures w14:val="none"/>
              </w:rPr>
            </w:pPr>
            <w:r w:rsidRPr="00E23367">
              <w:rPr>
                <w:rFonts w:ascii="Calibri" w:eastAsia="Times New Roman" w:hAnsi="Calibri" w:cs="Calibri"/>
                <w:color w:val="000000"/>
                <w:kern w:val="0"/>
                <w14:ligatures w14:val="none"/>
              </w:rPr>
              <w:t> </w:t>
            </w:r>
          </w:p>
        </w:tc>
      </w:tr>
    </w:tbl>
    <w:p w14:paraId="2CDB5B55" w14:textId="77777777" w:rsidR="00E23367" w:rsidRDefault="00E23367"/>
    <w:p w14:paraId="1B223801" w14:textId="19BB3781" w:rsidR="0055177D" w:rsidRDefault="0055177D">
      <w:r w:rsidRPr="0055177D">
        <w:rPr>
          <w:noProof/>
        </w:rPr>
        <w:drawing>
          <wp:inline distT="0" distB="0" distL="0" distR="0" wp14:anchorId="3E4D1FBD" wp14:editId="080AE294">
            <wp:extent cx="5731510" cy="2597150"/>
            <wp:effectExtent l="0" t="0" r="2540" b="0"/>
            <wp:docPr id="3986959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695916" name=""/>
                    <pic:cNvPicPr/>
                  </pic:nvPicPr>
                  <pic:blipFill>
                    <a:blip r:embed="rId5"/>
                    <a:stretch>
                      <a:fillRect/>
                    </a:stretch>
                  </pic:blipFill>
                  <pic:spPr>
                    <a:xfrm>
                      <a:off x="0" y="0"/>
                      <a:ext cx="5731510" cy="2597150"/>
                    </a:xfrm>
                    <a:prstGeom prst="rect">
                      <a:avLst/>
                    </a:prstGeom>
                  </pic:spPr>
                </pic:pic>
              </a:graphicData>
            </a:graphic>
          </wp:inline>
        </w:drawing>
      </w:r>
    </w:p>
    <w:p w14:paraId="1C004606" w14:textId="77777777" w:rsidR="0055177D" w:rsidRDefault="0055177D"/>
    <w:p w14:paraId="61AB1BEC" w14:textId="1760B052" w:rsidR="0055177D" w:rsidRDefault="0055177D">
      <w:r>
        <w:t>Once the SWOT section will finalize we will move onto schedule.</w:t>
      </w:r>
    </w:p>
    <w:p w14:paraId="369E6F59" w14:textId="6A9DC0C0" w:rsidR="0055177D" w:rsidRDefault="0055177D">
      <w:r>
        <w:t>In the schedule section we have 3-4 types of classes:</w:t>
      </w:r>
      <w:r w:rsidR="00FF6C1C">
        <w:t xml:space="preserve"> Colour scheme for all the classes should be different.</w:t>
      </w:r>
    </w:p>
    <w:p w14:paraId="47B98EE8" w14:textId="4D7A5814" w:rsidR="0055177D" w:rsidRDefault="0055177D" w:rsidP="0055177D">
      <w:pPr>
        <w:pStyle w:val="ListParagraph"/>
        <w:numPr>
          <w:ilvl w:val="0"/>
          <w:numId w:val="1"/>
        </w:numPr>
      </w:pPr>
      <w:r>
        <w:t>Regular classes( Batch wise): This classes will show to all the students of a respective batch</w:t>
      </w:r>
    </w:p>
    <w:p w14:paraId="174AA710" w14:textId="3D77D2AA" w:rsidR="0055177D" w:rsidRDefault="0055177D" w:rsidP="0055177D">
      <w:pPr>
        <w:pStyle w:val="ListParagraph"/>
        <w:numPr>
          <w:ilvl w:val="0"/>
          <w:numId w:val="1"/>
        </w:numPr>
      </w:pPr>
      <w:r>
        <w:t>ADAPTIVE Classes ( Batch wise): This class will show to only those students in a batch who have that module.</w:t>
      </w:r>
    </w:p>
    <w:p w14:paraId="1AD01197" w14:textId="2724AA1B" w:rsidR="0055177D" w:rsidRDefault="0055177D" w:rsidP="0055177D">
      <w:pPr>
        <w:pStyle w:val="ListParagraph"/>
        <w:numPr>
          <w:ilvl w:val="0"/>
          <w:numId w:val="1"/>
        </w:numPr>
      </w:pPr>
      <w:r>
        <w:t xml:space="preserve">Registration based classes: In this class we will tell students to do the registration </w:t>
      </w:r>
    </w:p>
    <w:p w14:paraId="12ACBE58" w14:textId="0D614342" w:rsidR="0055177D" w:rsidRDefault="0055177D" w:rsidP="0055177D">
      <w:pPr>
        <w:pStyle w:val="ListParagraph"/>
      </w:pPr>
      <w:r>
        <w:t>All the above facility are already available in the previous app.</w:t>
      </w:r>
    </w:p>
    <w:p w14:paraId="180ABB67" w14:textId="77777777" w:rsidR="0055177D" w:rsidRDefault="0055177D" w:rsidP="0055177D">
      <w:pPr>
        <w:pStyle w:val="ListParagraph"/>
      </w:pPr>
    </w:p>
    <w:p w14:paraId="765EE849" w14:textId="5AFB018D" w:rsidR="0055177D" w:rsidRDefault="0055177D" w:rsidP="0055177D">
      <w:pPr>
        <w:pStyle w:val="ListParagraph"/>
        <w:rPr>
          <w:color w:val="FF0000"/>
        </w:rPr>
      </w:pPr>
      <w:r>
        <w:t xml:space="preserve">ADAPTIVE Classes ( Booster/ Advance): These are basically online classes and these classes will need to attend all the students of any particular CAT- year who have modules( Booster for Maths and Englis Weak students) and ADVACED classes ( Those students who are not weak in that section). </w:t>
      </w:r>
      <w:r w:rsidRPr="0055177D">
        <w:rPr>
          <w:color w:val="FF0000"/>
        </w:rPr>
        <w:t>(This is new)</w:t>
      </w:r>
    </w:p>
    <w:p w14:paraId="4BEAF6EB" w14:textId="54C8779C" w:rsidR="0055177D" w:rsidRDefault="0055177D" w:rsidP="0055177D">
      <w:pPr>
        <w:pStyle w:val="ListParagraph"/>
      </w:pPr>
    </w:p>
    <w:p w14:paraId="46B93BFB" w14:textId="77777777" w:rsidR="00BD5383" w:rsidRDefault="00BD5383" w:rsidP="0055177D">
      <w:pPr>
        <w:pStyle w:val="ListParagraph"/>
      </w:pPr>
    </w:p>
    <w:p w14:paraId="362BFD19" w14:textId="01918573" w:rsidR="00BD5383" w:rsidRDefault="00BD5383" w:rsidP="0055177D">
      <w:pPr>
        <w:pStyle w:val="ListParagraph"/>
      </w:pPr>
      <w:r>
        <w:t>Login Details:</w:t>
      </w:r>
    </w:p>
    <w:p w14:paraId="5DDCFAE2" w14:textId="50F9C94E" w:rsidR="00BD5383" w:rsidRDefault="00BD5383" w:rsidP="0055177D">
      <w:pPr>
        <w:pStyle w:val="ListParagraph"/>
      </w:pPr>
      <w:r>
        <w:t xml:space="preserve">Admin Panel: </w:t>
      </w:r>
      <w:hyperlink r:id="rId6" w:history="1">
        <w:r w:rsidRPr="000E4837">
          <w:rPr>
            <w:rStyle w:val="Hyperlink"/>
          </w:rPr>
          <w:t>http://admin.mbaguru.in/</w:t>
        </w:r>
      </w:hyperlink>
    </w:p>
    <w:p w14:paraId="79E24EDD" w14:textId="5B2D822C" w:rsidR="00BD5383" w:rsidRDefault="00BD5383" w:rsidP="00BD5383">
      <w:pPr>
        <w:pStyle w:val="ListParagraph"/>
      </w:pPr>
      <w:r>
        <w:t xml:space="preserve">Username: </w:t>
      </w:r>
      <w:proofErr w:type="spellStart"/>
      <w:r>
        <w:t>mohit</w:t>
      </w:r>
      <w:proofErr w:type="spellEnd"/>
    </w:p>
    <w:p w14:paraId="79F86CFE" w14:textId="2F826068" w:rsidR="00BD5383" w:rsidRDefault="00BD5383" w:rsidP="00BD5383">
      <w:pPr>
        <w:pStyle w:val="ListParagraph"/>
      </w:pPr>
      <w:r>
        <w:t>User Type: super admin</w:t>
      </w:r>
    </w:p>
    <w:p w14:paraId="57442819" w14:textId="6FA5322A" w:rsidR="00BD5383" w:rsidRDefault="00BD5383" w:rsidP="00BD5383">
      <w:pPr>
        <w:pStyle w:val="ListParagraph"/>
      </w:pPr>
      <w:r>
        <w:t>Password: 0Mbaguru@1252</w:t>
      </w:r>
    </w:p>
    <w:p w14:paraId="59C068FC" w14:textId="77777777" w:rsidR="00BD5383" w:rsidRDefault="00BD5383" w:rsidP="00BD5383">
      <w:pPr>
        <w:pStyle w:val="ListParagraph"/>
      </w:pPr>
    </w:p>
    <w:p w14:paraId="20E4E7C1" w14:textId="6EC0109C" w:rsidR="00BD5383" w:rsidRDefault="00BD5383" w:rsidP="00BD5383">
      <w:pPr>
        <w:pStyle w:val="ListParagraph"/>
      </w:pPr>
      <w:r>
        <w:t>Student Panel: student.mbaguru.in</w:t>
      </w:r>
    </w:p>
    <w:p w14:paraId="0E811048" w14:textId="1A35FAA3" w:rsidR="00BD5383" w:rsidRDefault="00BD5383" w:rsidP="00BD5383">
      <w:pPr>
        <w:pStyle w:val="ListParagraph"/>
      </w:pPr>
      <w:r>
        <w:t xml:space="preserve">Username: </w:t>
      </w:r>
      <w:r>
        <w:rPr>
          <w:rFonts w:ascii="Roboto" w:hAnsi="Roboto"/>
          <w:color w:val="73879C"/>
          <w:sz w:val="20"/>
          <w:szCs w:val="20"/>
          <w:shd w:val="clear" w:color="auto" w:fill="FFFFFF"/>
        </w:rPr>
        <w:t>2024-25-1111</w:t>
      </w:r>
    </w:p>
    <w:p w14:paraId="16C93637" w14:textId="0396D77A" w:rsidR="00BD5383" w:rsidRDefault="00BD5383" w:rsidP="00BD5383">
      <w:pPr>
        <w:pStyle w:val="ListParagraph"/>
      </w:pPr>
      <w:r>
        <w:t>Password: 123456</w:t>
      </w:r>
    </w:p>
    <w:p w14:paraId="2625FE4B" w14:textId="612DAB1C" w:rsidR="005D274D" w:rsidRDefault="005D274D" w:rsidP="00BD5383">
      <w:pPr>
        <w:pStyle w:val="ListParagraph"/>
      </w:pPr>
      <w:r>
        <w:t>Batch Code: 2252CPC</w:t>
      </w:r>
    </w:p>
    <w:p w14:paraId="121538C6" w14:textId="77777777" w:rsidR="005D274D" w:rsidRDefault="005D274D" w:rsidP="00BD5383">
      <w:pPr>
        <w:pStyle w:val="ListParagraph"/>
      </w:pPr>
    </w:p>
    <w:p w14:paraId="16EAE061" w14:textId="13BAB475" w:rsidR="005D274D" w:rsidRDefault="00352BAA" w:rsidP="00BD5383">
      <w:pPr>
        <w:pStyle w:val="ListParagraph"/>
      </w:pPr>
      <w:r>
        <w:t xml:space="preserve">Adaptive Module of English (AME): </w:t>
      </w:r>
      <w:r w:rsidR="0020200F">
        <w:rPr>
          <w:rFonts w:cstheme="minorHAnsi"/>
        </w:rPr>
        <w:t>≤</w:t>
      </w:r>
      <w:r w:rsidR="0020200F">
        <w:t xml:space="preserve"> ( Students who have scored less than equal to 30 marks will get Adaptive English Module)</w:t>
      </w:r>
    </w:p>
    <w:p w14:paraId="26BC1E13" w14:textId="0A0D5ACF" w:rsidR="0020200F" w:rsidRDefault="00352BAA" w:rsidP="0020200F">
      <w:pPr>
        <w:pStyle w:val="ListParagraph"/>
      </w:pPr>
      <w:r>
        <w:t xml:space="preserve">Adaptive Module of Quant (AMQ): </w:t>
      </w:r>
      <w:r w:rsidR="0020200F">
        <w:t xml:space="preserve">): </w:t>
      </w:r>
      <w:r w:rsidR="0020200F">
        <w:rPr>
          <w:rFonts w:cstheme="minorHAnsi"/>
        </w:rPr>
        <w:t>≤</w:t>
      </w:r>
      <w:r w:rsidR="0020200F">
        <w:t xml:space="preserve"> ( Students who have scored less than equal to </w:t>
      </w:r>
      <w:r w:rsidR="0020200F">
        <w:t>22</w:t>
      </w:r>
      <w:r w:rsidR="0020200F">
        <w:t xml:space="preserve"> marks will get Adaptive </w:t>
      </w:r>
      <w:r w:rsidR="0020200F">
        <w:t>Maths</w:t>
      </w:r>
      <w:r w:rsidR="0020200F">
        <w:t xml:space="preserve"> Module)</w:t>
      </w:r>
    </w:p>
    <w:p w14:paraId="37DCF430" w14:textId="19DA8D81" w:rsidR="00352BAA" w:rsidRDefault="00352BAA" w:rsidP="00352BAA">
      <w:pPr>
        <w:pStyle w:val="ListParagraph"/>
      </w:pPr>
    </w:p>
    <w:p w14:paraId="5E79D2AE" w14:textId="0A5896F6" w:rsidR="0020200F" w:rsidRDefault="0020200F" w:rsidP="00352BAA">
      <w:pPr>
        <w:pStyle w:val="ListParagraph"/>
      </w:pPr>
      <w:r>
        <w:t xml:space="preserve">Filters: CAT Year/ </w:t>
      </w:r>
      <w:proofErr w:type="spellStart"/>
      <w:r>
        <w:t>Center</w:t>
      </w:r>
      <w:proofErr w:type="spellEnd"/>
      <w:r>
        <w:t>/ Batch Code/ Module</w:t>
      </w:r>
    </w:p>
    <w:p w14:paraId="4813C38E" w14:textId="057848CE" w:rsidR="0020200F" w:rsidRDefault="0020200F" w:rsidP="00352BAA">
      <w:pPr>
        <w:pStyle w:val="ListParagraph"/>
      </w:pPr>
      <w:r>
        <w:t xml:space="preserve">Need drop down option of all these category. For Example in </w:t>
      </w:r>
      <w:proofErr w:type="spellStart"/>
      <w:r>
        <w:t>Center</w:t>
      </w:r>
      <w:proofErr w:type="spellEnd"/>
      <w:r>
        <w:t xml:space="preserve"> if we have added 5 </w:t>
      </w:r>
      <w:proofErr w:type="spellStart"/>
      <w:r>
        <w:t>centers</w:t>
      </w:r>
      <w:proofErr w:type="spellEnd"/>
      <w:r>
        <w:t xml:space="preserve"> all 5 </w:t>
      </w:r>
      <w:proofErr w:type="spellStart"/>
      <w:r>
        <w:t>centers</w:t>
      </w:r>
      <w:proofErr w:type="spellEnd"/>
      <w:r>
        <w:t xml:space="preserve"> name should be displayed in the drop down option.</w:t>
      </w:r>
    </w:p>
    <w:p w14:paraId="6ADD72BB" w14:textId="54C08581" w:rsidR="00403329" w:rsidRDefault="00403329" w:rsidP="00403329"/>
    <w:p w14:paraId="5E21B6D5" w14:textId="38AF02BC" w:rsidR="00B01341" w:rsidRDefault="006C64DC" w:rsidP="00BD5383">
      <w:pPr>
        <w:pStyle w:val="ListParagraph"/>
      </w:pPr>
      <w:r>
        <w:t>2 types of filters are required</w:t>
      </w:r>
    </w:p>
    <w:p w14:paraId="6BFA6771" w14:textId="51A7A0C5" w:rsidR="006C64DC" w:rsidRDefault="006C64DC" w:rsidP="00BD5383">
      <w:pPr>
        <w:pStyle w:val="ListParagraph"/>
      </w:pPr>
      <w:r>
        <w:t>Type-1:</w:t>
      </w:r>
    </w:p>
    <w:tbl>
      <w:tblPr>
        <w:tblStyle w:val="TableGrid"/>
        <w:tblW w:w="0" w:type="auto"/>
        <w:tblInd w:w="720" w:type="dxa"/>
        <w:tblLook w:val="04A0" w:firstRow="1" w:lastRow="0" w:firstColumn="1" w:lastColumn="0" w:noHBand="0" w:noVBand="1"/>
      </w:tblPr>
      <w:tblGrid>
        <w:gridCol w:w="1398"/>
        <w:gridCol w:w="1395"/>
      </w:tblGrid>
      <w:tr w:rsidR="006C64DC" w14:paraId="454AF763" w14:textId="77777777" w:rsidTr="006C64DC">
        <w:trPr>
          <w:trHeight w:val="251"/>
        </w:trPr>
        <w:tc>
          <w:tcPr>
            <w:tcW w:w="1398" w:type="dxa"/>
          </w:tcPr>
          <w:p w14:paraId="12B8CCA1" w14:textId="3B549884" w:rsidR="006C64DC" w:rsidRDefault="006C64DC" w:rsidP="00BD5383">
            <w:pPr>
              <w:pStyle w:val="ListParagraph"/>
              <w:ind w:left="0"/>
            </w:pPr>
            <w:proofErr w:type="spellStart"/>
            <w:r>
              <w:t>Center</w:t>
            </w:r>
            <w:proofErr w:type="spellEnd"/>
          </w:p>
        </w:tc>
        <w:tc>
          <w:tcPr>
            <w:tcW w:w="1395" w:type="dxa"/>
          </w:tcPr>
          <w:p w14:paraId="568EF49C" w14:textId="3132BDEE" w:rsidR="006C64DC" w:rsidRDefault="006C64DC" w:rsidP="00BD5383">
            <w:pPr>
              <w:pStyle w:val="ListParagraph"/>
              <w:ind w:left="0"/>
            </w:pPr>
            <w:r>
              <w:t>Batch Code</w:t>
            </w:r>
          </w:p>
        </w:tc>
      </w:tr>
      <w:tr w:rsidR="006C64DC" w14:paraId="32DAD0A2" w14:textId="77777777" w:rsidTr="006C64DC">
        <w:trPr>
          <w:trHeight w:val="251"/>
        </w:trPr>
        <w:tc>
          <w:tcPr>
            <w:tcW w:w="1398" w:type="dxa"/>
          </w:tcPr>
          <w:p w14:paraId="24CB9B9D" w14:textId="095F12B6" w:rsidR="006C64DC" w:rsidRDefault="006C64DC" w:rsidP="00BD5383">
            <w:pPr>
              <w:pStyle w:val="ListParagraph"/>
              <w:ind w:left="0"/>
            </w:pPr>
            <w:r>
              <w:t>CPC, PPC, NCC, RGC, EDC, KCC</w:t>
            </w:r>
          </w:p>
        </w:tc>
        <w:tc>
          <w:tcPr>
            <w:tcW w:w="1395" w:type="dxa"/>
          </w:tcPr>
          <w:p w14:paraId="321D8DEF" w14:textId="77777777" w:rsidR="006C64DC" w:rsidRDefault="006C64DC" w:rsidP="00BD5383">
            <w:pPr>
              <w:pStyle w:val="ListParagraph"/>
              <w:ind w:left="0"/>
            </w:pPr>
          </w:p>
        </w:tc>
      </w:tr>
    </w:tbl>
    <w:p w14:paraId="01EA23DD" w14:textId="77777777" w:rsidR="006C64DC" w:rsidRDefault="006C64DC" w:rsidP="00BD5383">
      <w:pPr>
        <w:pStyle w:val="ListParagraph"/>
      </w:pPr>
    </w:p>
    <w:p w14:paraId="6CDE0DF0" w14:textId="767D0E5D" w:rsidR="00B01341" w:rsidRDefault="006C64DC" w:rsidP="006C64DC">
      <w:pPr>
        <w:pStyle w:val="ListParagraph"/>
      </w:pPr>
      <w:r>
        <w:t xml:space="preserve">Type-2: </w:t>
      </w:r>
    </w:p>
    <w:tbl>
      <w:tblPr>
        <w:tblStyle w:val="TableGrid"/>
        <w:tblW w:w="4944" w:type="dxa"/>
        <w:tblInd w:w="720" w:type="dxa"/>
        <w:tblLook w:val="04A0" w:firstRow="1" w:lastRow="0" w:firstColumn="1" w:lastColumn="0" w:noHBand="0" w:noVBand="1"/>
      </w:tblPr>
      <w:tblGrid>
        <w:gridCol w:w="1678"/>
        <w:gridCol w:w="3266"/>
      </w:tblGrid>
      <w:tr w:rsidR="00017574" w14:paraId="631617EE" w14:textId="77777777" w:rsidTr="00017574">
        <w:tc>
          <w:tcPr>
            <w:tcW w:w="1678" w:type="dxa"/>
          </w:tcPr>
          <w:p w14:paraId="0F94013E" w14:textId="3E5A1246" w:rsidR="00017574" w:rsidRDefault="00017574" w:rsidP="006C64DC">
            <w:pPr>
              <w:pStyle w:val="ListParagraph"/>
              <w:ind w:left="0"/>
            </w:pPr>
            <w:r>
              <w:t>CAT Year</w:t>
            </w:r>
          </w:p>
        </w:tc>
        <w:tc>
          <w:tcPr>
            <w:tcW w:w="3266" w:type="dxa"/>
          </w:tcPr>
          <w:p w14:paraId="3C005767" w14:textId="70E0B4B6" w:rsidR="00017574" w:rsidRDefault="00017574" w:rsidP="006C64DC">
            <w:pPr>
              <w:pStyle w:val="ListParagraph"/>
              <w:ind w:left="0"/>
            </w:pPr>
            <w:r>
              <w:t xml:space="preserve">Module </w:t>
            </w:r>
          </w:p>
        </w:tc>
      </w:tr>
      <w:tr w:rsidR="00017574" w14:paraId="1D2FB193" w14:textId="77777777" w:rsidTr="00017574">
        <w:tc>
          <w:tcPr>
            <w:tcW w:w="1678" w:type="dxa"/>
          </w:tcPr>
          <w:p w14:paraId="336293CE" w14:textId="5597FC10" w:rsidR="00017574" w:rsidRDefault="00017574" w:rsidP="006C64DC">
            <w:pPr>
              <w:pStyle w:val="ListParagraph"/>
              <w:ind w:left="0"/>
            </w:pPr>
            <w:r>
              <w:t>2024</w:t>
            </w:r>
          </w:p>
        </w:tc>
        <w:tc>
          <w:tcPr>
            <w:tcW w:w="3266" w:type="dxa"/>
          </w:tcPr>
          <w:p w14:paraId="23891EB6" w14:textId="77777777" w:rsidR="00403329" w:rsidRDefault="00403329" w:rsidP="006C64DC">
            <w:pPr>
              <w:pStyle w:val="ListParagraph"/>
              <w:ind w:left="0"/>
            </w:pPr>
            <w:r>
              <w:t xml:space="preserve">Maths &amp; Reasoning </w:t>
            </w:r>
          </w:p>
          <w:p w14:paraId="6C01BE1A" w14:textId="4285D6AA" w:rsidR="00017574" w:rsidRDefault="00017574" w:rsidP="006C64DC">
            <w:pPr>
              <w:pStyle w:val="ListParagraph"/>
              <w:ind w:left="0"/>
            </w:pPr>
            <w:r>
              <w:t>English</w:t>
            </w:r>
          </w:p>
          <w:p w14:paraId="644E9994" w14:textId="77777777" w:rsidR="00017574" w:rsidRDefault="00017574" w:rsidP="006C64DC">
            <w:pPr>
              <w:pStyle w:val="ListParagraph"/>
              <w:ind w:left="0"/>
            </w:pPr>
            <w:r>
              <w:t>All</w:t>
            </w:r>
          </w:p>
          <w:p w14:paraId="6AB46970" w14:textId="77777777" w:rsidR="00017574" w:rsidRDefault="00017574" w:rsidP="006C64DC">
            <w:pPr>
              <w:pStyle w:val="ListParagraph"/>
              <w:ind w:left="0"/>
            </w:pPr>
            <w:r>
              <w:t>English Advanced</w:t>
            </w:r>
          </w:p>
          <w:p w14:paraId="67CD1D5A" w14:textId="08D065EA" w:rsidR="00017574" w:rsidRDefault="00017574" w:rsidP="006C64DC">
            <w:pPr>
              <w:pStyle w:val="ListParagraph"/>
              <w:ind w:left="0"/>
            </w:pPr>
            <w:r>
              <w:t>Maths &amp; Reasoning Advanced</w:t>
            </w:r>
          </w:p>
        </w:tc>
      </w:tr>
    </w:tbl>
    <w:p w14:paraId="3F49801C" w14:textId="77777777" w:rsidR="006C64DC" w:rsidRDefault="006C64DC" w:rsidP="006C64DC">
      <w:pPr>
        <w:pStyle w:val="ListParagraph"/>
      </w:pPr>
    </w:p>
    <w:p w14:paraId="75DEE555" w14:textId="77777777" w:rsidR="00403329" w:rsidRDefault="00403329" w:rsidP="006C64DC">
      <w:pPr>
        <w:pStyle w:val="ListParagraph"/>
      </w:pPr>
    </w:p>
    <w:p w14:paraId="3A2E9D1A" w14:textId="26A6DA20" w:rsidR="00403329" w:rsidRDefault="00403329" w:rsidP="006C64DC">
      <w:pPr>
        <w:pStyle w:val="ListParagraph"/>
      </w:pPr>
      <w:r>
        <w:t>Types of Modules required</w:t>
      </w:r>
    </w:p>
    <w:p w14:paraId="6EBAB5DE" w14:textId="2F062E3E" w:rsidR="00403329" w:rsidRDefault="00403329" w:rsidP="00403329">
      <w:pPr>
        <w:pStyle w:val="ListParagraph"/>
        <w:ind w:left="709"/>
      </w:pPr>
      <w:r>
        <w:t xml:space="preserve">Maths &amp; Reasoning </w:t>
      </w:r>
    </w:p>
    <w:p w14:paraId="2A8E9CF5" w14:textId="5E3163DF" w:rsidR="00403329" w:rsidRDefault="00403329" w:rsidP="00403329">
      <w:pPr>
        <w:pStyle w:val="ListParagraph"/>
        <w:ind w:left="709"/>
      </w:pPr>
      <w:r>
        <w:t xml:space="preserve">English </w:t>
      </w:r>
    </w:p>
    <w:p w14:paraId="3C2839D9" w14:textId="6ADE6BF2" w:rsidR="00403329" w:rsidRDefault="00403329" w:rsidP="00403329">
      <w:pPr>
        <w:pStyle w:val="ListParagraph"/>
        <w:ind w:left="709"/>
      </w:pPr>
      <w:r>
        <w:t xml:space="preserve">All </w:t>
      </w:r>
    </w:p>
    <w:p w14:paraId="6E400150" w14:textId="562655EF" w:rsidR="00403329" w:rsidRDefault="00403329" w:rsidP="00403329">
      <w:pPr>
        <w:pStyle w:val="ListParagraph"/>
        <w:ind w:left="709"/>
      </w:pPr>
      <w:r>
        <w:t>English Advanced (English SWOT marks &gt; 30)</w:t>
      </w:r>
    </w:p>
    <w:p w14:paraId="3BED6DEE" w14:textId="45987578" w:rsidR="00403329" w:rsidRDefault="00403329" w:rsidP="00403329">
      <w:pPr>
        <w:pStyle w:val="ListParagraph"/>
      </w:pPr>
      <w:r>
        <w:t>Maths &amp; Reasoning Advanced (Maths &amp; Reasoning SWOT marks&gt; 22)</w:t>
      </w:r>
    </w:p>
    <w:p w14:paraId="1415506B" w14:textId="39DA9736" w:rsidR="007F0FB7" w:rsidRDefault="00501495" w:rsidP="00403329">
      <w:pPr>
        <w:pStyle w:val="ListParagraph"/>
      </w:pPr>
      <w:r>
        <w:t>*</w:t>
      </w:r>
      <w:r w:rsidR="007F0FB7">
        <w:t xml:space="preserve">If </w:t>
      </w:r>
      <w:r w:rsidR="00FC5AB9">
        <w:t xml:space="preserve">a </w:t>
      </w:r>
      <w:r w:rsidR="007F0FB7">
        <w:t xml:space="preserve">student has not updated </w:t>
      </w:r>
      <w:r w:rsidR="00FC5AB9">
        <w:t>the</w:t>
      </w:r>
      <w:r w:rsidR="007F0FB7">
        <w:t xml:space="preserve"> </w:t>
      </w:r>
      <w:r w:rsidR="00FC5AB9">
        <w:t xml:space="preserve">SWOT </w:t>
      </w:r>
      <w:r w:rsidR="007F0FB7">
        <w:t xml:space="preserve">marks </w:t>
      </w:r>
      <w:r w:rsidR="00FC5AB9">
        <w:t xml:space="preserve">on the App </w:t>
      </w:r>
      <w:r w:rsidR="007F0FB7">
        <w:t xml:space="preserve">then it should not show any </w:t>
      </w:r>
      <w:r w:rsidR="00FC5AB9">
        <w:t xml:space="preserve">AMQ/AME/Advanced </w:t>
      </w:r>
      <w:r w:rsidR="0020200F">
        <w:t>Module</w:t>
      </w:r>
      <w:r w:rsidR="007F0FB7">
        <w:t xml:space="preserve">. </w:t>
      </w:r>
    </w:p>
    <w:p w14:paraId="7EA5ADD2" w14:textId="77777777" w:rsidR="00531D13" w:rsidRDefault="00531D13" w:rsidP="00403329">
      <w:pPr>
        <w:pStyle w:val="ListParagraph"/>
      </w:pPr>
    </w:p>
    <w:p w14:paraId="67E52085" w14:textId="12B79DC6" w:rsidR="00531D13" w:rsidRDefault="00531D13" w:rsidP="00403329">
      <w:pPr>
        <w:pStyle w:val="ListParagraph"/>
      </w:pPr>
      <w:r>
        <w:t xml:space="preserve">For </w:t>
      </w:r>
      <w:proofErr w:type="spellStart"/>
      <w:r>
        <w:t>Color</w:t>
      </w:r>
      <w:proofErr w:type="spellEnd"/>
      <w:r>
        <w:t xml:space="preserve"> scheme: Please login with the below details and you will see the colour scheme:</w:t>
      </w:r>
    </w:p>
    <w:p w14:paraId="1C3502B2" w14:textId="77777777" w:rsidR="00531D13" w:rsidRDefault="00531D13" w:rsidP="00531D13">
      <w:pPr>
        <w:pStyle w:val="ListParagraph"/>
      </w:pPr>
      <w:r>
        <w:lastRenderedPageBreak/>
        <w:t>Student Panel: student.mbaguru.in</w:t>
      </w:r>
    </w:p>
    <w:p w14:paraId="38B5363D" w14:textId="77777777" w:rsidR="00531D13" w:rsidRDefault="00531D13" w:rsidP="00531D13">
      <w:pPr>
        <w:pStyle w:val="ListParagraph"/>
      </w:pPr>
      <w:r>
        <w:t xml:space="preserve">Username: </w:t>
      </w:r>
      <w:r>
        <w:rPr>
          <w:rFonts w:ascii="Roboto" w:hAnsi="Roboto"/>
          <w:color w:val="73879C"/>
          <w:sz w:val="20"/>
          <w:szCs w:val="20"/>
          <w:shd w:val="clear" w:color="auto" w:fill="FFFFFF"/>
        </w:rPr>
        <w:t>2024-25-1111</w:t>
      </w:r>
    </w:p>
    <w:p w14:paraId="1AEE9841" w14:textId="77777777" w:rsidR="00531D13" w:rsidRDefault="00531D13" w:rsidP="00531D13">
      <w:pPr>
        <w:pStyle w:val="ListParagraph"/>
      </w:pPr>
      <w:r>
        <w:t>Password: 123456</w:t>
      </w:r>
    </w:p>
    <w:p w14:paraId="4E53C423" w14:textId="77777777" w:rsidR="00531D13" w:rsidRDefault="00531D13" w:rsidP="00531D13">
      <w:pPr>
        <w:pStyle w:val="ListParagraph"/>
      </w:pPr>
      <w:r>
        <w:t>Batch Code: 2252CPC</w:t>
      </w:r>
    </w:p>
    <w:p w14:paraId="5798CE73" w14:textId="77777777" w:rsidR="00531D13" w:rsidRDefault="00531D13" w:rsidP="00403329">
      <w:pPr>
        <w:pStyle w:val="ListParagraph"/>
      </w:pPr>
    </w:p>
    <w:sectPr w:rsidR="00531D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ED0D09"/>
    <w:multiLevelType w:val="hybridMultilevel"/>
    <w:tmpl w:val="AEEE6F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949207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367"/>
    <w:rsid w:val="00017574"/>
    <w:rsid w:val="0020200F"/>
    <w:rsid w:val="00281065"/>
    <w:rsid w:val="00352BAA"/>
    <w:rsid w:val="00403329"/>
    <w:rsid w:val="00501495"/>
    <w:rsid w:val="00531D13"/>
    <w:rsid w:val="0055177D"/>
    <w:rsid w:val="005D274D"/>
    <w:rsid w:val="005F3C31"/>
    <w:rsid w:val="006C64DC"/>
    <w:rsid w:val="007F0FB7"/>
    <w:rsid w:val="008F3081"/>
    <w:rsid w:val="00B01341"/>
    <w:rsid w:val="00BA7FF0"/>
    <w:rsid w:val="00BD5383"/>
    <w:rsid w:val="00BF209D"/>
    <w:rsid w:val="00E23367"/>
    <w:rsid w:val="00FC5AB9"/>
    <w:rsid w:val="00FF6C1C"/>
  </w:rsids>
  <m:mathPr>
    <m:mathFont m:val="Cambria Math"/>
    <m:brkBin m:val="before"/>
    <m:brkBinSub m:val="--"/>
    <m:smallFrac m:val="0"/>
    <m:dispDef/>
    <m:lMargin m:val="0"/>
    <m:rMargin m:val="0"/>
    <m:defJc m:val="centerGroup"/>
    <m:wrapIndent m:val="1440"/>
    <m:intLim m:val="subSup"/>
    <m:naryLim m:val="undOvr"/>
  </m:mathPr>
  <w:themeFontLang w:val="en-IN"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616A0F"/>
  <w15:chartTrackingRefBased/>
  <w15:docId w15:val="{F63878BC-C09A-4628-A2A0-9C52AABE5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177D"/>
    <w:pPr>
      <w:ind w:left="720"/>
      <w:contextualSpacing/>
    </w:pPr>
  </w:style>
  <w:style w:type="character" w:styleId="Hyperlink">
    <w:name w:val="Hyperlink"/>
    <w:basedOn w:val="DefaultParagraphFont"/>
    <w:uiPriority w:val="99"/>
    <w:unhideWhenUsed/>
    <w:rsid w:val="00BD5383"/>
    <w:rPr>
      <w:color w:val="0563C1" w:themeColor="hyperlink"/>
      <w:u w:val="single"/>
    </w:rPr>
  </w:style>
  <w:style w:type="character" w:styleId="UnresolvedMention">
    <w:name w:val="Unresolved Mention"/>
    <w:basedOn w:val="DefaultParagraphFont"/>
    <w:uiPriority w:val="99"/>
    <w:semiHidden/>
    <w:unhideWhenUsed/>
    <w:rsid w:val="00BD5383"/>
    <w:rPr>
      <w:color w:val="605E5C"/>
      <w:shd w:val="clear" w:color="auto" w:fill="E1DFDD"/>
    </w:rPr>
  </w:style>
  <w:style w:type="table" w:styleId="TableGrid">
    <w:name w:val="Table Grid"/>
    <w:basedOn w:val="TableNormal"/>
    <w:uiPriority w:val="39"/>
    <w:rsid w:val="006C64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0020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dmin.mbaguru.in/"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3</Pages>
  <Words>418</Words>
  <Characters>2389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Ranjan</dc:creator>
  <cp:keywords/>
  <dc:description/>
  <cp:lastModifiedBy>Abhishek Ranjan</cp:lastModifiedBy>
  <cp:revision>15</cp:revision>
  <dcterms:created xsi:type="dcterms:W3CDTF">2024-05-20T11:42:00Z</dcterms:created>
  <dcterms:modified xsi:type="dcterms:W3CDTF">2024-05-23T08:02:00Z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135a490db36c76a541e1be5f94b1cc0b614e861e33bd971fcc0ffc12a99314af</vt:lpwstr>
  </property>
</Properties>
</file>