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7264E">
      <w:pPr>
        <w:rPr>
          <w:highlight w:val="yellow"/>
        </w:rPr>
      </w:pPr>
    </w:p>
    <w:p w14:paraId="43899341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Practical No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:0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4</w:t>
      </w:r>
    </w:p>
    <w:p w14:paraId="79B5B2CD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8CCB4B2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Configure IP ACLs to Mitigate Attacks and IPV6 ACLs</w:t>
      </w:r>
    </w:p>
    <w:p w14:paraId="5C4BD0F1">
      <w:pP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33875F4">
      <w:pPr>
        <w:numPr>
          <w:ilvl w:val="0"/>
          <w:numId w:val="0"/>
        </w:numPr>
        <w:ind w:left="720" w:leftChars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Network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B75CBE1">
      <w:pPr>
        <w:numPr>
          <w:ilvl w:val="0"/>
          <w:numId w:val="0"/>
        </w:numPr>
        <w:ind w:left="720" w:leftChars="0"/>
      </w:pPr>
      <w:r>
        <w:drawing>
          <wp:inline distT="0" distB="0" distL="114300" distR="114300">
            <wp:extent cx="5382260" cy="2659380"/>
            <wp:effectExtent l="9525" t="9525" r="1841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2260" cy="26593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3D589E">
      <w:pPr>
        <w:numPr>
          <w:ilvl w:val="0"/>
          <w:numId w:val="0"/>
        </w:numPr>
        <w:ind w:left="720" w:leftChars="0"/>
        <w:rPr>
          <w:rFonts w:hint="default"/>
          <w:lang w:val="en-IN"/>
        </w:rPr>
      </w:pPr>
    </w:p>
    <w:p w14:paraId="0C213158">
      <w:pPr>
        <w:pStyle w:val="6"/>
        <w:numPr>
          <w:ilvl w:val="0"/>
          <w:numId w:val="0"/>
        </w:numPr>
        <w:ind w:firstLine="720" w:firstLine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Router Configuration In IPV6</w:t>
      </w:r>
    </w:p>
    <w:p w14:paraId="069B1D22"/>
    <w:p w14:paraId="4D87BAD1">
      <w:r>
        <w:rPr>
          <w:rFonts w:hint="default"/>
          <w:lang w:val="en-IN"/>
        </w:rPr>
        <w:tab/>
      </w:r>
      <w:r>
        <w:drawing>
          <wp:inline distT="0" distB="0" distL="114300" distR="114300">
            <wp:extent cx="4222750" cy="1995805"/>
            <wp:effectExtent l="9525" t="9525" r="19685" b="215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1995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87B0A">
      <w:pPr>
        <w:rPr>
          <w:rFonts w:hint="default"/>
          <w:lang w:val="en-IN"/>
        </w:rPr>
      </w:pPr>
      <w:r>
        <w:rPr>
          <w:rFonts w:hint="default"/>
          <w:lang w:val="en-IN"/>
        </w:rPr>
        <w:tab/>
      </w:r>
    </w:p>
    <w:p w14:paraId="3CBF7E74">
      <w:pPr>
        <w:pStyle w:val="6"/>
        <w:numPr>
          <w:ilvl w:val="0"/>
          <w:numId w:val="0"/>
        </w:numPr>
        <w:ind w:left="780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Assing IP to the PC </w:t>
      </w:r>
    </w:p>
    <w:p w14:paraId="7519D5AD">
      <w:pPr>
        <w:rPr>
          <w:rFonts w:hint="default"/>
          <w:lang w:val="en-IN"/>
        </w:rPr>
      </w:pPr>
    </w:p>
    <w:p w14:paraId="656698A6">
      <w:pPr>
        <w:ind w:firstLine="720" w:firstLineChars="0"/>
      </w:pPr>
      <w:r>
        <w:drawing>
          <wp:inline distT="0" distB="0" distL="114300" distR="114300">
            <wp:extent cx="3794125" cy="3780790"/>
            <wp:effectExtent l="9525" t="9525" r="21590" b="196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4125" cy="37807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0F4C21">
      <w:bookmarkStart w:id="0" w:name="_GoBack"/>
      <w:bookmarkEnd w:id="0"/>
    </w:p>
    <w:p w14:paraId="6367160A">
      <w:pPr>
        <w:pStyle w:val="6"/>
        <w:numPr>
          <w:ilvl w:val="0"/>
          <w:numId w:val="0"/>
        </w:numPr>
        <w:ind w:firstLine="720" w:firstLineChars="0"/>
      </w:pPr>
      <w:r>
        <w:rPr>
          <w:rFonts w:ascii="Times New Roman" w:hAnsi="Times New Roman" w:cs="Times New Roman"/>
          <w:b/>
          <w:bCs/>
          <w:sz w:val="24"/>
          <w:szCs w:val="24"/>
        </w:rPr>
        <w:t>Rip routing for all Router</w:t>
      </w:r>
    </w:p>
    <w:p w14:paraId="6232BA19"/>
    <w:p w14:paraId="0149975F">
      <w:pPr>
        <w:ind w:firstLine="720" w:firstLineChars="0"/>
      </w:pPr>
      <w:r>
        <w:drawing>
          <wp:inline distT="0" distB="0" distL="114300" distR="114300">
            <wp:extent cx="5048250" cy="3028950"/>
            <wp:effectExtent l="9525" t="9525" r="1714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30289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3F971C"/>
    <w:p w14:paraId="5F087B7B"/>
    <w:p w14:paraId="0FCB01A2">
      <w:pPr>
        <w:ind w:firstLine="720" w:firstLineChars="0"/>
      </w:pPr>
      <w:r>
        <w:drawing>
          <wp:inline distT="0" distB="0" distL="114300" distR="114300">
            <wp:extent cx="5273040" cy="4884420"/>
            <wp:effectExtent l="9525" t="9525" r="20955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84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C6560A"/>
    <w:p w14:paraId="42E697D6"/>
    <w:p w14:paraId="1661F198">
      <w:pPr>
        <w:ind w:firstLine="720" w:firstLineChars="0"/>
      </w:pPr>
      <w:r>
        <w:drawing>
          <wp:inline distT="0" distB="0" distL="114300" distR="114300">
            <wp:extent cx="5105400" cy="2228850"/>
            <wp:effectExtent l="9525" t="9525" r="20955" b="171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28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F94C72"/>
    <w:p w14:paraId="706395B8"/>
    <w:p w14:paraId="4C50C165">
      <w:pPr>
        <w:pStyle w:val="6"/>
        <w:numPr>
          <w:ilvl w:val="0"/>
          <w:numId w:val="0"/>
        </w:numPr>
        <w:ind w:left="780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Verify Rip routing</w:t>
      </w:r>
    </w:p>
    <w:p w14:paraId="3EAD83B9">
      <w:pPr>
        <w:pStyle w:val="6"/>
        <w:numPr>
          <w:ilvl w:val="0"/>
          <w:numId w:val="0"/>
        </w:numPr>
        <w:ind w:left="780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Command for pc</w:t>
      </w:r>
    </w:p>
    <w:p w14:paraId="67F600C7"/>
    <w:p w14:paraId="30B326E2">
      <w:pPr>
        <w:ind w:firstLine="720" w:firstLineChars="0"/>
      </w:pPr>
      <w:r>
        <w:drawing>
          <wp:inline distT="0" distB="0" distL="114300" distR="114300">
            <wp:extent cx="5076825" cy="2209800"/>
            <wp:effectExtent l="0" t="0" r="133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0201A">
      <w:pPr>
        <w:ind w:firstLine="720" w:firstLineChars="0"/>
      </w:pPr>
    </w:p>
    <w:p w14:paraId="58BA37E5">
      <w:pPr>
        <w:ind w:firstLine="720" w:firstLineChars="0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Command For Router</w:t>
      </w:r>
    </w:p>
    <w:p w14:paraId="49CD274A"/>
    <w:p w14:paraId="7AB9970B">
      <w:pPr>
        <w:ind w:firstLine="720" w:firstLineChars="0"/>
      </w:pPr>
      <w:r>
        <w:drawing>
          <wp:inline distT="0" distB="0" distL="114300" distR="114300">
            <wp:extent cx="5124450" cy="1476375"/>
            <wp:effectExtent l="9525" t="9525" r="17145" b="228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476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F1BE31">
      <w:pPr>
        <w:numPr>
          <w:ilvl w:val="0"/>
          <w:numId w:val="0"/>
        </w:numPr>
        <w:ind w:left="780" w:leftChars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Configure ACLs on to mitigate attacks.  Configuring IPv6 ACLs</w:t>
      </w:r>
    </w:p>
    <w:p w14:paraId="6B642E10">
      <w:pPr>
        <w:numPr>
          <w:ilvl w:val="0"/>
          <w:numId w:val="0"/>
        </w:numPr>
        <w:ind w:left="780"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Source IP- 2001:1::8</w:t>
      </w:r>
    </w:p>
    <w:p w14:paraId="21717326">
      <w:pPr>
        <w:numPr>
          <w:ilvl w:val="0"/>
          <w:numId w:val="0"/>
        </w:numPr>
        <w:ind w:left="780"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Source IP- 2001:2::8</w:t>
      </w:r>
    </w:p>
    <w:p w14:paraId="76456A45">
      <w:pPr>
        <w:numPr>
          <w:ilvl w:val="0"/>
          <w:numId w:val="0"/>
        </w:numPr>
        <w:ind w:left="780"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Destination IP-2001:5::19</w:t>
      </w:r>
    </w:p>
    <w:p w14:paraId="78994142">
      <w:pPr>
        <w:numPr>
          <w:ilvl w:val="0"/>
          <w:numId w:val="0"/>
        </w:numPr>
        <w:ind w:left="780"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Destination IP-2001:7::19</w:t>
      </w:r>
    </w:p>
    <w:p w14:paraId="03C89274">
      <w:pPr>
        <w:numPr>
          <w:ilvl w:val="0"/>
          <w:numId w:val="0"/>
        </w:numPr>
        <w:ind w:left="780" w:leftChars="0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B814D81">
      <w:pPr>
        <w:pStyle w:val="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 ACL –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1)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Block HTTP (Port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80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4D9FA47">
      <w:pPr>
        <w:pStyle w:val="6"/>
        <w:ind w:firstLine="960" w:firstLineChars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2)</w:t>
      </w:r>
      <w:r>
        <w:rPr>
          <w:rFonts w:ascii="Times New Roman" w:hAnsi="Times New Roman" w:cs="Times New Roman"/>
          <w:b/>
          <w:bCs/>
          <w:sz w:val="24"/>
          <w:szCs w:val="24"/>
        </w:rPr>
        <w:t>Block FTP  (Port 21)</w:t>
      </w:r>
    </w:p>
    <w:p w14:paraId="0F84645B">
      <w:pPr>
        <w:pStyle w:val="6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>) Allows all other  traffic.</w:t>
      </w:r>
    </w:p>
    <w:p w14:paraId="2CC71DDC">
      <w:pPr>
        <w:pStyle w:val="6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284FB">
      <w:pPr>
        <w:pStyle w:val="6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E0D2D">
      <w:pPr>
        <w:pStyle w:val="6"/>
        <w:rPr>
          <w:rFonts w:ascii="Times New Roman" w:hAnsi="Times New Roman" w:cs="Times New Roman"/>
          <w:b/>
          <w:bCs/>
          <w:sz w:val="24"/>
          <w:szCs w:val="24"/>
        </w:rPr>
      </w:pPr>
    </w:p>
    <w:p w14:paraId="30341BC7">
      <w:pPr>
        <w:pStyle w:val="6"/>
        <w:rPr>
          <w:rFonts w:ascii="Times New Roman" w:hAnsi="Times New Roman" w:cs="Times New Roman"/>
          <w:b/>
          <w:bCs/>
          <w:sz w:val="24"/>
          <w:szCs w:val="24"/>
        </w:rPr>
      </w:pPr>
    </w:p>
    <w:p w14:paraId="2E83E51B">
      <w:pPr>
        <w:numPr>
          <w:ilvl w:val="0"/>
          <w:numId w:val="0"/>
        </w:numPr>
        <w:ind w:left="780" w:leftChars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29C02">
      <w:pPr>
        <w:numPr>
          <w:ilvl w:val="0"/>
          <w:numId w:val="0"/>
        </w:numPr>
        <w:ind w:left="780" w:leftChars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AEAFA9">
      <w:pPr>
        <w:numPr>
          <w:ilvl w:val="0"/>
          <w:numId w:val="0"/>
        </w:numPr>
        <w:ind w:left="780" w:leftChars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9E33F3">
      <w:pPr>
        <w:numPr>
          <w:ilvl w:val="0"/>
          <w:numId w:val="0"/>
        </w:numPr>
        <w:ind w:left="780" w:leftChars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8131FEF">
      <w:pPr>
        <w:numPr>
          <w:ilvl w:val="0"/>
          <w:numId w:val="0"/>
        </w:numPr>
        <w:ind w:left="780" w:leftChars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42A23C8">
      <w:pPr>
        <w:numPr>
          <w:ilvl w:val="0"/>
          <w:numId w:val="0"/>
        </w:numPr>
        <w:ind w:left="780" w:leftChars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8A258F">
      <w:pPr>
        <w:numPr>
          <w:ilvl w:val="0"/>
          <w:numId w:val="0"/>
        </w:numPr>
        <w:ind w:left="780" w:leftChars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8E935E">
      <w:pPr>
        <w:numPr>
          <w:ilvl w:val="0"/>
          <w:numId w:val="0"/>
        </w:numPr>
        <w:ind w:left="780" w:leftChars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8D5A1A7">
      <w:pPr>
        <w:numPr>
          <w:ilvl w:val="0"/>
          <w:numId w:val="0"/>
        </w:numPr>
        <w:ind w:left="780" w:leftChars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1F25C4">
      <w:pPr>
        <w:ind w:firstLine="720" w:firstLineChars="0"/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Block Http</w:t>
      </w:r>
      <w:r>
        <w:rPr>
          <w:rFonts w:hint="default"/>
          <w:b/>
          <w:bCs/>
          <w:sz w:val="24"/>
          <w:szCs w:val="24"/>
          <w:lang w:val="en-IN"/>
        </w:rPr>
        <w:tab/>
      </w:r>
    </w:p>
    <w:p w14:paraId="357C45E8">
      <w:pPr>
        <w:ind w:firstLine="720" w:firstLineChars="0"/>
      </w:pPr>
    </w:p>
    <w:p w14:paraId="2C7CB9AA">
      <w:pPr>
        <w:ind w:firstLine="720" w:firstLineChars="0"/>
      </w:pPr>
      <w:r>
        <w:drawing>
          <wp:inline distT="0" distB="0" distL="114300" distR="114300">
            <wp:extent cx="5117465" cy="1684655"/>
            <wp:effectExtent l="9525" t="9525" r="24130" b="1270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16846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1955DE">
      <w:pPr>
        <w:ind w:firstLine="720" w:firstLineChars="0"/>
      </w:pPr>
    </w:p>
    <w:p w14:paraId="472FE3F9">
      <w:pPr>
        <w:ind w:firstLine="720" w:firstLineChars="0"/>
      </w:pPr>
    </w:p>
    <w:p w14:paraId="60B7DEF2">
      <w:pPr>
        <w:ind w:firstLine="720" w:firstLineChars="0"/>
      </w:pPr>
    </w:p>
    <w:p w14:paraId="238ABE40">
      <w:pPr>
        <w:ind w:firstLine="720" w:firstLineChars="0"/>
      </w:pPr>
      <w:r>
        <w:drawing>
          <wp:inline distT="0" distB="0" distL="114300" distR="114300">
            <wp:extent cx="4568190" cy="1376680"/>
            <wp:effectExtent l="9525" t="9525" r="9525" b="158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4"/>
                    <a:srcRect b="38505"/>
                    <a:stretch>
                      <a:fillRect/>
                    </a:stretch>
                  </pic:blipFill>
                  <pic:spPr>
                    <a:xfrm>
                      <a:off x="0" y="0"/>
                      <a:ext cx="4568190" cy="1376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4CFC3D">
      <w:pPr>
        <w:ind w:firstLine="720" w:firstLineChars="0"/>
      </w:pPr>
    </w:p>
    <w:p w14:paraId="5EEC3FAD">
      <w:pPr>
        <w:ind w:firstLine="720" w:firstLineChars="0"/>
      </w:pPr>
    </w:p>
    <w:p w14:paraId="7ED3D86A">
      <w:pPr>
        <w:ind w:firstLine="720" w:firstLineChars="0"/>
        <w:rPr>
          <w:rFonts w:hint="default"/>
          <w:lang w:val="en-IN"/>
        </w:rPr>
      </w:pPr>
      <w:r>
        <w:drawing>
          <wp:inline distT="0" distB="0" distL="114300" distR="114300">
            <wp:extent cx="4423410" cy="2769870"/>
            <wp:effectExtent l="9525" t="9525" r="17145" b="9525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3410" cy="27698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IN"/>
        </w:rPr>
        <w:t>s</w:t>
      </w:r>
    </w:p>
    <w:p w14:paraId="417DAE9F"/>
    <w:p w14:paraId="2E0F8704">
      <w:pPr>
        <w:ind w:firstLine="720" w:firstLineChars="0"/>
      </w:pPr>
    </w:p>
    <w:p w14:paraId="66DF5901">
      <w:pPr>
        <w:ind w:firstLine="7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2)Block FTP</w:t>
      </w:r>
    </w:p>
    <w:p w14:paraId="040399EC">
      <w:pPr>
        <w:ind w:firstLine="720" w:firstLineChars="0"/>
      </w:pPr>
    </w:p>
    <w:p w14:paraId="4DF9B25F">
      <w:pPr>
        <w:ind w:firstLine="720" w:firstLineChars="0"/>
      </w:pPr>
      <w:r>
        <w:drawing>
          <wp:inline distT="0" distB="0" distL="114300" distR="114300">
            <wp:extent cx="4905375" cy="1766570"/>
            <wp:effectExtent l="9525" t="9525" r="22860" b="222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7665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91C015">
      <w:pPr>
        <w:ind w:firstLine="720" w:firstLineChars="0"/>
      </w:pPr>
    </w:p>
    <w:p w14:paraId="7978A6D3">
      <w:pPr>
        <w:ind w:firstLine="720" w:firstLineChars="0"/>
      </w:pPr>
      <w:r>
        <w:drawing>
          <wp:inline distT="0" distB="0" distL="114300" distR="114300">
            <wp:extent cx="4572000" cy="2725420"/>
            <wp:effectExtent l="9525" t="9525" r="20955" b="2349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254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69BB49">
      <w:pPr>
        <w:ind w:firstLine="720" w:firstLineChars="0"/>
        <w:rPr>
          <w:rFonts w:hint="default"/>
          <w:lang w:val="en-IN"/>
        </w:rPr>
      </w:pPr>
    </w:p>
    <w:p w14:paraId="45D8BFB3">
      <w:pPr>
        <w:ind w:firstLine="720" w:firstLineChars="0"/>
        <w:rPr>
          <w:rFonts w:hint="default"/>
          <w:lang w:val="en-IN"/>
        </w:rPr>
      </w:pPr>
    </w:p>
    <w:p w14:paraId="6113C20B">
      <w:pPr>
        <w:ind w:firstLine="720" w:firstLineChars="0"/>
        <w:rPr>
          <w:rFonts w:hint="default"/>
          <w:lang w:val="en-IN"/>
        </w:rPr>
      </w:pPr>
      <w:r>
        <w:drawing>
          <wp:inline distT="0" distB="0" distL="114300" distR="114300">
            <wp:extent cx="4603115" cy="2339975"/>
            <wp:effectExtent l="9525" t="9525" r="20320" b="1270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8"/>
                    <a:srcRect r="10710"/>
                    <a:stretch>
                      <a:fillRect/>
                    </a:stretch>
                  </pic:blipFill>
                  <pic:spPr>
                    <a:xfrm>
                      <a:off x="0" y="0"/>
                      <a:ext cx="4603115" cy="23399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pgSz w:w="12240" w:h="20160"/>
      <w:pgMar w:top="1440" w:right="1306" w:bottom="1440" w:left="1400" w:header="720" w:footer="720" w:gutter="0"/>
      <w:pgBorders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53144A">
    <w:pPr>
      <w:pStyle w:val="5"/>
      <w:ind w:left="-200" w:leftChars="-100" w:right="-200" w:rightChars="-100" w:firstLine="199" w:firstLineChars="83"/>
      <w:rPr>
        <w:rFonts w:hint="default" w:ascii="Times New Roman" w:hAnsi="Times New Roman" w:cs="Times New Roman"/>
        <w:b/>
        <w:bCs/>
        <w:sz w:val="24"/>
        <w:szCs w:val="24"/>
        <w:lang w:val="en-US"/>
      </w:rPr>
    </w:pP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 xml:space="preserve">T.Y.I.T                                                                                                                              </w:t>
    </w:r>
    <w:r>
      <w:rPr>
        <w:rFonts w:hint="default" w:ascii="Times New Roman" w:hAnsi="Times New Roman" w:cs="Times New Roman"/>
        <w:b/>
        <w:bCs/>
        <w:sz w:val="24"/>
        <w:szCs w:val="24"/>
        <w:lang w:val="en-IN"/>
      </w:rPr>
      <w:t xml:space="preserve"> Roll No</w:t>
    </w:r>
    <w:r>
      <w:rPr>
        <w:rFonts w:hint="default" w:ascii="Times New Roman" w:hAnsi="Times New Roman" w:cs="Times New Roman"/>
        <w:b/>
        <w:bCs/>
        <w:sz w:val="24"/>
        <w:szCs w:val="24"/>
        <w:lang w:val="en-US"/>
      </w:rPr>
      <w:t>:35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011FB"/>
    <w:rsid w:val="01C66A79"/>
    <w:rsid w:val="08897A92"/>
    <w:rsid w:val="0C1969E9"/>
    <w:rsid w:val="0DDE1C9B"/>
    <w:rsid w:val="105C22C3"/>
    <w:rsid w:val="12C909E1"/>
    <w:rsid w:val="142E3144"/>
    <w:rsid w:val="167E206D"/>
    <w:rsid w:val="1A9F3D91"/>
    <w:rsid w:val="1AE50D0E"/>
    <w:rsid w:val="1B267688"/>
    <w:rsid w:val="1E3D42AB"/>
    <w:rsid w:val="20986689"/>
    <w:rsid w:val="24EC7B7F"/>
    <w:rsid w:val="264A194A"/>
    <w:rsid w:val="299B3453"/>
    <w:rsid w:val="2B567B36"/>
    <w:rsid w:val="33F00AC4"/>
    <w:rsid w:val="34BA6BE2"/>
    <w:rsid w:val="362C25ED"/>
    <w:rsid w:val="3ACA6FEC"/>
    <w:rsid w:val="3C712D37"/>
    <w:rsid w:val="410A1661"/>
    <w:rsid w:val="435C3C0F"/>
    <w:rsid w:val="454724B5"/>
    <w:rsid w:val="4C30384B"/>
    <w:rsid w:val="4EE05E69"/>
    <w:rsid w:val="517D38BF"/>
    <w:rsid w:val="53650979"/>
    <w:rsid w:val="53851EA3"/>
    <w:rsid w:val="55F76859"/>
    <w:rsid w:val="55FD758F"/>
    <w:rsid w:val="5B5E47F5"/>
    <w:rsid w:val="5F9011FB"/>
    <w:rsid w:val="5FA82319"/>
    <w:rsid w:val="63416268"/>
    <w:rsid w:val="63857653"/>
    <w:rsid w:val="63F71F10"/>
    <w:rsid w:val="66B56591"/>
    <w:rsid w:val="66C1792C"/>
    <w:rsid w:val="67A1616C"/>
    <w:rsid w:val="6F822E81"/>
    <w:rsid w:val="74B41C2B"/>
    <w:rsid w:val="76550DEA"/>
    <w:rsid w:val="76CF41D8"/>
    <w:rsid w:val="7AD74DE8"/>
    <w:rsid w:val="7C496298"/>
    <w:rsid w:val="7C766CAF"/>
    <w:rsid w:val="7CCE0550"/>
    <w:rsid w:val="7E1C1010"/>
    <w:rsid w:val="7EB16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2026-03-01T06:05:00Z</dcterms:created>
  <dc:creator>Sejal Gawade</dc:creator>
  <cp:lastModifiedBy>Neha Mhaddalkar</cp:lastModifiedBy>
  <dcterms:modified xsi:type="dcterms:W3CDTF">2026-03-06T08:42:53Z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ED66A96A4AAD4C4ABD6220566CACFF0A_11</vt:lpwstr>
  </property>
</Properties>
</file>