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FED0E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INDEX</w:t>
      </w:r>
    </w:p>
    <w:p w14:paraId="58AB9DA5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 w:eastAsia="zh-CN"/>
        </w:rPr>
      </w:pPr>
    </w:p>
    <w:p w14:paraId="2628A53B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Android Programming Practical</w:t>
      </w:r>
    </w:p>
    <w:p w14:paraId="12C653F3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bookmarkStart w:id="0" w:name="_GoBack"/>
      <w:bookmarkEnd w:id="0"/>
    </w:p>
    <w:p w14:paraId="13652D8B"/>
    <w:tbl>
      <w:tblPr>
        <w:tblStyle w:val="111"/>
        <w:tblW w:w="9676" w:type="dxa"/>
        <w:tblInd w:w="-12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5934"/>
        <w:gridCol w:w="1528"/>
        <w:gridCol w:w="1287"/>
      </w:tblGrid>
      <w:tr w14:paraId="5EA262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557D29D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Sr. No.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4E56A7E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Title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2656F62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545653B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Sign</w:t>
            </w:r>
          </w:p>
        </w:tc>
      </w:tr>
      <w:tr w14:paraId="58826E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5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417B8ED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1.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3106E8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Introduction to Android, Introduction to Android Studio IDE, Application Fundamentals:</w:t>
            </w:r>
          </w:p>
          <w:p w14:paraId="6AE7FB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Creating a Project, Android Components, Activities, Services, Content Providers, Broadcast</w:t>
            </w:r>
          </w:p>
          <w:p w14:paraId="785047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Receivers, Interface overview, Creating Android Virtual device, USB debugging mode, Android</w:t>
            </w:r>
          </w:p>
          <w:p w14:paraId="643F24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Application Overview. Simple “Hello World” program.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0B63F80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57EB0DB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2D1E6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5D36A75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2.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42270E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Programming Resources</w:t>
            </w:r>
          </w:p>
          <w:p w14:paraId="005BBD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Android Resources: (Color, Theme, String, Drawable, Dimension, Image),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099F845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1517E36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D1BAB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1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480420F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3.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11CBAD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Programming Activities and fragments</w:t>
            </w:r>
          </w:p>
          <w:p w14:paraId="02A06A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Activity Life Cycle, Activity methods, Multiple Activities, Life Cycle of fragments and multiple</w:t>
            </w:r>
          </w:p>
          <w:p w14:paraId="28136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fragments.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6D16854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73857E1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D048A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6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6DDBDE9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4.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764E07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Programs related to different Layouts</w:t>
            </w:r>
          </w:p>
          <w:p w14:paraId="2FCBD1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Coordinate, Linear, Relative, Table, Absolute, Frame, List View, Grid View.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53EEE23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2771244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EF9C6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563D84C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5.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50DA2E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Programming UI elements</w:t>
            </w:r>
          </w:p>
          <w:p w14:paraId="32AC5D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AppBar, Fragments, UI Components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4420285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2421DEC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60929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3C355E1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6.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3EC6A0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Programming menus, dialog, dialog fragments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0BFC673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0764101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C221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79A22A4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7.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32BAF2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Programs on Intents, Events, Listeners and Adapters</w:t>
            </w:r>
          </w:p>
          <w:p w14:paraId="4F055C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The Android Intent Class, Using Events and Event Listeners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11A382B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26DA669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050D1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0ABD8FA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8.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451814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Programs on Services, notification and broadcast receivers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434C713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4402CA9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803E8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29D8207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9.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22CE65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a. Database Programming with SQLite</w:t>
            </w: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19453A0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32C2E3D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7BDD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15AB32B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10.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77033C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Programming threads, handles and asynchronized programs</w:t>
            </w:r>
          </w:p>
          <w:p w14:paraId="5B72AE2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528" w:type="dxa"/>
            <w:tcBorders>
              <w:tl2br w:val="nil"/>
              <w:tr2bl w:val="nil"/>
            </w:tcBorders>
            <w:vAlign w:val="center"/>
          </w:tcPr>
          <w:p w14:paraId="33F3B74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tcBorders>
              <w:tl2br w:val="nil"/>
              <w:tr2bl w:val="nil"/>
            </w:tcBorders>
            <w:vAlign w:val="center"/>
          </w:tcPr>
          <w:p w14:paraId="5C7FBED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021A2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927" w:type="dxa"/>
            <w:vMerge w:val="restart"/>
            <w:tcBorders>
              <w:tl2br w:val="nil"/>
              <w:tr2bl w:val="nil"/>
            </w:tcBorders>
            <w:vAlign w:val="center"/>
          </w:tcPr>
          <w:p w14:paraId="457D6C9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11.</w:t>
            </w: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34B26A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a. Programming Media API and Telephone API</w:t>
            </w:r>
          </w:p>
        </w:tc>
        <w:tc>
          <w:tcPr>
            <w:tcW w:w="1528" w:type="dxa"/>
            <w:vMerge w:val="restart"/>
            <w:tcBorders>
              <w:tl2br w:val="nil"/>
              <w:tr2bl w:val="nil"/>
            </w:tcBorders>
            <w:vAlign w:val="center"/>
          </w:tcPr>
          <w:p w14:paraId="6F9F3B9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7" w:type="dxa"/>
            <w:vMerge w:val="restart"/>
            <w:tcBorders>
              <w:tl2br w:val="nil"/>
              <w:tr2bl w:val="nil"/>
            </w:tcBorders>
            <w:vAlign w:val="center"/>
          </w:tcPr>
          <w:p w14:paraId="63E6FAF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F61D0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927" w:type="dxa"/>
            <w:vMerge w:val="continue"/>
            <w:tcBorders>
              <w:tl2br w:val="nil"/>
              <w:tr2bl w:val="nil"/>
            </w:tcBorders>
            <w:vAlign w:val="center"/>
          </w:tcPr>
          <w:p w14:paraId="375B175F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4" w:type="dxa"/>
            <w:tcBorders>
              <w:tl2br w:val="nil"/>
              <w:tr2bl w:val="nil"/>
            </w:tcBorders>
            <w:vAlign w:val="center"/>
          </w:tcPr>
          <w:p w14:paraId="2BEBE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b. Programming Security and permissions</w:t>
            </w:r>
          </w:p>
        </w:tc>
        <w:tc>
          <w:tcPr>
            <w:tcW w:w="1528" w:type="dxa"/>
            <w:vMerge w:val="continue"/>
            <w:tcBorders>
              <w:tl2br w:val="nil"/>
              <w:tr2bl w:val="nil"/>
            </w:tcBorders>
            <w:vAlign w:val="center"/>
          </w:tcPr>
          <w:p w14:paraId="6F73D251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287" w:type="dxa"/>
            <w:vMerge w:val="continue"/>
            <w:tcBorders>
              <w:tl2br w:val="nil"/>
              <w:tr2bl w:val="nil"/>
            </w:tcBorders>
            <w:vAlign w:val="center"/>
          </w:tcPr>
          <w:p w14:paraId="2B946237">
            <w:pPr>
              <w:widowControl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5A1379B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20103"/>
      <w:pgMar w:top="1100" w:right="1519" w:bottom="1100" w:left="1519" w:header="720" w:footer="720" w:gutter="0"/>
      <w:pgBorders>
        <w:top w:val="single" w:color="auto" w:sz="18" w:space="20"/>
        <w:left w:val="single" w:color="auto" w:sz="18" w:space="30"/>
        <w:bottom w:val="single" w:color="auto" w:sz="18" w:space="20"/>
        <w:right w:val="single" w:color="auto" w:sz="18" w:space="3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4385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2F7D82"/>
    <w:rsid w:val="28C74374"/>
    <w:rsid w:val="36C73BFD"/>
    <w:rsid w:val="4684385F"/>
    <w:rsid w:val="4C02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2025-03-24T12:07:00Z</dcterms:created>
  <dc:creator>Tanmay Shenai</dc:creator>
  <cp:lastModifiedBy>WPS_1727441418</cp:lastModifiedBy>
  <dcterms:modified xsi:type="dcterms:W3CDTF">2026-02-14T04:15:24Z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44D5437C5DB7455E8E4CF97F2D2AE553_11</vt:lpwstr>
  </property>
</Properties>
</file>