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05.83449363708496" w:lineRule="auto"/>
        <w:ind w:firstLine="11.959991455078125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DSD LAB SESSION 4</w:t>
      </w:r>
    </w:p>
    <w:p w:rsidR="00000000" w:rsidDel="00000000" w:rsidP="00000000" w:rsidRDefault="00000000" w:rsidRPr="00000000" w14:paraId="00000002">
      <w:pPr>
        <w:widowControl w:val="0"/>
        <w:spacing w:line="205.83449363708496" w:lineRule="auto"/>
        <w:ind w:firstLine="11.959991455078125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Design and simulate 3-way light switch using dataflow modeling in Verilog HDL</w:t>
      </w:r>
    </w:p>
    <w:p w:rsidR="00000000" w:rsidDel="00000000" w:rsidP="00000000" w:rsidRDefault="00000000" w:rsidRPr="00000000" w14:paraId="00000003">
      <w:pPr>
        <w:widowControl w:val="0"/>
        <w:spacing w:line="205.83449363708496" w:lineRule="auto"/>
        <w:ind w:firstLine="11.959991455078125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05.83449363708496" w:lineRule="auto"/>
        <w:ind w:firstLine="11.959991455078125"/>
        <w:rPr/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3-Way Light 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i w:val="1"/>
          <w:rtl w:val="0"/>
        </w:rPr>
        <w:t xml:space="preserve">RTL</w:t>
      </w:r>
      <w:r w:rsidDel="00000000" w:rsidR="00000000" w:rsidRPr="00000000">
        <w:rPr/>
        <w:drawing>
          <wp:inline distB="114300" distT="114300" distL="114300" distR="114300">
            <wp:extent cx="6662738" cy="2178203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2738" cy="217820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t xml:space="preserve">SIMULATION</w:t>
      </w:r>
      <w:r w:rsidDel="00000000" w:rsidR="00000000" w:rsidRPr="00000000">
        <w:rPr/>
        <w:drawing>
          <wp:inline distB="114300" distT="114300" distL="114300" distR="114300">
            <wp:extent cx="6176679" cy="1759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6679" cy="175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CONSTRAINT FILE FOR FPGA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6157913" cy="2403542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7913" cy="240354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54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