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 LAB 3 TASK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What is the difference between an ATM and ABM?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ABM</w:t>
      </w:r>
      <w:r w:rsidDel="00000000" w:rsidR="00000000" w:rsidRPr="00000000">
        <w:rPr>
          <w:rtl w:val="0"/>
        </w:rPr>
        <w:t xml:space="preserve"> are essentially the same thing: Automated Teller Machines. The terms are used interchangeably, with </w:t>
      </w:r>
      <w:r w:rsidDel="00000000" w:rsidR="00000000" w:rsidRPr="00000000">
        <w:rPr>
          <w:b w:val="1"/>
          <w:rtl w:val="0"/>
        </w:rPr>
        <w:t xml:space="preserve">ATM</w:t>
      </w:r>
      <w:r w:rsidDel="00000000" w:rsidR="00000000" w:rsidRPr="00000000">
        <w:rPr>
          <w:rtl w:val="0"/>
        </w:rPr>
        <w:t xml:space="preserve"> being more common in the United States and </w:t>
      </w:r>
      <w:r w:rsidDel="00000000" w:rsidR="00000000" w:rsidRPr="00000000">
        <w:rPr>
          <w:b w:val="1"/>
          <w:rtl w:val="0"/>
        </w:rPr>
        <w:t xml:space="preserve">ABM</w:t>
      </w:r>
      <w:r w:rsidDel="00000000" w:rsidR="00000000" w:rsidRPr="00000000">
        <w:rPr>
          <w:rtl w:val="0"/>
        </w:rPr>
        <w:t xml:space="preserve"> being more prevalent in Canada.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Both refer to machines that allow you to perform banking transactions, such as withdrawing cash, checking your balance, transferring funds, and paying bills, without the need for a human teller.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