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F6D3" w14:textId="77777777" w:rsidR="00AF7BB5" w:rsidRPr="00AF7BB5" w:rsidRDefault="00AF7BB5" w:rsidP="00AF7BB5">
      <w:pPr>
        <w:spacing w:before="200" w:after="100" w:line="360" w:lineRule="auto"/>
        <w:jc w:val="both"/>
        <w:rPr>
          <w:sz w:val="32"/>
          <w:szCs w:val="32"/>
        </w:rPr>
      </w:pPr>
      <w:r w:rsidRPr="00AF7BB5">
        <w:rPr>
          <w:b/>
          <w:bCs/>
          <w:sz w:val="32"/>
          <w:szCs w:val="32"/>
        </w:rPr>
        <w:t>1. INTRODUCTION</w:t>
      </w:r>
    </w:p>
    <w:p w14:paraId="2BE4E674" w14:textId="77777777" w:rsidR="00AF7BB5" w:rsidRPr="00AF7BB5" w:rsidRDefault="00AF7BB5" w:rsidP="00AF7BB5">
      <w:pPr>
        <w:spacing w:before="200" w:after="100" w:line="360" w:lineRule="auto"/>
        <w:jc w:val="both"/>
        <w:rPr>
          <w:sz w:val="28"/>
          <w:szCs w:val="28"/>
        </w:rPr>
      </w:pPr>
      <w:r w:rsidRPr="00AF7BB5">
        <w:rPr>
          <w:b/>
          <w:bCs/>
          <w:sz w:val="28"/>
          <w:szCs w:val="28"/>
        </w:rPr>
        <w:t>1.1 Background of the Project</w:t>
      </w:r>
    </w:p>
    <w:p w14:paraId="103815D6" w14:textId="77777777" w:rsidR="00AF7BB5" w:rsidRDefault="00AF7BB5" w:rsidP="00AF7BB5">
      <w:pPr>
        <w:spacing w:line="360" w:lineRule="auto"/>
        <w:ind w:firstLine="720"/>
        <w:jc w:val="both"/>
        <w:rPr>
          <w:sz w:val="28"/>
          <w:szCs w:val="28"/>
        </w:rPr>
      </w:pPr>
      <w:r w:rsidRPr="00AF7BB5">
        <w:rPr>
          <w:sz w:val="28"/>
          <w:szCs w:val="28"/>
        </w:rPr>
        <w:t xml:space="preserve">Urban mobility relies heavily on digital ride-hailing services, yet a significant gap remains between fragmented local transport operations and modern digital demands. Many commuters face daily challenges, from unpredictable waiting times to a lack of transparency regarding driver availability and trip costs. Similarly, drivers often lack a centralized system to efficiently receive ride requests, track their daily earnings, or manage their operational status. Administrators overseeing these networks are frequently blind to real-time fleet performance, demand surges, and driver compliance. To bridge this operational divide, a comprehensive, role-based platform is essential. </w:t>
      </w:r>
    </w:p>
    <w:p w14:paraId="0769B5E7" w14:textId="3BF063F9" w:rsidR="00AF7BB5" w:rsidRPr="00AF7BB5" w:rsidRDefault="00AF7BB5" w:rsidP="00AF7BB5">
      <w:pPr>
        <w:spacing w:line="360" w:lineRule="auto"/>
        <w:ind w:firstLine="720"/>
        <w:jc w:val="both"/>
        <w:rPr>
          <w:sz w:val="28"/>
          <w:szCs w:val="28"/>
        </w:rPr>
      </w:pPr>
      <w:r w:rsidRPr="00AF7BB5">
        <w:rPr>
          <w:sz w:val="28"/>
          <w:szCs w:val="28"/>
        </w:rPr>
        <w:t>This project focuses on developing a full-stack, end-to-end MERN (MongoDB, Express.js, React, Node.js) ride-hailing web application akin to Ola or Uber. It seamlessly integrates passenger booking, driver assignment, and administrative supervision into a single digital ecosystem, ultimately fostering a more reliable, transparent, and scalable urban commuting experience for all stakeholders involved.</w:t>
      </w:r>
    </w:p>
    <w:p w14:paraId="7D741683" w14:textId="77777777" w:rsidR="00AF7BB5" w:rsidRPr="00AF7BB5" w:rsidRDefault="00AF7BB5" w:rsidP="00AF7BB5">
      <w:pPr>
        <w:spacing w:before="200" w:after="100" w:line="360" w:lineRule="auto"/>
        <w:jc w:val="both"/>
        <w:rPr>
          <w:sz w:val="28"/>
          <w:szCs w:val="28"/>
        </w:rPr>
      </w:pPr>
      <w:r w:rsidRPr="00AF7BB5">
        <w:rPr>
          <w:b/>
          <w:bCs/>
          <w:sz w:val="28"/>
          <w:szCs w:val="28"/>
        </w:rPr>
        <w:t>1.2 Need for the Application</w:t>
      </w:r>
    </w:p>
    <w:p w14:paraId="6E1A8446" w14:textId="21316570" w:rsidR="00AF7BB5" w:rsidRDefault="00AF7BB5" w:rsidP="00AF7BB5">
      <w:pPr>
        <w:spacing w:line="360" w:lineRule="auto"/>
        <w:ind w:firstLine="720"/>
        <w:jc w:val="both"/>
        <w:rPr>
          <w:sz w:val="28"/>
          <w:szCs w:val="28"/>
        </w:rPr>
      </w:pPr>
      <w:r w:rsidRPr="00AF7BB5">
        <w:rPr>
          <w:sz w:val="28"/>
          <w:szCs w:val="28"/>
        </w:rPr>
        <w:t xml:space="preserve">The necessity for this application stems from critical inefficiencies in traditional or partially digitized mobility networks. Passengers frequently experience delays in matching with nearby drivers. Furthermore, real-time tracking creates uncertainty regarding ride progress and estimated arrival times. For drivers, the lack of an optimized allocation system leads to increased idle times and a lack of clarity regarding commission structures and daily earnings. Meanwhile, administrators struggle with delayed, undocumented driver background verification workflows making it difficult to monitor active rides or identify high-demand zones. </w:t>
      </w:r>
    </w:p>
    <w:p w14:paraId="69909740" w14:textId="52AA6611" w:rsidR="00AF7BB5" w:rsidRPr="00AF7BB5" w:rsidRDefault="00AF7BB5" w:rsidP="00AF7BB5">
      <w:pPr>
        <w:spacing w:line="360" w:lineRule="auto"/>
        <w:ind w:firstLine="720"/>
        <w:jc w:val="both"/>
        <w:rPr>
          <w:sz w:val="28"/>
          <w:szCs w:val="28"/>
        </w:rPr>
      </w:pPr>
      <w:r w:rsidRPr="00AF7BB5">
        <w:rPr>
          <w:sz w:val="28"/>
          <w:szCs w:val="28"/>
        </w:rPr>
        <w:t>A centralized, full-stack application is desperately needed to automate the complete ride lifecycle, ensure transparent pricing, enforce strict role-based access control, and provide real-time connectivity, thereby resolving these persistent operational bottlenecks and improving overall service reliability.</w:t>
      </w:r>
    </w:p>
    <w:p w14:paraId="6B074F3C" w14:textId="77777777" w:rsidR="00AF7BB5" w:rsidRPr="00AF7BB5" w:rsidRDefault="00AF7BB5" w:rsidP="00AF7BB5">
      <w:pPr>
        <w:spacing w:before="200" w:after="100" w:line="360" w:lineRule="auto"/>
        <w:jc w:val="both"/>
        <w:rPr>
          <w:sz w:val="28"/>
          <w:szCs w:val="28"/>
        </w:rPr>
      </w:pPr>
      <w:r w:rsidRPr="00AF7BB5">
        <w:rPr>
          <w:b/>
          <w:bCs/>
          <w:sz w:val="28"/>
          <w:szCs w:val="28"/>
        </w:rPr>
        <w:lastRenderedPageBreak/>
        <w:t>1.3 Objective of the Application</w:t>
      </w:r>
    </w:p>
    <w:p w14:paraId="388A4A6C" w14:textId="77777777" w:rsidR="00AF7BB5" w:rsidRDefault="00AF7BB5" w:rsidP="00AF7BB5">
      <w:pPr>
        <w:spacing w:line="360" w:lineRule="auto"/>
        <w:ind w:firstLine="720"/>
        <w:jc w:val="both"/>
        <w:rPr>
          <w:sz w:val="28"/>
          <w:szCs w:val="28"/>
        </w:rPr>
      </w:pPr>
      <w:r w:rsidRPr="00AF7BB5">
        <w:rPr>
          <w:sz w:val="28"/>
          <w:szCs w:val="28"/>
        </w:rPr>
        <w:t xml:space="preserve">The primary objective of this project is to architect and implement a production-style, end-to-end ride-hailing web application utilizing the MERN stack. This platform aims to digitally automate the entire urban commute workflow, ensuring </w:t>
      </w:r>
      <w:proofErr w:type="gramStart"/>
      <w:r w:rsidRPr="00AF7BB5">
        <w:rPr>
          <w:sz w:val="28"/>
          <w:szCs w:val="28"/>
        </w:rPr>
        <w:t>a seamless</w:t>
      </w:r>
      <w:proofErr w:type="gramEnd"/>
      <w:r w:rsidRPr="00AF7BB5">
        <w:rPr>
          <w:sz w:val="28"/>
          <w:szCs w:val="28"/>
        </w:rPr>
        <w:t xml:space="preserve"> experience for Passengers, Drivers, and Administrators. A core goal is to establish secure, JWT-based authentication and strict role-based access control to protect user data and restrict system functionalities appropriately. </w:t>
      </w:r>
    </w:p>
    <w:p w14:paraId="73E0AF56" w14:textId="77777777" w:rsidR="00AF7BB5" w:rsidRDefault="00AF7BB5" w:rsidP="00AF7BB5">
      <w:pPr>
        <w:spacing w:line="360" w:lineRule="auto"/>
        <w:ind w:firstLine="720"/>
        <w:jc w:val="both"/>
        <w:rPr>
          <w:sz w:val="28"/>
          <w:szCs w:val="28"/>
        </w:rPr>
      </w:pPr>
      <w:r w:rsidRPr="00AF7BB5">
        <w:rPr>
          <w:sz w:val="28"/>
          <w:szCs w:val="28"/>
        </w:rPr>
        <w:t xml:space="preserve">The application seeks to provide real-time ride booking capabilities, utilizing geospatial data to execute fast nearest-driver matching and deliver live ETA updates via </w:t>
      </w:r>
      <w:proofErr w:type="gramStart"/>
      <w:r w:rsidRPr="00AF7BB5">
        <w:rPr>
          <w:sz w:val="28"/>
          <w:szCs w:val="28"/>
        </w:rPr>
        <w:t>a robust</w:t>
      </w:r>
      <w:proofErr w:type="gramEnd"/>
      <w:r w:rsidRPr="00AF7BB5">
        <w:rPr>
          <w:sz w:val="28"/>
          <w:szCs w:val="28"/>
        </w:rPr>
        <w:t xml:space="preserve"> socket-based architecture. Additionally, the project aims to implement a transparent, dynamic fare estimation engine that calculates costs before booking and adjusts final calculations upon completion. For drivers, the objective includes providing a comprehensive earnings dashboard and a structured, admin-controlled document verification workflow to ensure safety and compliance. </w:t>
      </w:r>
    </w:p>
    <w:p w14:paraId="12779A99" w14:textId="2C55D532" w:rsidR="00AF7BB5" w:rsidRPr="00AF7BB5" w:rsidRDefault="00AF7BB5" w:rsidP="00AF7BB5">
      <w:pPr>
        <w:spacing w:line="360" w:lineRule="auto"/>
        <w:ind w:firstLine="720"/>
        <w:jc w:val="both"/>
        <w:rPr>
          <w:sz w:val="28"/>
          <w:szCs w:val="28"/>
        </w:rPr>
      </w:pPr>
      <w:r w:rsidRPr="00AF7BB5">
        <w:rPr>
          <w:sz w:val="28"/>
          <w:szCs w:val="28"/>
        </w:rPr>
        <w:t>Furthermore, the platform intends to integrate intelligent features such as machine-learning-ready demand heatmaps and dynamic pricing (surge pricing) to optimize fleet distribution. Ultimately, the objective is to build a scalable, modular system with clean separation of frontend and backend concerns, resulting in a highly functional, reliable, and user-centric mobility solution.</w:t>
      </w:r>
    </w:p>
    <w:p w14:paraId="1172A558" w14:textId="77777777" w:rsidR="00AF7BB5" w:rsidRPr="00AF7BB5" w:rsidRDefault="00AF7BB5" w:rsidP="00AF7BB5">
      <w:pPr>
        <w:spacing w:before="200" w:after="100" w:line="360" w:lineRule="auto"/>
        <w:jc w:val="both"/>
        <w:rPr>
          <w:sz w:val="28"/>
          <w:szCs w:val="28"/>
        </w:rPr>
      </w:pPr>
      <w:r w:rsidRPr="00AF7BB5">
        <w:rPr>
          <w:b/>
          <w:bCs/>
          <w:sz w:val="28"/>
          <w:szCs w:val="28"/>
        </w:rPr>
        <w:t>1.4 Overview of Modules</w:t>
      </w:r>
    </w:p>
    <w:p w14:paraId="763DD890" w14:textId="77777777" w:rsidR="00AF7BB5" w:rsidRPr="00AF7BB5" w:rsidRDefault="00AF7BB5" w:rsidP="00AF7BB5">
      <w:pPr>
        <w:spacing w:line="360" w:lineRule="auto"/>
        <w:jc w:val="both"/>
        <w:rPr>
          <w:sz w:val="28"/>
          <w:szCs w:val="28"/>
        </w:rPr>
      </w:pPr>
      <w:r w:rsidRPr="00AF7BB5">
        <w:rPr>
          <w:sz w:val="28"/>
          <w:szCs w:val="28"/>
        </w:rPr>
        <w:t>The application is structured into several interconnected, highly specialized modules to handle the complex ride-hailing workflow:</w:t>
      </w:r>
    </w:p>
    <w:p w14:paraId="3DAA03F9"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Authentication and Authorization:</w:t>
      </w:r>
      <w:r w:rsidRPr="00AF7BB5">
        <w:rPr>
          <w:sz w:val="28"/>
          <w:szCs w:val="28"/>
        </w:rPr>
        <w:t xml:space="preserve"> Manages secure signup/login using JSON Web Tokens (JWT), password hashing, and role-based route protection across all user types.</w:t>
      </w:r>
    </w:p>
    <w:p w14:paraId="3E674472"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User and Profile Management:</w:t>
      </w:r>
      <w:r w:rsidRPr="00AF7BB5">
        <w:rPr>
          <w:sz w:val="28"/>
          <w:szCs w:val="28"/>
        </w:rPr>
        <w:t xml:space="preserve"> Maintains isolated profile records, managing passenger trip histories, driver vehicle/license details, and administrative permissions.</w:t>
      </w:r>
    </w:p>
    <w:p w14:paraId="1AB98CDA"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Ride Booking Engine:</w:t>
      </w:r>
      <w:r w:rsidRPr="00AF7BB5">
        <w:rPr>
          <w:sz w:val="28"/>
          <w:szCs w:val="28"/>
        </w:rPr>
        <w:t xml:space="preserve"> Governs the complete ride lifecycle, capturing pickup/drop </w:t>
      </w:r>
      <w:r w:rsidRPr="00AF7BB5">
        <w:rPr>
          <w:sz w:val="28"/>
          <w:szCs w:val="28"/>
        </w:rPr>
        <w:lastRenderedPageBreak/>
        <w:t>locations, executing nearby driver matching, calculating fare estimates, and tracking state transitions from request to completion.</w:t>
      </w:r>
    </w:p>
    <w:p w14:paraId="5B5D4CF4"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Real-Time Tracking:</w:t>
      </w:r>
      <w:r w:rsidRPr="00AF7BB5">
        <w:rPr>
          <w:sz w:val="28"/>
          <w:szCs w:val="28"/>
        </w:rPr>
        <w:t xml:space="preserve"> Leverages </w:t>
      </w:r>
      <w:proofErr w:type="spellStart"/>
      <w:r w:rsidRPr="00AF7BB5">
        <w:rPr>
          <w:sz w:val="28"/>
          <w:szCs w:val="28"/>
        </w:rPr>
        <w:t>WebSockets</w:t>
      </w:r>
      <w:proofErr w:type="spellEnd"/>
      <w:r w:rsidRPr="00AF7BB5">
        <w:rPr>
          <w:sz w:val="28"/>
          <w:szCs w:val="28"/>
        </w:rPr>
        <w:t xml:space="preserve"> to broadcast low-latency events, synchronizing live driver locations, ride acceptances, and ETA refreshes across all active dashboards.</w:t>
      </w:r>
    </w:p>
    <w:p w14:paraId="255E0A9A"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Ride Sharing Module:</w:t>
      </w:r>
      <w:r w:rsidRPr="00AF7BB5">
        <w:rPr>
          <w:sz w:val="28"/>
          <w:szCs w:val="28"/>
        </w:rPr>
        <w:t xml:space="preserve"> Facilitates a rule-driven shared ride option, managing route similarity, seat capacity logic, and shared fare splitting.</w:t>
      </w:r>
    </w:p>
    <w:p w14:paraId="23C9873F"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Driver Verification Workflow:</w:t>
      </w:r>
      <w:r w:rsidRPr="00AF7BB5">
        <w:rPr>
          <w:sz w:val="28"/>
          <w:szCs w:val="28"/>
        </w:rPr>
        <w:t xml:space="preserve"> Enforces </w:t>
      </w:r>
      <w:proofErr w:type="gramStart"/>
      <w:r w:rsidRPr="00AF7BB5">
        <w:rPr>
          <w:sz w:val="28"/>
          <w:szCs w:val="28"/>
        </w:rPr>
        <w:t>a strict onboarding pipeline</w:t>
      </w:r>
      <w:proofErr w:type="gramEnd"/>
      <w:r w:rsidRPr="00AF7BB5">
        <w:rPr>
          <w:sz w:val="28"/>
          <w:szCs w:val="28"/>
        </w:rPr>
        <w:t xml:space="preserve"> where drivers upload necessary registration and insurance documents for administrative review and approval before going online.</w:t>
      </w:r>
    </w:p>
    <w:p w14:paraId="05563270"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Ratings and Reviews:</w:t>
      </w:r>
      <w:r w:rsidRPr="00AF7BB5">
        <w:rPr>
          <w:sz w:val="28"/>
          <w:szCs w:val="28"/>
        </w:rPr>
        <w:t xml:space="preserve"> A two-way feedback system allowing passengers and drivers to submit numerical scores and written reviews post-trip to maintain service quality.</w:t>
      </w:r>
    </w:p>
    <w:p w14:paraId="56D9AF27"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Earnings Dashboard:</w:t>
      </w:r>
      <w:r w:rsidRPr="00AF7BB5">
        <w:rPr>
          <w:sz w:val="28"/>
          <w:szCs w:val="28"/>
        </w:rPr>
        <w:t xml:space="preserve"> Aggregates driver financial data, displaying daily/weekly earnings, commission deductions, and payout statuses.</w:t>
      </w:r>
    </w:p>
    <w:p w14:paraId="78215B68" w14:textId="77777777" w:rsidR="00AF7BB5" w:rsidRPr="00AF7BB5" w:rsidRDefault="00AF7BB5" w:rsidP="00AF7BB5">
      <w:pPr>
        <w:numPr>
          <w:ilvl w:val="0"/>
          <w:numId w:val="21"/>
        </w:numPr>
        <w:spacing w:line="360" w:lineRule="auto"/>
        <w:jc w:val="both"/>
        <w:rPr>
          <w:sz w:val="28"/>
          <w:szCs w:val="28"/>
        </w:rPr>
      </w:pPr>
      <w:r w:rsidRPr="00AF7BB5">
        <w:rPr>
          <w:b/>
          <w:bCs/>
          <w:sz w:val="28"/>
          <w:szCs w:val="28"/>
        </w:rPr>
        <w:t>Pricing Intelligence:</w:t>
      </w:r>
      <w:r w:rsidRPr="00AF7BB5">
        <w:rPr>
          <w:sz w:val="28"/>
          <w:szCs w:val="28"/>
        </w:rPr>
        <w:t xml:space="preserve"> Calculates surge multipliers and generates area-wise demand heatmaps based on real-time request volume and active supply.</w:t>
      </w:r>
    </w:p>
    <w:p w14:paraId="32BCA8BB" w14:textId="59C78D5A" w:rsidR="00AF7BB5" w:rsidRDefault="00AF7BB5" w:rsidP="00AF7BB5">
      <w:pPr>
        <w:spacing w:line="360" w:lineRule="auto"/>
        <w:jc w:val="both"/>
        <w:rPr>
          <w:sz w:val="28"/>
          <w:szCs w:val="28"/>
        </w:rPr>
      </w:pPr>
    </w:p>
    <w:p w14:paraId="351F2FD7" w14:textId="77777777" w:rsidR="00AF7BB5" w:rsidRDefault="00AF7BB5" w:rsidP="00AF7BB5">
      <w:pPr>
        <w:spacing w:line="360" w:lineRule="auto"/>
        <w:jc w:val="both"/>
        <w:rPr>
          <w:sz w:val="28"/>
          <w:szCs w:val="28"/>
        </w:rPr>
      </w:pPr>
    </w:p>
    <w:p w14:paraId="7514A2CD" w14:textId="77777777" w:rsidR="00AF7BB5" w:rsidRDefault="00AF7BB5" w:rsidP="00AF7BB5">
      <w:pPr>
        <w:spacing w:line="360" w:lineRule="auto"/>
        <w:jc w:val="both"/>
        <w:rPr>
          <w:sz w:val="28"/>
          <w:szCs w:val="28"/>
        </w:rPr>
      </w:pPr>
    </w:p>
    <w:p w14:paraId="7DC6ECEF" w14:textId="77777777" w:rsidR="00AF7BB5" w:rsidRDefault="00AF7BB5" w:rsidP="00AF7BB5">
      <w:pPr>
        <w:spacing w:line="360" w:lineRule="auto"/>
        <w:jc w:val="both"/>
        <w:rPr>
          <w:sz w:val="28"/>
          <w:szCs w:val="28"/>
        </w:rPr>
      </w:pPr>
    </w:p>
    <w:p w14:paraId="6BA2BE37" w14:textId="77777777" w:rsidR="00AF7BB5" w:rsidRDefault="00AF7BB5" w:rsidP="00AF7BB5">
      <w:pPr>
        <w:spacing w:line="360" w:lineRule="auto"/>
        <w:jc w:val="both"/>
        <w:rPr>
          <w:sz w:val="28"/>
          <w:szCs w:val="28"/>
        </w:rPr>
      </w:pPr>
    </w:p>
    <w:p w14:paraId="044EADED" w14:textId="77777777" w:rsidR="00AF7BB5" w:rsidRDefault="00AF7BB5" w:rsidP="00AF7BB5">
      <w:pPr>
        <w:spacing w:line="360" w:lineRule="auto"/>
        <w:jc w:val="both"/>
        <w:rPr>
          <w:sz w:val="28"/>
          <w:szCs w:val="28"/>
        </w:rPr>
      </w:pPr>
    </w:p>
    <w:p w14:paraId="2DA050F7" w14:textId="77777777" w:rsidR="00AF7BB5" w:rsidRDefault="00AF7BB5" w:rsidP="00AF7BB5">
      <w:pPr>
        <w:spacing w:line="360" w:lineRule="auto"/>
        <w:jc w:val="both"/>
        <w:rPr>
          <w:sz w:val="28"/>
          <w:szCs w:val="28"/>
        </w:rPr>
      </w:pPr>
    </w:p>
    <w:p w14:paraId="3E594A1A" w14:textId="77777777" w:rsidR="00AF7BB5" w:rsidRDefault="00AF7BB5" w:rsidP="00AF7BB5">
      <w:pPr>
        <w:spacing w:line="360" w:lineRule="auto"/>
        <w:jc w:val="both"/>
        <w:rPr>
          <w:sz w:val="28"/>
          <w:szCs w:val="28"/>
        </w:rPr>
      </w:pPr>
    </w:p>
    <w:p w14:paraId="039D2FAD" w14:textId="77777777" w:rsidR="00AF7BB5" w:rsidRDefault="00AF7BB5" w:rsidP="00AF7BB5">
      <w:pPr>
        <w:spacing w:line="360" w:lineRule="auto"/>
        <w:jc w:val="both"/>
        <w:rPr>
          <w:sz w:val="28"/>
          <w:szCs w:val="28"/>
        </w:rPr>
      </w:pPr>
    </w:p>
    <w:p w14:paraId="278E195A" w14:textId="77777777" w:rsidR="00AF7BB5" w:rsidRDefault="00AF7BB5" w:rsidP="00AF7BB5">
      <w:pPr>
        <w:spacing w:line="360" w:lineRule="auto"/>
        <w:jc w:val="both"/>
        <w:rPr>
          <w:sz w:val="28"/>
          <w:szCs w:val="28"/>
        </w:rPr>
      </w:pPr>
    </w:p>
    <w:p w14:paraId="7A63599A" w14:textId="77777777" w:rsidR="00AF7BB5" w:rsidRDefault="00AF7BB5" w:rsidP="00AF7BB5">
      <w:pPr>
        <w:spacing w:line="360" w:lineRule="auto"/>
        <w:jc w:val="both"/>
        <w:rPr>
          <w:sz w:val="28"/>
          <w:szCs w:val="28"/>
        </w:rPr>
      </w:pPr>
    </w:p>
    <w:p w14:paraId="29998B74" w14:textId="77777777" w:rsidR="00AF7BB5" w:rsidRDefault="00AF7BB5" w:rsidP="00AF7BB5">
      <w:pPr>
        <w:spacing w:line="360" w:lineRule="auto"/>
        <w:jc w:val="both"/>
        <w:rPr>
          <w:sz w:val="28"/>
          <w:szCs w:val="28"/>
        </w:rPr>
      </w:pPr>
    </w:p>
    <w:p w14:paraId="2900C4AE" w14:textId="77777777" w:rsidR="00AF7BB5" w:rsidRDefault="00AF7BB5" w:rsidP="00AF7BB5">
      <w:pPr>
        <w:spacing w:line="360" w:lineRule="auto"/>
        <w:jc w:val="both"/>
        <w:rPr>
          <w:sz w:val="28"/>
          <w:szCs w:val="28"/>
        </w:rPr>
      </w:pPr>
    </w:p>
    <w:p w14:paraId="3C364957" w14:textId="77777777" w:rsidR="00AF7BB5" w:rsidRPr="00AF7BB5" w:rsidRDefault="00AF7BB5" w:rsidP="00AF7BB5">
      <w:pPr>
        <w:spacing w:line="360" w:lineRule="auto"/>
        <w:jc w:val="both"/>
        <w:rPr>
          <w:sz w:val="28"/>
          <w:szCs w:val="28"/>
        </w:rPr>
      </w:pPr>
    </w:p>
    <w:p w14:paraId="0AA1E2D5" w14:textId="77777777" w:rsidR="00AF7BB5" w:rsidRPr="00AF7BB5" w:rsidRDefault="00AF7BB5" w:rsidP="00AF7BB5">
      <w:pPr>
        <w:spacing w:before="200" w:after="100" w:line="360" w:lineRule="auto"/>
        <w:jc w:val="both"/>
        <w:rPr>
          <w:sz w:val="32"/>
          <w:szCs w:val="32"/>
        </w:rPr>
      </w:pPr>
      <w:r w:rsidRPr="00AF7BB5">
        <w:rPr>
          <w:b/>
          <w:bCs/>
          <w:sz w:val="32"/>
          <w:szCs w:val="32"/>
        </w:rPr>
        <w:lastRenderedPageBreak/>
        <w:t>2. PROBLEM STATEMENT</w:t>
      </w:r>
    </w:p>
    <w:p w14:paraId="7F87B122" w14:textId="77777777" w:rsidR="00AF7BB5" w:rsidRPr="00AF7BB5" w:rsidRDefault="00AF7BB5" w:rsidP="00AF7BB5">
      <w:pPr>
        <w:spacing w:line="360" w:lineRule="auto"/>
        <w:ind w:firstLine="720"/>
        <w:jc w:val="both"/>
        <w:rPr>
          <w:sz w:val="28"/>
          <w:szCs w:val="28"/>
        </w:rPr>
      </w:pPr>
      <w:r w:rsidRPr="00AF7BB5">
        <w:rPr>
          <w:sz w:val="28"/>
          <w:szCs w:val="28"/>
        </w:rPr>
        <w:t>Managing modern urban transportation requires precision, speed, and absolute transparency, yet many localized ride-booking operations remain bogged down by manual coordination and fragmented digital tools. This project addresses the core challenges of delayed driver allocation, unpredictable pricing, and poor operational visibility that plague passengers, drivers, and transport authorities alike. When systems fail to communicate in real-time, it directly erodes user trust and service reliability. By identifying and resolving these critical gaps, this project presents a comprehensive problem statement focused on replacing chaotic, disjointed transit interactions with a unified, real-time, data-driven ride-hailing platform.</w:t>
      </w:r>
    </w:p>
    <w:p w14:paraId="13A3688E" w14:textId="77777777" w:rsidR="00AF7BB5" w:rsidRPr="00AF7BB5" w:rsidRDefault="00AF7BB5" w:rsidP="00AF7BB5">
      <w:pPr>
        <w:spacing w:before="200" w:after="100" w:line="360" w:lineRule="auto"/>
        <w:jc w:val="both"/>
        <w:rPr>
          <w:sz w:val="28"/>
          <w:szCs w:val="28"/>
        </w:rPr>
      </w:pPr>
      <w:r w:rsidRPr="00AF7BB5">
        <w:rPr>
          <w:b/>
          <w:bCs/>
          <w:sz w:val="28"/>
          <w:szCs w:val="28"/>
        </w:rPr>
        <w:t>2.1 Existing Issues</w:t>
      </w:r>
    </w:p>
    <w:p w14:paraId="2610BA30" w14:textId="77777777" w:rsidR="00AF7BB5" w:rsidRDefault="00AF7BB5" w:rsidP="00AF7BB5">
      <w:pPr>
        <w:spacing w:line="360" w:lineRule="auto"/>
        <w:ind w:firstLine="720"/>
        <w:jc w:val="both"/>
        <w:rPr>
          <w:sz w:val="28"/>
          <w:szCs w:val="28"/>
        </w:rPr>
      </w:pPr>
      <w:r w:rsidRPr="00AF7BB5">
        <w:rPr>
          <w:sz w:val="28"/>
          <w:szCs w:val="28"/>
        </w:rPr>
        <w:t xml:space="preserve">The current transportation landscape suffers from several debilitating issues that negatively impact all stakeholders. Passengers face significant uncertainty due to delayed ride assignments, unpredictable waiting times, and fare ambiguity, often exacerbated by a lack of live tracking capabilities once a ride is requested. Drivers, on the other hand, struggle with inefficient dispatching that leaves them idle, alongside opaque commission tracking that obscures their actual daily earnings. </w:t>
      </w:r>
    </w:p>
    <w:p w14:paraId="7EEEC528" w14:textId="347921C1" w:rsidR="00AF7BB5" w:rsidRPr="00AF7BB5" w:rsidRDefault="00AF7BB5" w:rsidP="00AF7BB5">
      <w:pPr>
        <w:spacing w:line="360" w:lineRule="auto"/>
        <w:ind w:firstLine="720"/>
        <w:jc w:val="both"/>
        <w:rPr>
          <w:sz w:val="28"/>
          <w:szCs w:val="28"/>
        </w:rPr>
      </w:pPr>
      <w:r w:rsidRPr="00AF7BB5">
        <w:rPr>
          <w:sz w:val="28"/>
          <w:szCs w:val="28"/>
        </w:rPr>
        <w:t>Furthermore, transport operators and administrators are heavily burdened by manual, paper-based, or fragmented digital systems for onboarding and verifying driver credentials, leading to compliance risks. Administrators also lack a centralized dashboard to monitor active rides, resolve passenger complaints promptly, or visualize real-time demand patterns and revenue streams. These disconnected processes create a high-friction environment that severely limits operational scalability, reduces passenger confidence, and hampers the overall efficiency of the urban mobility network.</w:t>
      </w:r>
    </w:p>
    <w:p w14:paraId="290E8ADD" w14:textId="77777777" w:rsidR="00AF7BB5" w:rsidRPr="00AF7BB5" w:rsidRDefault="00AF7BB5" w:rsidP="00AF7BB5">
      <w:pPr>
        <w:spacing w:before="200" w:after="100" w:line="360" w:lineRule="auto"/>
        <w:jc w:val="both"/>
        <w:rPr>
          <w:sz w:val="28"/>
          <w:szCs w:val="28"/>
        </w:rPr>
      </w:pPr>
      <w:r w:rsidRPr="00AF7BB5">
        <w:rPr>
          <w:b/>
          <w:bCs/>
          <w:sz w:val="28"/>
          <w:szCs w:val="28"/>
        </w:rPr>
        <w:t>2.2 Need for Automation / Digitization</w:t>
      </w:r>
    </w:p>
    <w:p w14:paraId="6AC95D3E" w14:textId="77777777" w:rsidR="00AF7BB5" w:rsidRDefault="00AF7BB5" w:rsidP="00AF7BB5">
      <w:pPr>
        <w:spacing w:line="360" w:lineRule="auto"/>
        <w:ind w:firstLine="720"/>
        <w:jc w:val="both"/>
        <w:rPr>
          <w:sz w:val="28"/>
          <w:szCs w:val="28"/>
        </w:rPr>
      </w:pPr>
      <w:r w:rsidRPr="00AF7BB5">
        <w:rPr>
          <w:sz w:val="28"/>
          <w:szCs w:val="28"/>
        </w:rPr>
        <w:t xml:space="preserve">To overcome the profound limitations of existing manual and fragmented systems, a comprehensive transition toward automation and digitization is </w:t>
      </w:r>
      <w:proofErr w:type="gramStart"/>
      <w:r w:rsidRPr="00AF7BB5">
        <w:rPr>
          <w:sz w:val="28"/>
          <w:szCs w:val="28"/>
        </w:rPr>
        <w:t>absolutely essential</w:t>
      </w:r>
      <w:proofErr w:type="gramEnd"/>
      <w:r w:rsidRPr="00AF7BB5">
        <w:rPr>
          <w:sz w:val="28"/>
          <w:szCs w:val="28"/>
        </w:rPr>
        <w:t xml:space="preserve">. Automating the ride lifecycle eliminates human error and drastically reduces the time </w:t>
      </w:r>
      <w:r w:rsidRPr="00AF7BB5">
        <w:rPr>
          <w:sz w:val="28"/>
          <w:szCs w:val="28"/>
        </w:rPr>
        <w:lastRenderedPageBreak/>
        <w:t xml:space="preserve">required to match a passenger with the nearest available driver. Digitization is critical for implementing algorithmic, transparent fare computations that build passenger trust, replacing arbitrary pricing with distance and time-based metrics. Furthermore, enforcing security and compliance requires automated, role-based access control and structured digital document verification workflows. </w:t>
      </w:r>
    </w:p>
    <w:p w14:paraId="2DF21987" w14:textId="6AC38B71" w:rsidR="00AF7BB5" w:rsidRPr="00AF7BB5" w:rsidRDefault="00AF7BB5" w:rsidP="00AF7BB5">
      <w:pPr>
        <w:spacing w:line="360" w:lineRule="auto"/>
        <w:ind w:firstLine="720"/>
        <w:jc w:val="both"/>
        <w:rPr>
          <w:sz w:val="28"/>
          <w:szCs w:val="28"/>
        </w:rPr>
      </w:pPr>
      <w:r w:rsidRPr="00AF7BB5">
        <w:rPr>
          <w:sz w:val="28"/>
          <w:szCs w:val="28"/>
        </w:rPr>
        <w:t>Crucially, the dynamic nature of urban transit demands real-time data flow; digitization enables low-latency WebSocket communication for live location tracking and immediate status updates. By automating data collection and event logging, operational decisions regarding surge pricing, fleet deployment, and driver approvals can be driven by measurable, real-time analytics rather than guesswork, ensuring a responsive and highly scalable transport network.</w:t>
      </w:r>
    </w:p>
    <w:p w14:paraId="3BCA1055" w14:textId="77777777" w:rsidR="00AF7BB5" w:rsidRPr="00AF7BB5" w:rsidRDefault="00AF7BB5" w:rsidP="00AF7BB5">
      <w:pPr>
        <w:spacing w:before="200" w:after="100" w:line="360" w:lineRule="auto"/>
        <w:jc w:val="both"/>
        <w:rPr>
          <w:sz w:val="28"/>
          <w:szCs w:val="28"/>
        </w:rPr>
      </w:pPr>
      <w:r w:rsidRPr="00AF7BB5">
        <w:rPr>
          <w:b/>
          <w:bCs/>
          <w:sz w:val="28"/>
          <w:szCs w:val="28"/>
        </w:rPr>
        <w:t>2.3 Expected Solution</w:t>
      </w:r>
    </w:p>
    <w:p w14:paraId="237135CE" w14:textId="77777777" w:rsidR="00AF7BB5" w:rsidRDefault="00AF7BB5" w:rsidP="00AF7BB5">
      <w:pPr>
        <w:spacing w:line="360" w:lineRule="auto"/>
        <w:ind w:firstLine="720"/>
        <w:jc w:val="both"/>
        <w:rPr>
          <w:sz w:val="28"/>
          <w:szCs w:val="28"/>
        </w:rPr>
      </w:pPr>
      <w:r w:rsidRPr="00AF7BB5">
        <w:rPr>
          <w:sz w:val="28"/>
          <w:szCs w:val="28"/>
        </w:rPr>
        <w:t xml:space="preserve">The expected solution is a fully integrated, MERN-stack ride-hailing application that digitizes and automates the entire transit workflow from end to end. This comprehensive platform will feature distinct, highly tailored React interfaces for Passengers, Drivers, and Administrators, ensuring that each role accesses only the tools and data relevant to their specific needs. At the core of the solution is a robust REST API paired with a real-time WebSocket communication layer, enabling instantaneous driver matching, live GPS tracking, and seamless ride state transitions without continuous page reloads. </w:t>
      </w:r>
    </w:p>
    <w:p w14:paraId="51E160DF" w14:textId="4A0B02A4" w:rsidR="00AF7BB5" w:rsidRPr="00AF7BB5" w:rsidRDefault="00AF7BB5" w:rsidP="00AF7BB5">
      <w:pPr>
        <w:spacing w:line="360" w:lineRule="auto"/>
        <w:ind w:firstLine="720"/>
        <w:jc w:val="both"/>
        <w:rPr>
          <w:sz w:val="28"/>
          <w:szCs w:val="28"/>
        </w:rPr>
      </w:pPr>
      <w:r w:rsidRPr="00AF7BB5">
        <w:rPr>
          <w:sz w:val="28"/>
          <w:szCs w:val="28"/>
        </w:rPr>
        <w:t xml:space="preserve">The solution will introduce a transparent pricing engine capable of dynamic fare estimation and surge adjustments, alongside an automated verification pipeline that gates driver </w:t>
      </w:r>
      <w:proofErr w:type="gramStart"/>
      <w:r w:rsidRPr="00AF7BB5">
        <w:rPr>
          <w:sz w:val="28"/>
          <w:szCs w:val="28"/>
        </w:rPr>
        <w:t>access</w:t>
      </w:r>
      <w:proofErr w:type="gramEnd"/>
      <w:r w:rsidRPr="00AF7BB5">
        <w:rPr>
          <w:sz w:val="28"/>
          <w:szCs w:val="28"/>
        </w:rPr>
        <w:t xml:space="preserve"> until administrative approval is granted. Furthermore, the platform will equip administrators with advanced data visualization tools, including demand heatmaps and revenue analytics, to facilitate proactive fleet management. By replacing manual inefficiencies with secure, real-time digital automation, this full-stack solution is expected to dramatically improve booking speeds, ensure absolute fare transparency, strengthen compliance protocols, and lay a scalable digital foundation for modern, smart urban mobility operations.</w:t>
      </w:r>
    </w:p>
    <w:p w14:paraId="4E4E3C9A" w14:textId="5786A3C4" w:rsidR="00AF7BB5" w:rsidRPr="00AF7BB5" w:rsidRDefault="00AF7BB5" w:rsidP="00AF7BB5">
      <w:pPr>
        <w:spacing w:line="360" w:lineRule="auto"/>
        <w:jc w:val="both"/>
        <w:rPr>
          <w:sz w:val="28"/>
          <w:szCs w:val="28"/>
        </w:rPr>
      </w:pPr>
    </w:p>
    <w:p w14:paraId="2A77C7DF" w14:textId="77777777" w:rsidR="00AF7BB5" w:rsidRPr="00AF7BB5" w:rsidRDefault="00AF7BB5" w:rsidP="00AF7BB5">
      <w:pPr>
        <w:spacing w:before="200" w:after="100" w:line="360" w:lineRule="auto"/>
        <w:jc w:val="both"/>
        <w:rPr>
          <w:sz w:val="32"/>
          <w:szCs w:val="32"/>
        </w:rPr>
      </w:pPr>
      <w:r w:rsidRPr="00AF7BB5">
        <w:rPr>
          <w:b/>
          <w:bCs/>
          <w:sz w:val="32"/>
          <w:szCs w:val="32"/>
        </w:rPr>
        <w:lastRenderedPageBreak/>
        <w:t>3. SYSTEM REQUIREMENTS</w:t>
      </w:r>
    </w:p>
    <w:p w14:paraId="503B8D61" w14:textId="77777777" w:rsidR="00AF7BB5" w:rsidRPr="00AF7BB5" w:rsidRDefault="00AF7BB5" w:rsidP="00AF7BB5">
      <w:pPr>
        <w:spacing w:line="360" w:lineRule="auto"/>
        <w:ind w:firstLine="720"/>
        <w:jc w:val="both"/>
        <w:rPr>
          <w:sz w:val="28"/>
          <w:szCs w:val="28"/>
        </w:rPr>
      </w:pPr>
      <w:r w:rsidRPr="00AF7BB5">
        <w:rPr>
          <w:sz w:val="28"/>
          <w:szCs w:val="28"/>
        </w:rPr>
        <w:t xml:space="preserve">To ensure </w:t>
      </w:r>
      <w:proofErr w:type="gramStart"/>
      <w:r w:rsidRPr="00AF7BB5">
        <w:rPr>
          <w:sz w:val="28"/>
          <w:szCs w:val="28"/>
        </w:rPr>
        <w:t>the successful</w:t>
      </w:r>
      <w:proofErr w:type="gramEnd"/>
      <w:r w:rsidRPr="00AF7BB5">
        <w:rPr>
          <w:sz w:val="28"/>
          <w:szCs w:val="28"/>
        </w:rPr>
        <w:t xml:space="preserve"> development, deployment, and seamless operation of the ride-hailing platform, specific software and hardware prerequisites must be strictly met. The system architecture relies on a modern full-stack JavaScript ecosystem, requiring appropriate environments for both local development and eventual production hosting. These requirements are carefully chosen to support the intensive demands of real-time WebSocket communication, complex geospatial database queries, and concurrent user connections across passenger, driver, and administrative interfaces. The hardware specifications dictate the minimum processing power, memory, and storage necessary to run the MongoDB database, Node.js server, and React frontend build processes simultaneously without performance degradation. Adhering to these outlined software and hardware requirements guarantees a stable development lifecycle, efficient code compilation, and a highly responsive user experience across diverse client devices and operating systems.</w:t>
      </w:r>
    </w:p>
    <w:p w14:paraId="17AB9423" w14:textId="77777777" w:rsidR="00AF7BB5" w:rsidRPr="00AF7BB5" w:rsidRDefault="00AF7BB5" w:rsidP="00AF7BB5">
      <w:pPr>
        <w:spacing w:before="200" w:after="100" w:line="360" w:lineRule="auto"/>
        <w:jc w:val="both"/>
        <w:rPr>
          <w:sz w:val="28"/>
          <w:szCs w:val="28"/>
        </w:rPr>
      </w:pPr>
      <w:r w:rsidRPr="00AF7BB5">
        <w:rPr>
          <w:b/>
          <w:bCs/>
          <w:sz w:val="28"/>
          <w:szCs w:val="28"/>
        </w:rPr>
        <w:t>3.1 Software Requirements</w:t>
      </w:r>
    </w:p>
    <w:p w14:paraId="2C5ECAA6"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Operating System:</w:t>
      </w:r>
      <w:r w:rsidRPr="00AF7BB5">
        <w:rPr>
          <w:sz w:val="28"/>
          <w:szCs w:val="28"/>
        </w:rPr>
        <w:t xml:space="preserve"> Windows 10/11, macOS (Monterey or later), or Linux (Ubuntu 20.04 LTS or newer).</w:t>
      </w:r>
    </w:p>
    <w:p w14:paraId="4B91042B"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Development Environment (IDE):</w:t>
      </w:r>
      <w:r w:rsidRPr="00AF7BB5">
        <w:rPr>
          <w:sz w:val="28"/>
          <w:szCs w:val="28"/>
        </w:rPr>
        <w:t xml:space="preserve"> Visual Studio Code with necessary extensions (</w:t>
      </w:r>
      <w:proofErr w:type="spellStart"/>
      <w:r w:rsidRPr="00AF7BB5">
        <w:rPr>
          <w:sz w:val="28"/>
          <w:szCs w:val="28"/>
        </w:rPr>
        <w:t>ESLint</w:t>
      </w:r>
      <w:proofErr w:type="spellEnd"/>
      <w:r w:rsidRPr="00AF7BB5">
        <w:rPr>
          <w:sz w:val="28"/>
          <w:szCs w:val="28"/>
        </w:rPr>
        <w:t>, Prettier, Postman).</w:t>
      </w:r>
    </w:p>
    <w:p w14:paraId="1559B280"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Frontend Framework:</w:t>
      </w:r>
      <w:r w:rsidRPr="00AF7BB5">
        <w:rPr>
          <w:sz w:val="28"/>
          <w:szCs w:val="28"/>
        </w:rPr>
        <w:t xml:space="preserve"> React 19 built with Vite (v6) for optimal Hot Module Replacement (HMR) and fast bundling.</w:t>
      </w:r>
    </w:p>
    <w:p w14:paraId="2D2199EA"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Frontend Styling &amp; UI:</w:t>
      </w:r>
      <w:r w:rsidRPr="00AF7BB5">
        <w:rPr>
          <w:sz w:val="28"/>
          <w:szCs w:val="28"/>
        </w:rPr>
        <w:t xml:space="preserve"> Tailwind CSS (v4) for utility-first responsive design, Framer Motion for UI animations, and </w:t>
      </w:r>
      <w:proofErr w:type="spellStart"/>
      <w:r w:rsidRPr="00AF7BB5">
        <w:rPr>
          <w:sz w:val="28"/>
          <w:szCs w:val="28"/>
        </w:rPr>
        <w:t>Lucide</w:t>
      </w:r>
      <w:proofErr w:type="spellEnd"/>
      <w:r w:rsidRPr="00AF7BB5">
        <w:rPr>
          <w:sz w:val="28"/>
          <w:szCs w:val="28"/>
        </w:rPr>
        <w:t xml:space="preserve"> React for consistent iconography.</w:t>
      </w:r>
    </w:p>
    <w:p w14:paraId="7D1A6F6F"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Geospatial &amp; Mapping Tools:</w:t>
      </w:r>
      <w:r w:rsidRPr="00AF7BB5">
        <w:rPr>
          <w:sz w:val="28"/>
          <w:szCs w:val="28"/>
        </w:rPr>
        <w:t xml:space="preserve"> Leaflet and React-Leaflet for interactive map rendering, routing, and live driver tracking displays.</w:t>
      </w:r>
    </w:p>
    <w:p w14:paraId="7A31F5D3"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Backend Framework &amp; Runtime:</w:t>
      </w:r>
      <w:r w:rsidRPr="00AF7BB5">
        <w:rPr>
          <w:sz w:val="28"/>
          <w:szCs w:val="28"/>
        </w:rPr>
        <w:t xml:space="preserve"> Node.js (v18+) providing the V8 runtime environment, and Express.js (v4.21+) for REST API routing and middleware management.</w:t>
      </w:r>
    </w:p>
    <w:p w14:paraId="69B08D45"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Database &amp; ODM:</w:t>
      </w:r>
      <w:r w:rsidRPr="00AF7BB5">
        <w:rPr>
          <w:sz w:val="28"/>
          <w:szCs w:val="28"/>
        </w:rPr>
        <w:t xml:space="preserve"> MongoDB (Atlas or local v6+) for NoSQL document storage, </w:t>
      </w:r>
      <w:r w:rsidRPr="00AF7BB5">
        <w:rPr>
          <w:sz w:val="28"/>
          <w:szCs w:val="28"/>
        </w:rPr>
        <w:lastRenderedPageBreak/>
        <w:t>utilized alongside Mongoose (v8.7+) for schema validation and geospatial query support.</w:t>
      </w:r>
    </w:p>
    <w:p w14:paraId="35288661"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Real-Time Engine:</w:t>
      </w:r>
      <w:r w:rsidRPr="00AF7BB5">
        <w:rPr>
          <w:sz w:val="28"/>
          <w:szCs w:val="28"/>
        </w:rPr>
        <w:t xml:space="preserve"> Socket.io (v4.8+) for establishing bidirectional, low-latency communication channels.</w:t>
      </w:r>
    </w:p>
    <w:p w14:paraId="6EB809CF"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Security &amp; Authentication:</w:t>
      </w:r>
      <w:r w:rsidRPr="00AF7BB5">
        <w:rPr>
          <w:sz w:val="28"/>
          <w:szCs w:val="28"/>
        </w:rPr>
        <w:t xml:space="preserve"> JSON Web Tokens (</w:t>
      </w:r>
      <w:proofErr w:type="spellStart"/>
      <w:r w:rsidRPr="00AF7BB5">
        <w:rPr>
          <w:sz w:val="28"/>
          <w:szCs w:val="28"/>
        </w:rPr>
        <w:t>jsonwebtoken</w:t>
      </w:r>
      <w:proofErr w:type="spellEnd"/>
      <w:r w:rsidRPr="00AF7BB5">
        <w:rPr>
          <w:sz w:val="28"/>
          <w:szCs w:val="28"/>
        </w:rPr>
        <w:t xml:space="preserve">) for secure session management, </w:t>
      </w:r>
      <w:proofErr w:type="spellStart"/>
      <w:r w:rsidRPr="00AF7BB5">
        <w:rPr>
          <w:sz w:val="28"/>
          <w:szCs w:val="28"/>
        </w:rPr>
        <w:t>bcryptjs</w:t>
      </w:r>
      <w:proofErr w:type="spellEnd"/>
      <w:r w:rsidRPr="00AF7BB5">
        <w:rPr>
          <w:sz w:val="28"/>
          <w:szCs w:val="28"/>
        </w:rPr>
        <w:t xml:space="preserve"> for password hashing, Helmet for setting secure HTTP headers, and Express Rate Limit to prevent brute-force attacks.</w:t>
      </w:r>
    </w:p>
    <w:p w14:paraId="255D2A7C" w14:textId="77777777" w:rsidR="00AF7BB5" w:rsidRPr="00AF7BB5" w:rsidRDefault="00AF7BB5" w:rsidP="00AF7BB5">
      <w:pPr>
        <w:numPr>
          <w:ilvl w:val="0"/>
          <w:numId w:val="22"/>
        </w:numPr>
        <w:spacing w:line="360" w:lineRule="auto"/>
        <w:jc w:val="both"/>
        <w:rPr>
          <w:sz w:val="28"/>
          <w:szCs w:val="28"/>
        </w:rPr>
      </w:pPr>
      <w:r w:rsidRPr="00AF7BB5">
        <w:rPr>
          <w:b/>
          <w:bCs/>
          <w:sz w:val="28"/>
          <w:szCs w:val="28"/>
        </w:rPr>
        <w:t>Browser Compatibility:</w:t>
      </w:r>
      <w:r w:rsidRPr="00AF7BB5">
        <w:rPr>
          <w:sz w:val="28"/>
          <w:szCs w:val="28"/>
        </w:rPr>
        <w:t xml:space="preserve"> Latest stable versions of Google Chrome, Mozilla Firefox, Safari, or Microsoft Edge.</w:t>
      </w:r>
    </w:p>
    <w:p w14:paraId="02339A43" w14:textId="77777777" w:rsidR="00AF7BB5" w:rsidRPr="00AF7BB5" w:rsidRDefault="00AF7BB5" w:rsidP="00AF7BB5">
      <w:pPr>
        <w:spacing w:before="200" w:after="100" w:line="360" w:lineRule="auto"/>
        <w:jc w:val="both"/>
        <w:rPr>
          <w:sz w:val="28"/>
          <w:szCs w:val="28"/>
        </w:rPr>
      </w:pPr>
      <w:r w:rsidRPr="00AF7BB5">
        <w:rPr>
          <w:b/>
          <w:bCs/>
          <w:sz w:val="28"/>
          <w:szCs w:val="28"/>
        </w:rPr>
        <w:t>3.2 Hardware Requirements</w:t>
      </w:r>
    </w:p>
    <w:p w14:paraId="10B1AD32" w14:textId="77777777" w:rsidR="00AF7BB5" w:rsidRPr="00AF7BB5" w:rsidRDefault="00AF7BB5" w:rsidP="00AF7BB5">
      <w:pPr>
        <w:numPr>
          <w:ilvl w:val="0"/>
          <w:numId w:val="23"/>
        </w:numPr>
        <w:spacing w:line="360" w:lineRule="auto"/>
        <w:jc w:val="both"/>
        <w:rPr>
          <w:sz w:val="28"/>
          <w:szCs w:val="28"/>
        </w:rPr>
      </w:pPr>
      <w:r w:rsidRPr="00AF7BB5">
        <w:rPr>
          <w:b/>
          <w:bCs/>
          <w:sz w:val="28"/>
          <w:szCs w:val="28"/>
        </w:rPr>
        <w:t>Minimum Requirements (For Development):</w:t>
      </w:r>
    </w:p>
    <w:p w14:paraId="0B4E1B21" w14:textId="77777777" w:rsidR="00AF7BB5" w:rsidRPr="00AF7BB5" w:rsidRDefault="00AF7BB5" w:rsidP="00AF7BB5">
      <w:pPr>
        <w:numPr>
          <w:ilvl w:val="0"/>
          <w:numId w:val="24"/>
        </w:numPr>
        <w:tabs>
          <w:tab w:val="clear" w:pos="720"/>
          <w:tab w:val="num" w:pos="1080"/>
        </w:tabs>
        <w:spacing w:line="312" w:lineRule="auto"/>
        <w:ind w:left="1080"/>
        <w:jc w:val="both"/>
        <w:rPr>
          <w:sz w:val="28"/>
          <w:szCs w:val="28"/>
        </w:rPr>
      </w:pPr>
      <w:r w:rsidRPr="00AF7BB5">
        <w:rPr>
          <w:i/>
          <w:iCs/>
          <w:sz w:val="28"/>
          <w:szCs w:val="28"/>
        </w:rPr>
        <w:t>Processor:</w:t>
      </w:r>
      <w:r w:rsidRPr="00AF7BB5">
        <w:rPr>
          <w:sz w:val="28"/>
          <w:szCs w:val="28"/>
        </w:rPr>
        <w:t xml:space="preserve"> Dual-core CPU (e.g., Intel Core i3 or AMD Ryzen 3, 2.0 GHz or higher).</w:t>
      </w:r>
    </w:p>
    <w:p w14:paraId="4E7381CD" w14:textId="77777777" w:rsidR="00AF7BB5" w:rsidRPr="00AF7BB5" w:rsidRDefault="00AF7BB5" w:rsidP="00AF7BB5">
      <w:pPr>
        <w:numPr>
          <w:ilvl w:val="0"/>
          <w:numId w:val="25"/>
        </w:numPr>
        <w:tabs>
          <w:tab w:val="clear" w:pos="720"/>
          <w:tab w:val="num" w:pos="1080"/>
        </w:tabs>
        <w:spacing w:line="312" w:lineRule="auto"/>
        <w:ind w:left="1080"/>
        <w:jc w:val="both"/>
        <w:rPr>
          <w:sz w:val="28"/>
          <w:szCs w:val="28"/>
        </w:rPr>
      </w:pPr>
      <w:r w:rsidRPr="00AF7BB5">
        <w:rPr>
          <w:i/>
          <w:iCs/>
          <w:sz w:val="28"/>
          <w:szCs w:val="28"/>
        </w:rPr>
        <w:t>RAM:</w:t>
      </w:r>
      <w:r w:rsidRPr="00AF7BB5">
        <w:rPr>
          <w:sz w:val="28"/>
          <w:szCs w:val="28"/>
        </w:rPr>
        <w:t xml:space="preserve"> 8 GB (Essential for running the Vite dev server, Node backend, and MongoDB concurrently).</w:t>
      </w:r>
    </w:p>
    <w:p w14:paraId="404773E2" w14:textId="77777777" w:rsidR="00AF7BB5" w:rsidRPr="00AF7BB5" w:rsidRDefault="00AF7BB5" w:rsidP="00AF7BB5">
      <w:pPr>
        <w:numPr>
          <w:ilvl w:val="0"/>
          <w:numId w:val="26"/>
        </w:numPr>
        <w:tabs>
          <w:tab w:val="clear" w:pos="720"/>
          <w:tab w:val="num" w:pos="1080"/>
        </w:tabs>
        <w:spacing w:line="312" w:lineRule="auto"/>
        <w:ind w:left="1080"/>
        <w:jc w:val="both"/>
        <w:rPr>
          <w:sz w:val="28"/>
          <w:szCs w:val="28"/>
        </w:rPr>
      </w:pPr>
      <w:r w:rsidRPr="00AF7BB5">
        <w:rPr>
          <w:i/>
          <w:iCs/>
          <w:sz w:val="28"/>
          <w:szCs w:val="28"/>
        </w:rPr>
        <w:t>Storage:</w:t>
      </w:r>
      <w:r w:rsidRPr="00AF7BB5">
        <w:rPr>
          <w:sz w:val="28"/>
          <w:szCs w:val="28"/>
        </w:rPr>
        <w:t xml:space="preserve"> 50 GB free disk space, preferably SSD, to handle </w:t>
      </w:r>
      <w:proofErr w:type="spellStart"/>
      <w:r w:rsidRPr="00AF7BB5">
        <w:rPr>
          <w:sz w:val="28"/>
          <w:szCs w:val="28"/>
        </w:rPr>
        <w:t>node_modules</w:t>
      </w:r>
      <w:proofErr w:type="spellEnd"/>
      <w:r w:rsidRPr="00AF7BB5">
        <w:rPr>
          <w:sz w:val="28"/>
          <w:szCs w:val="28"/>
        </w:rPr>
        <w:t>, database logs, and high-speed file I/O operations.</w:t>
      </w:r>
    </w:p>
    <w:p w14:paraId="103579D9" w14:textId="77777777" w:rsidR="00AF7BB5" w:rsidRPr="00AF7BB5" w:rsidRDefault="00AF7BB5" w:rsidP="00AF7BB5">
      <w:pPr>
        <w:numPr>
          <w:ilvl w:val="0"/>
          <w:numId w:val="27"/>
        </w:numPr>
        <w:tabs>
          <w:tab w:val="clear" w:pos="720"/>
          <w:tab w:val="num" w:pos="1080"/>
        </w:tabs>
        <w:spacing w:line="312" w:lineRule="auto"/>
        <w:ind w:left="1080"/>
        <w:jc w:val="both"/>
        <w:rPr>
          <w:sz w:val="28"/>
          <w:szCs w:val="28"/>
        </w:rPr>
      </w:pPr>
      <w:r w:rsidRPr="00AF7BB5">
        <w:rPr>
          <w:i/>
          <w:iCs/>
          <w:sz w:val="28"/>
          <w:szCs w:val="28"/>
        </w:rPr>
        <w:t>Network:</w:t>
      </w:r>
      <w:r w:rsidRPr="00AF7BB5">
        <w:rPr>
          <w:sz w:val="28"/>
          <w:szCs w:val="28"/>
        </w:rPr>
        <w:t xml:space="preserve"> Standard broadband internet connection for fetching NPM packages, </w:t>
      </w:r>
      <w:proofErr w:type="gramStart"/>
      <w:r w:rsidRPr="00AF7BB5">
        <w:rPr>
          <w:sz w:val="28"/>
          <w:szCs w:val="28"/>
        </w:rPr>
        <w:t>accessing mapping</w:t>
      </w:r>
      <w:proofErr w:type="gramEnd"/>
      <w:r w:rsidRPr="00AF7BB5">
        <w:rPr>
          <w:sz w:val="28"/>
          <w:szCs w:val="28"/>
        </w:rPr>
        <w:t xml:space="preserve"> APIs, and cloud databases.</w:t>
      </w:r>
    </w:p>
    <w:p w14:paraId="6E903E04" w14:textId="77777777" w:rsidR="00AF7BB5" w:rsidRDefault="00AF7BB5" w:rsidP="00AF7BB5">
      <w:pPr>
        <w:numPr>
          <w:ilvl w:val="0"/>
          <w:numId w:val="28"/>
        </w:numPr>
        <w:tabs>
          <w:tab w:val="clear" w:pos="720"/>
          <w:tab w:val="num" w:pos="1080"/>
        </w:tabs>
        <w:spacing w:line="312" w:lineRule="auto"/>
        <w:ind w:left="1080"/>
        <w:jc w:val="both"/>
        <w:rPr>
          <w:sz w:val="28"/>
          <w:szCs w:val="28"/>
        </w:rPr>
      </w:pPr>
      <w:r w:rsidRPr="00AF7BB5">
        <w:rPr>
          <w:i/>
          <w:iCs/>
          <w:sz w:val="28"/>
          <w:szCs w:val="28"/>
        </w:rPr>
        <w:t>Display:</w:t>
      </w:r>
      <w:r w:rsidRPr="00AF7BB5">
        <w:rPr>
          <w:sz w:val="28"/>
          <w:szCs w:val="28"/>
        </w:rPr>
        <w:t xml:space="preserve"> Minimum screen resolution of 1366x768.</w:t>
      </w:r>
    </w:p>
    <w:p w14:paraId="5E6ADAB8" w14:textId="77777777" w:rsidR="00AF7BB5" w:rsidRPr="00AF7BB5" w:rsidRDefault="00AF7BB5" w:rsidP="00AF7BB5">
      <w:pPr>
        <w:spacing w:line="276" w:lineRule="auto"/>
        <w:jc w:val="both"/>
        <w:rPr>
          <w:sz w:val="28"/>
          <w:szCs w:val="28"/>
        </w:rPr>
      </w:pPr>
    </w:p>
    <w:p w14:paraId="2EA80488" w14:textId="77777777" w:rsidR="00AF7BB5" w:rsidRPr="00AF7BB5" w:rsidRDefault="00AF7BB5" w:rsidP="00AF7BB5">
      <w:pPr>
        <w:numPr>
          <w:ilvl w:val="0"/>
          <w:numId w:val="29"/>
        </w:numPr>
        <w:spacing w:line="360" w:lineRule="auto"/>
        <w:jc w:val="both"/>
        <w:rPr>
          <w:sz w:val="28"/>
          <w:szCs w:val="28"/>
        </w:rPr>
      </w:pPr>
      <w:r w:rsidRPr="00AF7BB5">
        <w:rPr>
          <w:b/>
          <w:bCs/>
          <w:sz w:val="28"/>
          <w:szCs w:val="28"/>
        </w:rPr>
        <w:t>Recommended Requirements (For Optimal Performance/Testing):</w:t>
      </w:r>
    </w:p>
    <w:p w14:paraId="7EC2B097" w14:textId="77777777" w:rsidR="00AF7BB5" w:rsidRPr="00AF7BB5" w:rsidRDefault="00AF7BB5" w:rsidP="00AF7BB5">
      <w:pPr>
        <w:numPr>
          <w:ilvl w:val="0"/>
          <w:numId w:val="30"/>
        </w:numPr>
        <w:tabs>
          <w:tab w:val="clear" w:pos="720"/>
          <w:tab w:val="num" w:pos="1080"/>
        </w:tabs>
        <w:spacing w:line="312" w:lineRule="auto"/>
        <w:ind w:left="1080"/>
        <w:jc w:val="both"/>
        <w:rPr>
          <w:sz w:val="28"/>
          <w:szCs w:val="28"/>
        </w:rPr>
      </w:pPr>
      <w:r w:rsidRPr="00AF7BB5">
        <w:rPr>
          <w:i/>
          <w:iCs/>
          <w:sz w:val="28"/>
          <w:szCs w:val="28"/>
        </w:rPr>
        <w:t>Processor:</w:t>
      </w:r>
      <w:r w:rsidRPr="00AF7BB5">
        <w:rPr>
          <w:sz w:val="28"/>
          <w:szCs w:val="28"/>
        </w:rPr>
        <w:t xml:space="preserve"> Quad-core CPU or higher (e.g., Intel Core i5/i7, AMD Ryzen 5/7, or Apple M1/M2 silicon).</w:t>
      </w:r>
    </w:p>
    <w:p w14:paraId="0DFD933C" w14:textId="77777777" w:rsidR="00AF7BB5" w:rsidRPr="00AF7BB5" w:rsidRDefault="00AF7BB5" w:rsidP="00AF7BB5">
      <w:pPr>
        <w:numPr>
          <w:ilvl w:val="0"/>
          <w:numId w:val="31"/>
        </w:numPr>
        <w:tabs>
          <w:tab w:val="clear" w:pos="720"/>
          <w:tab w:val="num" w:pos="1080"/>
        </w:tabs>
        <w:spacing w:line="312" w:lineRule="auto"/>
        <w:ind w:left="1080"/>
        <w:jc w:val="both"/>
        <w:rPr>
          <w:sz w:val="28"/>
          <w:szCs w:val="28"/>
        </w:rPr>
      </w:pPr>
      <w:r w:rsidRPr="00AF7BB5">
        <w:rPr>
          <w:i/>
          <w:iCs/>
          <w:sz w:val="28"/>
          <w:szCs w:val="28"/>
        </w:rPr>
        <w:t>RAM:</w:t>
      </w:r>
      <w:r w:rsidRPr="00AF7BB5">
        <w:rPr>
          <w:sz w:val="28"/>
          <w:szCs w:val="28"/>
        </w:rPr>
        <w:t xml:space="preserve"> 16 GB or higher (Highly recommended to ensure smooth execution of browser tabs for multi-role testing and heavy IDE processes).</w:t>
      </w:r>
    </w:p>
    <w:p w14:paraId="54061A5F" w14:textId="77777777" w:rsidR="00AF7BB5" w:rsidRPr="00AF7BB5" w:rsidRDefault="00AF7BB5" w:rsidP="00AF7BB5">
      <w:pPr>
        <w:numPr>
          <w:ilvl w:val="0"/>
          <w:numId w:val="32"/>
        </w:numPr>
        <w:tabs>
          <w:tab w:val="clear" w:pos="720"/>
          <w:tab w:val="num" w:pos="1080"/>
        </w:tabs>
        <w:spacing w:line="312" w:lineRule="auto"/>
        <w:ind w:left="1080"/>
        <w:jc w:val="both"/>
        <w:rPr>
          <w:sz w:val="28"/>
          <w:szCs w:val="28"/>
        </w:rPr>
      </w:pPr>
      <w:r w:rsidRPr="00AF7BB5">
        <w:rPr>
          <w:i/>
          <w:iCs/>
          <w:sz w:val="28"/>
          <w:szCs w:val="28"/>
        </w:rPr>
        <w:t>Storage:</w:t>
      </w:r>
      <w:r w:rsidRPr="00AF7BB5">
        <w:rPr>
          <w:sz w:val="28"/>
          <w:szCs w:val="28"/>
        </w:rPr>
        <w:t xml:space="preserve"> 256 GB </w:t>
      </w:r>
      <w:proofErr w:type="spellStart"/>
      <w:r w:rsidRPr="00AF7BB5">
        <w:rPr>
          <w:sz w:val="28"/>
          <w:szCs w:val="28"/>
        </w:rPr>
        <w:t>NVMe</w:t>
      </w:r>
      <w:proofErr w:type="spellEnd"/>
      <w:r w:rsidRPr="00AF7BB5">
        <w:rPr>
          <w:sz w:val="28"/>
          <w:szCs w:val="28"/>
        </w:rPr>
        <w:t xml:space="preserve"> SSD for ultra-fast read/write speeds during large bundle compilations.</w:t>
      </w:r>
    </w:p>
    <w:p w14:paraId="092E837C" w14:textId="77777777" w:rsidR="00AF7BB5" w:rsidRPr="00AF7BB5" w:rsidRDefault="00AF7BB5" w:rsidP="00AF7BB5">
      <w:pPr>
        <w:numPr>
          <w:ilvl w:val="0"/>
          <w:numId w:val="33"/>
        </w:numPr>
        <w:tabs>
          <w:tab w:val="clear" w:pos="720"/>
          <w:tab w:val="num" w:pos="1080"/>
        </w:tabs>
        <w:spacing w:line="312" w:lineRule="auto"/>
        <w:ind w:left="1080"/>
        <w:jc w:val="both"/>
        <w:rPr>
          <w:sz w:val="28"/>
          <w:szCs w:val="28"/>
        </w:rPr>
      </w:pPr>
      <w:r w:rsidRPr="00AF7BB5">
        <w:rPr>
          <w:i/>
          <w:iCs/>
          <w:sz w:val="28"/>
          <w:szCs w:val="28"/>
        </w:rPr>
        <w:t>Network:</w:t>
      </w:r>
      <w:r w:rsidRPr="00AF7BB5">
        <w:rPr>
          <w:sz w:val="28"/>
          <w:szCs w:val="28"/>
        </w:rPr>
        <w:t xml:space="preserve"> High-speed, stable broadband (50 Mbps+) to test low-latency Socket.io events and live geospatial data streams effectively.</w:t>
      </w:r>
    </w:p>
    <w:p w14:paraId="5876DEC6" w14:textId="77777777" w:rsidR="00AF7BB5" w:rsidRPr="00AF7BB5" w:rsidRDefault="00AF7BB5" w:rsidP="00AF7BB5">
      <w:pPr>
        <w:numPr>
          <w:ilvl w:val="0"/>
          <w:numId w:val="34"/>
        </w:numPr>
        <w:tabs>
          <w:tab w:val="clear" w:pos="720"/>
          <w:tab w:val="num" w:pos="1080"/>
        </w:tabs>
        <w:spacing w:line="312" w:lineRule="auto"/>
        <w:ind w:left="1080"/>
        <w:jc w:val="both"/>
        <w:rPr>
          <w:sz w:val="28"/>
          <w:szCs w:val="28"/>
        </w:rPr>
      </w:pPr>
      <w:r w:rsidRPr="00AF7BB5">
        <w:rPr>
          <w:i/>
          <w:iCs/>
          <w:sz w:val="28"/>
          <w:szCs w:val="28"/>
        </w:rPr>
        <w:t>Display:</w:t>
      </w:r>
      <w:r w:rsidRPr="00AF7BB5">
        <w:rPr>
          <w:sz w:val="28"/>
          <w:szCs w:val="28"/>
        </w:rPr>
        <w:t xml:space="preserve"> 1920x1080 (Full HD) or higher for responsive UI testing and map visualization.</w:t>
      </w:r>
    </w:p>
    <w:p w14:paraId="634D2AA5" w14:textId="63456986" w:rsidR="00AF7BB5" w:rsidRPr="00AF7BB5" w:rsidRDefault="00AF7BB5" w:rsidP="00AF7BB5">
      <w:pPr>
        <w:spacing w:line="360" w:lineRule="auto"/>
        <w:jc w:val="both"/>
        <w:rPr>
          <w:sz w:val="28"/>
          <w:szCs w:val="28"/>
        </w:rPr>
      </w:pPr>
    </w:p>
    <w:p w14:paraId="2269D82E" w14:textId="77777777" w:rsidR="00AF7BB5" w:rsidRPr="00AF7BB5" w:rsidRDefault="00AF7BB5" w:rsidP="00AF7BB5">
      <w:pPr>
        <w:spacing w:before="200" w:after="100" w:line="360" w:lineRule="auto"/>
        <w:jc w:val="both"/>
        <w:rPr>
          <w:sz w:val="32"/>
          <w:szCs w:val="32"/>
        </w:rPr>
      </w:pPr>
      <w:r w:rsidRPr="00AF7BB5">
        <w:rPr>
          <w:b/>
          <w:bCs/>
          <w:sz w:val="32"/>
          <w:szCs w:val="32"/>
        </w:rPr>
        <w:t>4. TECHNOLOGIES USED</w:t>
      </w:r>
    </w:p>
    <w:p w14:paraId="51972730" w14:textId="77777777" w:rsidR="00AF7BB5" w:rsidRPr="00AF7BB5" w:rsidRDefault="00AF7BB5" w:rsidP="00A025A0">
      <w:pPr>
        <w:spacing w:line="360" w:lineRule="auto"/>
        <w:ind w:firstLine="720"/>
        <w:jc w:val="both"/>
        <w:rPr>
          <w:sz w:val="28"/>
          <w:szCs w:val="28"/>
        </w:rPr>
      </w:pPr>
      <w:r w:rsidRPr="00AF7BB5">
        <w:rPr>
          <w:sz w:val="28"/>
          <w:szCs w:val="28"/>
        </w:rPr>
        <w:t xml:space="preserve">The ride-hailing application is constructed upon the robust and versatile MERN stack, supplemented by specialized libraries to handle real-time geolocation and secure role-based workflows. Every technology in this stack was deliberately selected to balance rapid development speed, long-term maintainability, and high-performance execution. The frontend leverages modern React paradigms for dynamic UI rendering, while the backend relies on the event-driven, non-blocking architecture of Node.js. Database operations are optimized for geospatial scalability using MongoDB. Crucially, the communication layer is split between traditional RESTful APIs for structured data transactions and </w:t>
      </w:r>
      <w:proofErr w:type="spellStart"/>
      <w:r w:rsidRPr="00AF7BB5">
        <w:rPr>
          <w:sz w:val="28"/>
          <w:szCs w:val="28"/>
        </w:rPr>
        <w:t>WebSockets</w:t>
      </w:r>
      <w:proofErr w:type="spellEnd"/>
      <w:r w:rsidRPr="00AF7BB5">
        <w:rPr>
          <w:sz w:val="28"/>
          <w:szCs w:val="28"/>
        </w:rPr>
        <w:t xml:space="preserve"> for instantaneous live tracking updates. Furthermore, stringent security measures and modern version control practices are embedded deeply into the </w:t>
      </w:r>
      <w:proofErr w:type="gramStart"/>
      <w:r w:rsidRPr="00AF7BB5">
        <w:rPr>
          <w:sz w:val="28"/>
          <w:szCs w:val="28"/>
        </w:rPr>
        <w:t>development</w:t>
      </w:r>
      <w:proofErr w:type="gramEnd"/>
      <w:r w:rsidRPr="00AF7BB5">
        <w:rPr>
          <w:sz w:val="28"/>
          <w:szCs w:val="28"/>
        </w:rPr>
        <w:t xml:space="preserve"> </w:t>
      </w:r>
      <w:proofErr w:type="gramStart"/>
      <w:r w:rsidRPr="00AF7BB5">
        <w:rPr>
          <w:sz w:val="28"/>
          <w:szCs w:val="28"/>
        </w:rPr>
        <w:t>lifecycle</w:t>
      </w:r>
      <w:proofErr w:type="gramEnd"/>
      <w:r w:rsidRPr="00AF7BB5">
        <w:rPr>
          <w:sz w:val="28"/>
          <w:szCs w:val="28"/>
        </w:rPr>
        <w:t>. This comprehensive suite of technologies ensures the platform can handle the complex, concurrent demands of passengers, drivers, and administrators securely and efficiently.</w:t>
      </w:r>
    </w:p>
    <w:p w14:paraId="2EC74B68" w14:textId="77777777" w:rsidR="00AF7BB5" w:rsidRPr="00AF7BB5" w:rsidRDefault="00AF7BB5" w:rsidP="00AF7BB5">
      <w:pPr>
        <w:spacing w:before="200" w:after="100" w:line="360" w:lineRule="auto"/>
        <w:jc w:val="both"/>
        <w:rPr>
          <w:sz w:val="28"/>
          <w:szCs w:val="28"/>
        </w:rPr>
      </w:pPr>
      <w:r w:rsidRPr="00AF7BB5">
        <w:rPr>
          <w:b/>
          <w:bCs/>
          <w:sz w:val="28"/>
          <w:szCs w:val="28"/>
        </w:rPr>
        <w:t>4.1 Frontend</w:t>
      </w:r>
    </w:p>
    <w:p w14:paraId="051B1A29" w14:textId="77777777" w:rsidR="00A025A0" w:rsidRDefault="00AF7BB5" w:rsidP="00A025A0">
      <w:pPr>
        <w:spacing w:line="360" w:lineRule="auto"/>
        <w:ind w:firstLine="720"/>
        <w:jc w:val="both"/>
        <w:rPr>
          <w:sz w:val="28"/>
          <w:szCs w:val="28"/>
        </w:rPr>
      </w:pPr>
      <w:r w:rsidRPr="00AF7BB5">
        <w:rPr>
          <w:sz w:val="28"/>
          <w:szCs w:val="28"/>
        </w:rPr>
        <w:t xml:space="preserve">By analyzing the frontend architecture, several critical packages define the user interface and client-side logic. </w:t>
      </w:r>
      <w:r w:rsidRPr="00AF7BB5">
        <w:rPr>
          <w:b/>
          <w:bCs/>
          <w:sz w:val="28"/>
          <w:szCs w:val="28"/>
        </w:rPr>
        <w:t>React (v19.0)</w:t>
      </w:r>
      <w:r w:rsidRPr="00AF7BB5">
        <w:rPr>
          <w:sz w:val="28"/>
          <w:szCs w:val="28"/>
        </w:rPr>
        <w:t xml:space="preserve"> and </w:t>
      </w:r>
      <w:r w:rsidRPr="00AF7BB5">
        <w:rPr>
          <w:b/>
          <w:bCs/>
          <w:sz w:val="28"/>
          <w:szCs w:val="28"/>
        </w:rPr>
        <w:t>React-DOM</w:t>
      </w:r>
      <w:r w:rsidRPr="00AF7BB5">
        <w:rPr>
          <w:sz w:val="28"/>
          <w:szCs w:val="28"/>
        </w:rPr>
        <w:t xml:space="preserve"> form the core library for building reusable, component-based UIs. </w:t>
      </w:r>
      <w:r w:rsidRPr="00AF7BB5">
        <w:rPr>
          <w:b/>
          <w:bCs/>
          <w:sz w:val="28"/>
          <w:szCs w:val="28"/>
        </w:rPr>
        <w:t>Vite (v6.2)</w:t>
      </w:r>
      <w:r w:rsidRPr="00AF7BB5">
        <w:rPr>
          <w:sz w:val="28"/>
          <w:szCs w:val="28"/>
        </w:rPr>
        <w:t xml:space="preserve"> is utilized as the build tool, drastically reducing server start times and providing instant Hot Module Replacement (HMR). For navigation, </w:t>
      </w:r>
      <w:r w:rsidRPr="00AF7BB5">
        <w:rPr>
          <w:b/>
          <w:bCs/>
          <w:sz w:val="28"/>
          <w:szCs w:val="28"/>
        </w:rPr>
        <w:t>React-Router-DOM (v7.14)</w:t>
      </w:r>
      <w:r w:rsidRPr="00AF7BB5">
        <w:rPr>
          <w:sz w:val="28"/>
          <w:szCs w:val="28"/>
        </w:rPr>
        <w:t xml:space="preserve"> manages the complex, multi-role client-side routing (Passenger, Driver, Admin dashboards) without page reloads. </w:t>
      </w:r>
    </w:p>
    <w:p w14:paraId="2EA4AEFF" w14:textId="09EDDBEF" w:rsidR="00AF7BB5" w:rsidRPr="00AF7BB5" w:rsidRDefault="00AF7BB5" w:rsidP="00A025A0">
      <w:pPr>
        <w:spacing w:line="360" w:lineRule="auto"/>
        <w:ind w:firstLine="720"/>
        <w:jc w:val="both"/>
        <w:rPr>
          <w:sz w:val="28"/>
          <w:szCs w:val="28"/>
        </w:rPr>
      </w:pPr>
      <w:r w:rsidRPr="00AF7BB5">
        <w:rPr>
          <w:sz w:val="28"/>
          <w:szCs w:val="28"/>
        </w:rPr>
        <w:t xml:space="preserve">The styling architecture relies </w:t>
      </w:r>
      <w:proofErr w:type="gramStart"/>
      <w:r w:rsidRPr="00AF7BB5">
        <w:rPr>
          <w:sz w:val="28"/>
          <w:szCs w:val="28"/>
        </w:rPr>
        <w:t xml:space="preserve">on </w:t>
      </w:r>
      <w:r w:rsidRPr="00AF7BB5">
        <w:rPr>
          <w:b/>
          <w:bCs/>
          <w:sz w:val="28"/>
          <w:szCs w:val="28"/>
        </w:rPr>
        <w:t>@</w:t>
      </w:r>
      <w:proofErr w:type="gramEnd"/>
      <w:r w:rsidRPr="00AF7BB5">
        <w:rPr>
          <w:b/>
          <w:bCs/>
          <w:sz w:val="28"/>
          <w:szCs w:val="28"/>
        </w:rPr>
        <w:t>tailwindcss/vite</w:t>
      </w:r>
      <w:r w:rsidRPr="00AF7BB5">
        <w:rPr>
          <w:sz w:val="28"/>
          <w:szCs w:val="28"/>
        </w:rPr>
        <w:t xml:space="preserve">, offering utility-first CSS for rapid, responsive layout creation, while </w:t>
      </w:r>
      <w:r w:rsidRPr="00AF7BB5">
        <w:rPr>
          <w:b/>
          <w:bCs/>
          <w:sz w:val="28"/>
          <w:szCs w:val="28"/>
        </w:rPr>
        <w:t>motion (Framer Motion)</w:t>
      </w:r>
      <w:r w:rsidRPr="00AF7BB5">
        <w:rPr>
          <w:sz w:val="28"/>
          <w:szCs w:val="28"/>
        </w:rPr>
        <w:t xml:space="preserve"> adds smooth micro-interactions. Crucially, mapping and geolocation—the heart of a ride-hailing app—are powered by </w:t>
      </w:r>
      <w:r w:rsidRPr="00AF7BB5">
        <w:rPr>
          <w:b/>
          <w:bCs/>
          <w:sz w:val="28"/>
          <w:szCs w:val="28"/>
        </w:rPr>
        <w:t>Leaflet</w:t>
      </w:r>
      <w:r w:rsidRPr="00AF7BB5">
        <w:rPr>
          <w:sz w:val="28"/>
          <w:szCs w:val="28"/>
        </w:rPr>
        <w:t xml:space="preserve"> and </w:t>
      </w:r>
      <w:r w:rsidRPr="00AF7BB5">
        <w:rPr>
          <w:b/>
          <w:bCs/>
          <w:sz w:val="28"/>
          <w:szCs w:val="28"/>
        </w:rPr>
        <w:t>React-Leaflet</w:t>
      </w:r>
      <w:r w:rsidRPr="00AF7BB5">
        <w:rPr>
          <w:sz w:val="28"/>
          <w:szCs w:val="28"/>
        </w:rPr>
        <w:t xml:space="preserve">, enabling interactive map views, route plotting, and live marker updates. </w:t>
      </w:r>
      <w:r w:rsidRPr="00AF7BB5">
        <w:rPr>
          <w:b/>
          <w:bCs/>
          <w:sz w:val="28"/>
          <w:szCs w:val="28"/>
        </w:rPr>
        <w:t>Socket.io-client</w:t>
      </w:r>
      <w:r w:rsidRPr="00AF7BB5">
        <w:rPr>
          <w:sz w:val="28"/>
          <w:szCs w:val="28"/>
        </w:rPr>
        <w:t xml:space="preserve"> is employed to maintain a persistent connection to the backend for real-time ETA and location updates. Finally, </w:t>
      </w:r>
      <w:r w:rsidRPr="00AF7BB5">
        <w:rPr>
          <w:b/>
          <w:bCs/>
          <w:sz w:val="28"/>
          <w:szCs w:val="28"/>
        </w:rPr>
        <w:t>Axios</w:t>
      </w:r>
      <w:r w:rsidRPr="00AF7BB5">
        <w:rPr>
          <w:sz w:val="28"/>
          <w:szCs w:val="28"/>
        </w:rPr>
        <w:t xml:space="preserve"> handles promise-based HTTP REST API requests, and </w:t>
      </w:r>
      <w:r w:rsidRPr="00AF7BB5">
        <w:rPr>
          <w:b/>
          <w:bCs/>
          <w:sz w:val="28"/>
          <w:szCs w:val="28"/>
        </w:rPr>
        <w:t>@google/genai</w:t>
      </w:r>
      <w:r w:rsidRPr="00AF7BB5">
        <w:rPr>
          <w:sz w:val="28"/>
          <w:szCs w:val="28"/>
        </w:rPr>
        <w:t xml:space="preserve"> enables the integration of advanced AI functionalities.</w:t>
      </w:r>
    </w:p>
    <w:p w14:paraId="7EDA3AC9" w14:textId="77777777" w:rsidR="00AF7BB5" w:rsidRPr="00AF7BB5" w:rsidRDefault="00AF7BB5" w:rsidP="00AF7BB5">
      <w:pPr>
        <w:spacing w:before="200" w:after="100" w:line="360" w:lineRule="auto"/>
        <w:jc w:val="both"/>
        <w:rPr>
          <w:sz w:val="28"/>
          <w:szCs w:val="28"/>
        </w:rPr>
      </w:pPr>
      <w:r w:rsidRPr="00AF7BB5">
        <w:rPr>
          <w:b/>
          <w:bCs/>
          <w:sz w:val="28"/>
          <w:szCs w:val="28"/>
        </w:rPr>
        <w:lastRenderedPageBreak/>
        <w:t>4.2 Backend</w:t>
      </w:r>
    </w:p>
    <w:p w14:paraId="150E1C2C" w14:textId="77777777" w:rsidR="00AF7BB5" w:rsidRPr="00AF7BB5" w:rsidRDefault="00AF7BB5" w:rsidP="00A025A0">
      <w:pPr>
        <w:spacing w:line="360" w:lineRule="auto"/>
        <w:ind w:firstLine="720"/>
        <w:jc w:val="both"/>
        <w:rPr>
          <w:sz w:val="28"/>
          <w:szCs w:val="28"/>
        </w:rPr>
      </w:pPr>
      <w:r w:rsidRPr="00AF7BB5">
        <w:rPr>
          <w:sz w:val="28"/>
          <w:szCs w:val="28"/>
        </w:rPr>
        <w:t xml:space="preserve">Based on the backend configuration, the server environment is optimized for security, real-time data processing, and scalability. </w:t>
      </w:r>
      <w:r w:rsidRPr="00AF7BB5">
        <w:rPr>
          <w:b/>
          <w:bCs/>
          <w:sz w:val="28"/>
          <w:szCs w:val="28"/>
        </w:rPr>
        <w:t>Express (v4.21)</w:t>
      </w:r>
      <w:r w:rsidRPr="00AF7BB5">
        <w:rPr>
          <w:sz w:val="28"/>
          <w:szCs w:val="28"/>
        </w:rPr>
        <w:t xml:space="preserve"> serves as the foundational web framework, providing robust routing and middleware capabilities on top of Node.js. For data modeling, </w:t>
      </w:r>
      <w:r w:rsidRPr="00AF7BB5">
        <w:rPr>
          <w:b/>
          <w:bCs/>
          <w:sz w:val="28"/>
          <w:szCs w:val="28"/>
        </w:rPr>
        <w:t>Mongoose</w:t>
      </w:r>
      <w:r w:rsidRPr="00AF7BB5">
        <w:rPr>
          <w:sz w:val="28"/>
          <w:szCs w:val="28"/>
        </w:rPr>
        <w:t xml:space="preserve"> acts as the Object Data Modeling (ODM) library, enforcing strict schemas and executing complex geospatial queries against the MongoDB database. Real-time, bidirectional communication—essential for live driver tracking and instant ride request broadcasts—is powered by </w:t>
      </w:r>
      <w:r w:rsidRPr="00AF7BB5">
        <w:rPr>
          <w:b/>
          <w:bCs/>
          <w:sz w:val="28"/>
          <w:szCs w:val="28"/>
        </w:rPr>
        <w:t>Socket.io</w:t>
      </w:r>
      <w:r w:rsidRPr="00AF7BB5">
        <w:rPr>
          <w:sz w:val="28"/>
          <w:szCs w:val="28"/>
        </w:rPr>
        <w:t xml:space="preserve">. Security is deeply integrated using </w:t>
      </w:r>
      <w:proofErr w:type="spellStart"/>
      <w:r w:rsidRPr="00AF7BB5">
        <w:rPr>
          <w:b/>
          <w:bCs/>
          <w:sz w:val="28"/>
          <w:szCs w:val="28"/>
        </w:rPr>
        <w:t>jsonwebtoken</w:t>
      </w:r>
      <w:proofErr w:type="spellEnd"/>
      <w:r w:rsidRPr="00AF7BB5">
        <w:rPr>
          <w:sz w:val="28"/>
          <w:szCs w:val="28"/>
        </w:rPr>
        <w:t xml:space="preserve"> for generating role-based access tokens, </w:t>
      </w:r>
      <w:proofErr w:type="spellStart"/>
      <w:r w:rsidRPr="00AF7BB5">
        <w:rPr>
          <w:b/>
          <w:bCs/>
          <w:sz w:val="28"/>
          <w:szCs w:val="28"/>
        </w:rPr>
        <w:t>bcryptjs</w:t>
      </w:r>
      <w:proofErr w:type="spellEnd"/>
      <w:r w:rsidRPr="00AF7BB5">
        <w:rPr>
          <w:sz w:val="28"/>
          <w:szCs w:val="28"/>
        </w:rPr>
        <w:t xml:space="preserve"> for hashing passwords securely, </w:t>
      </w:r>
      <w:r w:rsidRPr="00AF7BB5">
        <w:rPr>
          <w:b/>
          <w:bCs/>
          <w:sz w:val="28"/>
          <w:szCs w:val="28"/>
        </w:rPr>
        <w:t>helmet</w:t>
      </w:r>
      <w:r w:rsidRPr="00AF7BB5">
        <w:rPr>
          <w:sz w:val="28"/>
          <w:szCs w:val="28"/>
        </w:rPr>
        <w:t xml:space="preserve"> to protect against web vulnerabilities by setting HTTP headers, and </w:t>
      </w:r>
      <w:r w:rsidRPr="00AF7BB5">
        <w:rPr>
          <w:b/>
          <w:bCs/>
          <w:sz w:val="28"/>
          <w:szCs w:val="28"/>
        </w:rPr>
        <w:t>express-rate-limit</w:t>
      </w:r>
      <w:r w:rsidRPr="00AF7BB5">
        <w:rPr>
          <w:sz w:val="28"/>
          <w:szCs w:val="28"/>
        </w:rPr>
        <w:t xml:space="preserve"> to prevent brute-force attacks on authentication endpoints. File handling, specifically for driver verification documents (licenses, ID proofs), is managed by </w:t>
      </w:r>
      <w:proofErr w:type="spellStart"/>
      <w:r w:rsidRPr="00AF7BB5">
        <w:rPr>
          <w:b/>
          <w:bCs/>
          <w:sz w:val="28"/>
          <w:szCs w:val="28"/>
        </w:rPr>
        <w:t>multer</w:t>
      </w:r>
      <w:proofErr w:type="spellEnd"/>
      <w:r w:rsidRPr="00AF7BB5">
        <w:rPr>
          <w:sz w:val="28"/>
          <w:szCs w:val="28"/>
        </w:rPr>
        <w:t xml:space="preserve">. Additionally, </w:t>
      </w:r>
      <w:proofErr w:type="spellStart"/>
      <w:r w:rsidRPr="00AF7BB5">
        <w:rPr>
          <w:b/>
          <w:bCs/>
          <w:sz w:val="28"/>
          <w:szCs w:val="28"/>
        </w:rPr>
        <w:t>nodemailer</w:t>
      </w:r>
      <w:proofErr w:type="spellEnd"/>
      <w:r w:rsidRPr="00AF7BB5">
        <w:rPr>
          <w:sz w:val="28"/>
          <w:szCs w:val="28"/>
        </w:rPr>
        <w:t xml:space="preserve"> is used to dispatch transactional emails, while </w:t>
      </w:r>
      <w:r w:rsidRPr="00AF7BB5">
        <w:rPr>
          <w:b/>
          <w:bCs/>
          <w:sz w:val="28"/>
          <w:szCs w:val="28"/>
        </w:rPr>
        <w:t>morgan</w:t>
      </w:r>
      <w:r w:rsidRPr="00AF7BB5">
        <w:rPr>
          <w:sz w:val="28"/>
          <w:szCs w:val="28"/>
        </w:rPr>
        <w:t xml:space="preserve"> logs HTTP requests for debugging.</w:t>
      </w:r>
    </w:p>
    <w:p w14:paraId="595B6DDE" w14:textId="77777777" w:rsidR="00AF7BB5" w:rsidRPr="00AF7BB5" w:rsidRDefault="00AF7BB5" w:rsidP="00AF7BB5">
      <w:pPr>
        <w:spacing w:before="200" w:after="100" w:line="360" w:lineRule="auto"/>
        <w:jc w:val="both"/>
        <w:rPr>
          <w:sz w:val="28"/>
          <w:szCs w:val="28"/>
        </w:rPr>
      </w:pPr>
      <w:r w:rsidRPr="00AF7BB5">
        <w:rPr>
          <w:b/>
          <w:bCs/>
          <w:sz w:val="28"/>
          <w:szCs w:val="28"/>
        </w:rPr>
        <w:t>4.3 Database</w:t>
      </w:r>
    </w:p>
    <w:p w14:paraId="2392CC18" w14:textId="77777777" w:rsidR="00AF7BB5" w:rsidRPr="00AF7BB5" w:rsidRDefault="00AF7BB5" w:rsidP="00AF7BB5">
      <w:pPr>
        <w:spacing w:line="360" w:lineRule="auto"/>
        <w:jc w:val="both"/>
        <w:rPr>
          <w:sz w:val="28"/>
          <w:szCs w:val="28"/>
        </w:rPr>
      </w:pPr>
      <w:r w:rsidRPr="00AF7BB5">
        <w:rPr>
          <w:sz w:val="28"/>
          <w:szCs w:val="28"/>
        </w:rPr>
        <w:t xml:space="preserve">The system utilizes MongoDB, configured with </w:t>
      </w:r>
      <w:r w:rsidRPr="00AF7BB5">
        <w:rPr>
          <w:b/>
          <w:bCs/>
          <w:sz w:val="28"/>
          <w:szCs w:val="28"/>
        </w:rPr>
        <w:t>10 distinct collections</w:t>
      </w:r>
      <w:r w:rsidRPr="00AF7BB5">
        <w:rPr>
          <w:sz w:val="28"/>
          <w:szCs w:val="28"/>
        </w:rPr>
        <w:t xml:space="preserve"> to maintain a clean, scalable, and highly relational schema architecture:</w:t>
      </w:r>
    </w:p>
    <w:p w14:paraId="51AC8484"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Users:</w:t>
      </w:r>
      <w:r w:rsidRPr="00AF7BB5">
        <w:rPr>
          <w:sz w:val="28"/>
          <w:szCs w:val="28"/>
        </w:rPr>
        <w:t xml:space="preserve"> Stores core authentication identities (email, password hash, role, status) to centralize login logic.</w:t>
      </w:r>
    </w:p>
    <w:p w14:paraId="6264A6F3"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Passengers:</w:t>
      </w:r>
      <w:r w:rsidRPr="00AF7BB5">
        <w:rPr>
          <w:sz w:val="28"/>
          <w:szCs w:val="28"/>
        </w:rPr>
        <w:t xml:space="preserve"> Holds passenger-specific profiles, including saved locations and preferences.</w:t>
      </w:r>
    </w:p>
    <w:p w14:paraId="4A65A0CD"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Drivers:</w:t>
      </w:r>
      <w:r w:rsidRPr="00AF7BB5">
        <w:rPr>
          <w:sz w:val="28"/>
          <w:szCs w:val="28"/>
        </w:rPr>
        <w:t xml:space="preserve"> Contains operational driver data, including vehicle details, availability status, and current geospatial location.</w:t>
      </w:r>
    </w:p>
    <w:p w14:paraId="37D6C139"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Admins:</w:t>
      </w:r>
      <w:r w:rsidRPr="00AF7BB5">
        <w:rPr>
          <w:sz w:val="28"/>
          <w:szCs w:val="28"/>
        </w:rPr>
        <w:t xml:space="preserve"> Stores system permissions and audit logs for administrative staff.</w:t>
      </w:r>
    </w:p>
    <w:p w14:paraId="44BF7F00"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Rides:</w:t>
      </w:r>
      <w:r w:rsidRPr="00AF7BB5">
        <w:rPr>
          <w:sz w:val="28"/>
          <w:szCs w:val="28"/>
        </w:rPr>
        <w:t xml:space="preserve"> The central operational collection tracking the ride lifecycle (pickup/drop coordinates, fare, timestamps, and status).</w:t>
      </w:r>
    </w:p>
    <w:p w14:paraId="0177EDEF"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Ratings:</w:t>
      </w:r>
      <w:r w:rsidRPr="00AF7BB5">
        <w:rPr>
          <w:sz w:val="28"/>
          <w:szCs w:val="28"/>
        </w:rPr>
        <w:t xml:space="preserve"> Stores post-trip numerical scores and text reviews linking passengers, drivers, and specific rides.</w:t>
      </w:r>
    </w:p>
    <w:p w14:paraId="70EF8F83" w14:textId="77777777" w:rsidR="00AF7BB5" w:rsidRPr="00AF7BB5" w:rsidRDefault="00AF7BB5" w:rsidP="00AF7BB5">
      <w:pPr>
        <w:numPr>
          <w:ilvl w:val="0"/>
          <w:numId w:val="35"/>
        </w:numPr>
        <w:spacing w:line="360" w:lineRule="auto"/>
        <w:jc w:val="both"/>
        <w:rPr>
          <w:sz w:val="28"/>
          <w:szCs w:val="28"/>
        </w:rPr>
      </w:pPr>
      <w:r w:rsidRPr="00AF7BB5">
        <w:rPr>
          <w:b/>
          <w:bCs/>
          <w:sz w:val="28"/>
          <w:szCs w:val="28"/>
        </w:rPr>
        <w:t>Earnings:</w:t>
      </w:r>
      <w:r w:rsidRPr="00AF7BB5">
        <w:rPr>
          <w:sz w:val="28"/>
          <w:szCs w:val="28"/>
        </w:rPr>
        <w:t xml:space="preserve"> Aggregates financial transactions, tracking gross amounts, commissions, </w:t>
      </w:r>
      <w:r w:rsidRPr="00AF7BB5">
        <w:rPr>
          <w:sz w:val="28"/>
          <w:szCs w:val="28"/>
        </w:rPr>
        <w:lastRenderedPageBreak/>
        <w:t>and payout statuses per driver.</w:t>
      </w:r>
    </w:p>
    <w:p w14:paraId="31617C71" w14:textId="77777777" w:rsidR="00AF7BB5" w:rsidRPr="00AF7BB5" w:rsidRDefault="00AF7BB5" w:rsidP="00AF7BB5">
      <w:pPr>
        <w:numPr>
          <w:ilvl w:val="0"/>
          <w:numId w:val="35"/>
        </w:numPr>
        <w:spacing w:line="360" w:lineRule="auto"/>
        <w:jc w:val="both"/>
        <w:rPr>
          <w:sz w:val="28"/>
          <w:szCs w:val="28"/>
        </w:rPr>
      </w:pPr>
      <w:proofErr w:type="spellStart"/>
      <w:r w:rsidRPr="00AF7BB5">
        <w:rPr>
          <w:b/>
          <w:bCs/>
          <w:sz w:val="28"/>
          <w:szCs w:val="28"/>
        </w:rPr>
        <w:t>VerificationDocs</w:t>
      </w:r>
      <w:proofErr w:type="spellEnd"/>
      <w:r w:rsidRPr="00AF7BB5">
        <w:rPr>
          <w:b/>
          <w:bCs/>
          <w:sz w:val="28"/>
          <w:szCs w:val="28"/>
        </w:rPr>
        <w:t>:</w:t>
      </w:r>
      <w:r w:rsidRPr="00AF7BB5">
        <w:rPr>
          <w:sz w:val="28"/>
          <w:szCs w:val="28"/>
        </w:rPr>
        <w:t xml:space="preserve"> Securely stores references to uploaded driver licenses and vehicle insurance for admin review.</w:t>
      </w:r>
    </w:p>
    <w:p w14:paraId="03EFD6FE" w14:textId="77777777" w:rsidR="00AF7BB5" w:rsidRPr="00AF7BB5" w:rsidRDefault="00AF7BB5" w:rsidP="00AF7BB5">
      <w:pPr>
        <w:numPr>
          <w:ilvl w:val="0"/>
          <w:numId w:val="35"/>
        </w:numPr>
        <w:spacing w:line="360" w:lineRule="auto"/>
        <w:jc w:val="both"/>
        <w:rPr>
          <w:sz w:val="28"/>
          <w:szCs w:val="28"/>
        </w:rPr>
      </w:pPr>
      <w:proofErr w:type="spellStart"/>
      <w:r w:rsidRPr="00AF7BB5">
        <w:rPr>
          <w:b/>
          <w:bCs/>
          <w:sz w:val="28"/>
          <w:szCs w:val="28"/>
        </w:rPr>
        <w:t>LocationLogs</w:t>
      </w:r>
      <w:proofErr w:type="spellEnd"/>
      <w:r w:rsidRPr="00AF7BB5">
        <w:rPr>
          <w:b/>
          <w:bCs/>
          <w:sz w:val="28"/>
          <w:szCs w:val="28"/>
        </w:rPr>
        <w:t>:</w:t>
      </w:r>
      <w:r w:rsidRPr="00AF7BB5">
        <w:rPr>
          <w:sz w:val="28"/>
          <w:szCs w:val="28"/>
        </w:rPr>
        <w:t xml:space="preserve"> A high-volume collection logging historical driver GPS coordinates and speeds for tracking and analytics.</w:t>
      </w:r>
    </w:p>
    <w:p w14:paraId="23177CE2" w14:textId="77777777" w:rsidR="00AF7BB5" w:rsidRPr="00AF7BB5" w:rsidRDefault="00AF7BB5" w:rsidP="00AF7BB5">
      <w:pPr>
        <w:numPr>
          <w:ilvl w:val="0"/>
          <w:numId w:val="35"/>
        </w:numPr>
        <w:spacing w:line="360" w:lineRule="auto"/>
        <w:jc w:val="both"/>
        <w:rPr>
          <w:sz w:val="28"/>
          <w:szCs w:val="28"/>
        </w:rPr>
      </w:pPr>
      <w:proofErr w:type="spellStart"/>
      <w:r w:rsidRPr="00AF7BB5">
        <w:rPr>
          <w:b/>
          <w:bCs/>
          <w:sz w:val="28"/>
          <w:szCs w:val="28"/>
        </w:rPr>
        <w:t>DemandZones</w:t>
      </w:r>
      <w:proofErr w:type="spellEnd"/>
      <w:r w:rsidRPr="00AF7BB5">
        <w:rPr>
          <w:b/>
          <w:bCs/>
          <w:sz w:val="28"/>
          <w:szCs w:val="28"/>
        </w:rPr>
        <w:t>:</w:t>
      </w:r>
      <w:r w:rsidRPr="00AF7BB5">
        <w:rPr>
          <w:sz w:val="28"/>
          <w:szCs w:val="28"/>
        </w:rPr>
        <w:t xml:space="preserve"> Stores aggregated, time-slotted request counts and surge multipliers across geographic grids to power the ML-ready demand heatmap.</w:t>
      </w:r>
      <w:r w:rsidRPr="00AF7BB5">
        <w:rPr>
          <w:sz w:val="28"/>
          <w:szCs w:val="28"/>
        </w:rPr>
        <w:br/>
        <w:t>This separation isolates high-frequency updates (</w:t>
      </w:r>
      <w:proofErr w:type="spellStart"/>
      <w:r w:rsidRPr="00AF7BB5">
        <w:rPr>
          <w:sz w:val="28"/>
          <w:szCs w:val="28"/>
        </w:rPr>
        <w:t>LocationLogs</w:t>
      </w:r>
      <w:proofErr w:type="spellEnd"/>
      <w:r w:rsidRPr="00AF7BB5">
        <w:rPr>
          <w:sz w:val="28"/>
          <w:szCs w:val="28"/>
        </w:rPr>
        <w:t>) from core user authentication queries, maximizing database read/write performance.</w:t>
      </w:r>
    </w:p>
    <w:p w14:paraId="571E9CD4" w14:textId="77777777" w:rsidR="00AF7BB5" w:rsidRPr="00AF7BB5" w:rsidRDefault="00AF7BB5" w:rsidP="00AF7BB5">
      <w:pPr>
        <w:spacing w:before="200" w:after="100" w:line="360" w:lineRule="auto"/>
        <w:jc w:val="both"/>
        <w:rPr>
          <w:sz w:val="28"/>
          <w:szCs w:val="28"/>
        </w:rPr>
      </w:pPr>
      <w:r w:rsidRPr="00AF7BB5">
        <w:rPr>
          <w:b/>
          <w:bCs/>
          <w:sz w:val="28"/>
          <w:szCs w:val="28"/>
        </w:rPr>
        <w:t>4.4 API Communication</w:t>
      </w:r>
    </w:p>
    <w:p w14:paraId="26F46654" w14:textId="77777777" w:rsidR="00A025A0" w:rsidRDefault="00AF7BB5" w:rsidP="00A025A0">
      <w:pPr>
        <w:spacing w:line="360" w:lineRule="auto"/>
        <w:ind w:firstLine="720"/>
        <w:jc w:val="both"/>
        <w:rPr>
          <w:sz w:val="28"/>
          <w:szCs w:val="28"/>
        </w:rPr>
      </w:pPr>
      <w:r w:rsidRPr="00AF7BB5">
        <w:rPr>
          <w:sz w:val="28"/>
          <w:szCs w:val="28"/>
        </w:rPr>
        <w:t xml:space="preserve">API communication is handled through </w:t>
      </w:r>
      <w:proofErr w:type="gramStart"/>
      <w:r w:rsidRPr="00AF7BB5">
        <w:rPr>
          <w:sz w:val="28"/>
          <w:szCs w:val="28"/>
        </w:rPr>
        <w:t>a dual</w:t>
      </w:r>
      <w:proofErr w:type="gramEnd"/>
      <w:r w:rsidRPr="00AF7BB5">
        <w:rPr>
          <w:sz w:val="28"/>
          <w:szCs w:val="28"/>
        </w:rPr>
        <w:t xml:space="preserve">-protocol architecture, directly reflected by the backend packages. </w:t>
      </w:r>
      <w:r w:rsidRPr="00AF7BB5">
        <w:rPr>
          <w:b/>
          <w:bCs/>
          <w:sz w:val="28"/>
          <w:szCs w:val="28"/>
        </w:rPr>
        <w:t>REST APIs (via Express)</w:t>
      </w:r>
      <w:r w:rsidRPr="00AF7BB5">
        <w:rPr>
          <w:sz w:val="28"/>
          <w:szCs w:val="28"/>
        </w:rPr>
        <w:t xml:space="preserve"> are utilized for standard, request-response operations. These include CRUD tasks such as user registration, profile updates, fetching trip histories, uploading verification documents via </w:t>
      </w:r>
      <w:r w:rsidRPr="00AF7BB5">
        <w:rPr>
          <w:i/>
          <w:iCs/>
          <w:sz w:val="28"/>
          <w:szCs w:val="28"/>
        </w:rPr>
        <w:t>Multer</w:t>
      </w:r>
      <w:r w:rsidRPr="00AF7BB5">
        <w:rPr>
          <w:sz w:val="28"/>
          <w:szCs w:val="28"/>
        </w:rPr>
        <w:t xml:space="preserve">, and retrieving structured earnings data. REST endpoints process JSON payloads and enforce security via JWT middleware. Conversely, </w:t>
      </w:r>
      <w:proofErr w:type="spellStart"/>
      <w:r w:rsidRPr="00AF7BB5">
        <w:rPr>
          <w:b/>
          <w:bCs/>
          <w:sz w:val="28"/>
          <w:szCs w:val="28"/>
        </w:rPr>
        <w:t>WebSockets</w:t>
      </w:r>
      <w:proofErr w:type="spellEnd"/>
      <w:r w:rsidRPr="00AF7BB5">
        <w:rPr>
          <w:b/>
          <w:bCs/>
          <w:sz w:val="28"/>
          <w:szCs w:val="28"/>
        </w:rPr>
        <w:t xml:space="preserve"> (via Socket.io)</w:t>
      </w:r>
      <w:r w:rsidRPr="00AF7BB5">
        <w:rPr>
          <w:sz w:val="28"/>
          <w:szCs w:val="28"/>
        </w:rPr>
        <w:t xml:space="preserve"> are dedicated to low-latency, real-time operations where HTTP polling would be too slow and resource-heavy. </w:t>
      </w:r>
    </w:p>
    <w:p w14:paraId="4C7349BB" w14:textId="7BC746CF" w:rsidR="00AF7BB5" w:rsidRPr="00AF7BB5" w:rsidRDefault="00AF7BB5" w:rsidP="00A025A0">
      <w:pPr>
        <w:spacing w:line="360" w:lineRule="auto"/>
        <w:ind w:firstLine="720"/>
        <w:jc w:val="both"/>
        <w:rPr>
          <w:sz w:val="28"/>
          <w:szCs w:val="28"/>
        </w:rPr>
      </w:pPr>
      <w:r w:rsidRPr="00AF7BB5">
        <w:rPr>
          <w:sz w:val="28"/>
          <w:szCs w:val="28"/>
        </w:rPr>
        <w:t>Socket communication handles the continuous streaming of driver GPS coordinates, the instant broadcasting of ride requests to nearby drivers, live ETA countdowns, and real-time state transition alerts (e.g., "Driver Arrived", "Ride Started"). This hybrid approach ensures the system remains highly responsive during active rides while maintaining structured predictability for administrative data management.</w:t>
      </w:r>
    </w:p>
    <w:p w14:paraId="7DE0672B" w14:textId="77777777" w:rsidR="00AF7BB5" w:rsidRPr="00AF7BB5" w:rsidRDefault="00AF7BB5" w:rsidP="00AF7BB5">
      <w:pPr>
        <w:spacing w:before="200" w:after="100" w:line="360" w:lineRule="auto"/>
        <w:jc w:val="both"/>
        <w:rPr>
          <w:sz w:val="28"/>
          <w:szCs w:val="28"/>
        </w:rPr>
      </w:pPr>
      <w:r w:rsidRPr="00AF7BB5">
        <w:rPr>
          <w:b/>
          <w:bCs/>
          <w:sz w:val="28"/>
          <w:szCs w:val="28"/>
        </w:rPr>
        <w:t>4.5 Authentication and Security</w:t>
      </w:r>
    </w:p>
    <w:p w14:paraId="738D2DE1" w14:textId="77777777" w:rsidR="00A025A0" w:rsidRDefault="00AF7BB5" w:rsidP="00A025A0">
      <w:pPr>
        <w:spacing w:line="360" w:lineRule="auto"/>
        <w:ind w:firstLine="720"/>
        <w:jc w:val="both"/>
        <w:rPr>
          <w:sz w:val="28"/>
          <w:szCs w:val="28"/>
        </w:rPr>
      </w:pPr>
      <w:r w:rsidRPr="00AF7BB5">
        <w:rPr>
          <w:sz w:val="28"/>
          <w:szCs w:val="28"/>
        </w:rPr>
        <w:t xml:space="preserve">Security is treated as a paramount, multi-layered requirement within this platform. At the primary layer, </w:t>
      </w:r>
      <w:r w:rsidRPr="00AF7BB5">
        <w:rPr>
          <w:b/>
          <w:bCs/>
          <w:sz w:val="28"/>
          <w:szCs w:val="28"/>
        </w:rPr>
        <w:t>JSON Web Tokens (</w:t>
      </w:r>
      <w:proofErr w:type="spellStart"/>
      <w:r w:rsidRPr="00AF7BB5">
        <w:rPr>
          <w:b/>
          <w:bCs/>
          <w:sz w:val="28"/>
          <w:szCs w:val="28"/>
        </w:rPr>
        <w:t>jsonwebtoken</w:t>
      </w:r>
      <w:proofErr w:type="spellEnd"/>
      <w:r w:rsidRPr="00AF7BB5">
        <w:rPr>
          <w:b/>
          <w:bCs/>
          <w:sz w:val="28"/>
          <w:szCs w:val="28"/>
        </w:rPr>
        <w:t>)</w:t>
      </w:r>
      <w:r w:rsidRPr="00AF7BB5">
        <w:rPr>
          <w:sz w:val="28"/>
          <w:szCs w:val="28"/>
        </w:rPr>
        <w:t xml:space="preserve"> enforce stateless session management. Upon successful login, users receive an Access Token injected with their specific role (Passenger, Driver, Admin). This token is strictly verified by custom Express middleware before any protected route or controller logic is executed. </w:t>
      </w:r>
    </w:p>
    <w:p w14:paraId="72141755" w14:textId="77777777" w:rsidR="00A025A0" w:rsidRDefault="00A025A0" w:rsidP="00A025A0">
      <w:pPr>
        <w:spacing w:line="360" w:lineRule="auto"/>
        <w:ind w:firstLine="720"/>
        <w:jc w:val="both"/>
        <w:rPr>
          <w:sz w:val="28"/>
          <w:szCs w:val="28"/>
        </w:rPr>
      </w:pPr>
    </w:p>
    <w:p w14:paraId="24E2CD77" w14:textId="0A261584" w:rsidR="00AF7BB5" w:rsidRPr="00AF7BB5" w:rsidRDefault="00AF7BB5" w:rsidP="00A025A0">
      <w:pPr>
        <w:spacing w:line="360" w:lineRule="auto"/>
        <w:ind w:firstLine="720"/>
        <w:jc w:val="both"/>
        <w:rPr>
          <w:sz w:val="28"/>
          <w:szCs w:val="28"/>
        </w:rPr>
      </w:pPr>
      <w:r w:rsidRPr="00AF7BB5">
        <w:rPr>
          <w:sz w:val="28"/>
          <w:szCs w:val="28"/>
        </w:rPr>
        <w:lastRenderedPageBreak/>
        <w:t xml:space="preserve">Passwords are never stored in plain text; </w:t>
      </w:r>
      <w:proofErr w:type="spellStart"/>
      <w:r w:rsidRPr="00AF7BB5">
        <w:rPr>
          <w:b/>
          <w:bCs/>
          <w:sz w:val="28"/>
          <w:szCs w:val="28"/>
        </w:rPr>
        <w:t>bcryptjs</w:t>
      </w:r>
      <w:proofErr w:type="spellEnd"/>
      <w:r w:rsidRPr="00AF7BB5">
        <w:rPr>
          <w:sz w:val="28"/>
          <w:szCs w:val="28"/>
        </w:rPr>
        <w:t xml:space="preserve"> applies a slow, salted hashing algorithm to mitigate brute-force and dictionary attacks on the database. To secure the API infrastructure, </w:t>
      </w:r>
      <w:r w:rsidRPr="00AF7BB5">
        <w:rPr>
          <w:b/>
          <w:bCs/>
          <w:sz w:val="28"/>
          <w:szCs w:val="28"/>
        </w:rPr>
        <w:t>Helmet.js</w:t>
      </w:r>
      <w:r w:rsidRPr="00AF7BB5">
        <w:rPr>
          <w:sz w:val="28"/>
          <w:szCs w:val="28"/>
        </w:rPr>
        <w:t xml:space="preserve"> is deployed to configure secure HTTP headers, protecting against cross-site scripting (XSS) and clickjacking. Furthermore, </w:t>
      </w:r>
      <w:r w:rsidRPr="00AF7BB5">
        <w:rPr>
          <w:b/>
          <w:bCs/>
          <w:sz w:val="28"/>
          <w:szCs w:val="28"/>
        </w:rPr>
        <w:t>express-</w:t>
      </w:r>
      <w:proofErr w:type="gramStart"/>
      <w:r w:rsidRPr="00AF7BB5">
        <w:rPr>
          <w:b/>
          <w:bCs/>
          <w:sz w:val="28"/>
          <w:szCs w:val="28"/>
        </w:rPr>
        <w:t>rate-limit</w:t>
      </w:r>
      <w:proofErr w:type="gramEnd"/>
      <w:r w:rsidRPr="00AF7BB5">
        <w:rPr>
          <w:sz w:val="28"/>
          <w:szCs w:val="28"/>
        </w:rPr>
        <w:t xml:space="preserve"> establishes </w:t>
      </w:r>
      <w:proofErr w:type="gramStart"/>
      <w:r w:rsidRPr="00AF7BB5">
        <w:rPr>
          <w:sz w:val="28"/>
          <w:szCs w:val="28"/>
        </w:rPr>
        <w:t>a throttle</w:t>
      </w:r>
      <w:proofErr w:type="gramEnd"/>
      <w:r w:rsidRPr="00AF7BB5">
        <w:rPr>
          <w:sz w:val="28"/>
          <w:szCs w:val="28"/>
        </w:rPr>
        <w:t xml:space="preserve"> on incoming requests, protecting authentication endpoints from denial-of-service (DoS) attempts. At the application logic level, strict Role-Based Access Control (RBAC) ensures isolated data access—drivers cannot access administrative verification queues, and passengers cannot alter ride fares. File uploads via </w:t>
      </w:r>
      <w:r w:rsidRPr="00AF7BB5">
        <w:rPr>
          <w:i/>
          <w:iCs/>
          <w:sz w:val="28"/>
          <w:szCs w:val="28"/>
        </w:rPr>
        <w:t>Multer</w:t>
      </w:r>
      <w:r w:rsidRPr="00AF7BB5">
        <w:rPr>
          <w:sz w:val="28"/>
          <w:szCs w:val="28"/>
        </w:rPr>
        <w:t xml:space="preserve"> are heavily validated to ensure only safe document formats are accepted.</w:t>
      </w:r>
    </w:p>
    <w:p w14:paraId="51F9F4D3" w14:textId="08C36532" w:rsidR="00A025A0" w:rsidRDefault="00AF7BB5" w:rsidP="00AF7BB5">
      <w:pPr>
        <w:spacing w:before="200" w:after="100" w:line="360" w:lineRule="auto"/>
        <w:jc w:val="both"/>
        <w:rPr>
          <w:b/>
          <w:bCs/>
          <w:sz w:val="28"/>
          <w:szCs w:val="28"/>
        </w:rPr>
      </w:pPr>
      <w:r w:rsidRPr="00AF7BB5">
        <w:rPr>
          <w:b/>
          <w:bCs/>
          <w:sz w:val="28"/>
          <w:szCs w:val="28"/>
        </w:rPr>
        <w:t>4.6 Version Control</w:t>
      </w:r>
    </w:p>
    <w:p w14:paraId="2BF116FD" w14:textId="69E28FD1" w:rsidR="00AF7BB5" w:rsidRPr="00AF7BB5" w:rsidRDefault="00523020" w:rsidP="00AF7BB5">
      <w:pPr>
        <w:spacing w:before="200" w:after="100" w:line="360" w:lineRule="auto"/>
        <w:jc w:val="both"/>
        <w:rPr>
          <w:sz w:val="28"/>
          <w:szCs w:val="28"/>
        </w:rPr>
      </w:pPr>
      <w:r>
        <w:rPr>
          <w:b/>
          <w:bCs/>
          <w:sz w:val="28"/>
          <w:szCs w:val="28"/>
        </w:rPr>
        <w:t xml:space="preserve">4.6.1. </w:t>
      </w:r>
      <w:r w:rsidR="00AF7BB5" w:rsidRPr="00AF7BB5">
        <w:rPr>
          <w:b/>
          <w:bCs/>
          <w:sz w:val="28"/>
          <w:szCs w:val="28"/>
        </w:rPr>
        <w:t>Git</w:t>
      </w:r>
    </w:p>
    <w:p w14:paraId="5B0BA9B2" w14:textId="77777777" w:rsidR="00AF7BB5" w:rsidRPr="00AF7BB5" w:rsidRDefault="00AF7BB5" w:rsidP="00A025A0">
      <w:pPr>
        <w:spacing w:line="360" w:lineRule="auto"/>
        <w:ind w:firstLine="720"/>
        <w:jc w:val="both"/>
        <w:rPr>
          <w:sz w:val="28"/>
          <w:szCs w:val="28"/>
        </w:rPr>
      </w:pPr>
      <w:r w:rsidRPr="00AF7BB5">
        <w:rPr>
          <w:sz w:val="28"/>
          <w:szCs w:val="28"/>
        </w:rPr>
        <w:t>Git operates as the foundational, decentralized version control system for the project. It tracks every incremental change made to the codebase, allowing developers to maintain a detailed history of the project's evolution. By utilizing Git branches, development is compartmentalized; features such as the pricing engine, socket integration, or UI overhauls can be built and tested in isolated environments before being merged into the main production codebase. This prevents broken code from affecting the stable release and provides a reliable safety net to rollback changes if critical bugs are introduced during development.</w:t>
      </w:r>
    </w:p>
    <w:p w14:paraId="6979FDEF" w14:textId="11F910DC" w:rsidR="00AF7BB5" w:rsidRPr="00AF7BB5" w:rsidRDefault="00523020" w:rsidP="00AF7BB5">
      <w:pPr>
        <w:spacing w:before="200" w:after="100" w:line="360" w:lineRule="auto"/>
        <w:jc w:val="both"/>
        <w:rPr>
          <w:sz w:val="28"/>
          <w:szCs w:val="28"/>
        </w:rPr>
      </w:pPr>
      <w:r>
        <w:rPr>
          <w:b/>
          <w:bCs/>
          <w:sz w:val="28"/>
          <w:szCs w:val="28"/>
        </w:rPr>
        <w:t xml:space="preserve">4.6.2. </w:t>
      </w:r>
      <w:r w:rsidR="00AF7BB5" w:rsidRPr="00AF7BB5">
        <w:rPr>
          <w:b/>
          <w:bCs/>
          <w:sz w:val="28"/>
          <w:szCs w:val="28"/>
        </w:rPr>
        <w:t>GitHub</w:t>
      </w:r>
    </w:p>
    <w:p w14:paraId="080FA5BA" w14:textId="77777777" w:rsidR="00AF7BB5" w:rsidRPr="00AF7BB5" w:rsidRDefault="00AF7BB5" w:rsidP="00AF7BB5">
      <w:pPr>
        <w:spacing w:line="360" w:lineRule="auto"/>
        <w:jc w:val="both"/>
        <w:rPr>
          <w:sz w:val="28"/>
          <w:szCs w:val="28"/>
        </w:rPr>
      </w:pPr>
      <w:r w:rsidRPr="00AF7BB5">
        <w:rPr>
          <w:sz w:val="28"/>
          <w:szCs w:val="28"/>
        </w:rPr>
        <w:t>GitHub acts as the centralized cloud hosting platform for the Git repository. It facilitates remote team collaboration, allowing developers to push code, review pull requests, and manage merge conflicts seamlessly in a visual environment. GitHub is instrumental for issue tracking, milestone planning, and peer code reviews. Additionally, it serves as the trigger point for CI/CD (Continuous Integration/Continuous Deployment) pipelines, ensuring that the MERN stack code is securely stored, highly available, and ready for deployment to cloud hosting environments at any given time.</w:t>
      </w:r>
    </w:p>
    <w:p w14:paraId="372E6112" w14:textId="77777777" w:rsidR="00DE4655" w:rsidRPr="00C94550" w:rsidRDefault="00DE4655" w:rsidP="00AF7BB5">
      <w:pPr>
        <w:spacing w:line="360" w:lineRule="auto"/>
        <w:ind w:right="2499"/>
        <w:jc w:val="both"/>
        <w:rPr>
          <w:sz w:val="28"/>
          <w:szCs w:val="28"/>
        </w:rPr>
      </w:pPr>
    </w:p>
    <w:sectPr w:rsidR="00DE4655" w:rsidRPr="00C94550" w:rsidSect="002807E3">
      <w:headerReference w:type="even" r:id="rId7"/>
      <w:headerReference w:type="default" r:id="rId8"/>
      <w:footerReference w:type="even" r:id="rId9"/>
      <w:footerReference w:type="default" r:id="rId10"/>
      <w:headerReference w:type="first" r:id="rId11"/>
      <w:footerReference w:type="first" r:id="rId12"/>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B364" w14:textId="77777777" w:rsidR="00E04AD3" w:rsidRDefault="00E04AD3" w:rsidP="005E1ED7">
      <w:r>
        <w:separator/>
      </w:r>
    </w:p>
  </w:endnote>
  <w:endnote w:type="continuationSeparator" w:id="0">
    <w:p w14:paraId="6EB7B5AD" w14:textId="77777777" w:rsidR="00E04AD3" w:rsidRDefault="00E04AD3" w:rsidP="005E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9EF7" w14:textId="77777777" w:rsidR="000F6EE4" w:rsidRDefault="000F6E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541889"/>
      <w:docPartObj>
        <w:docPartGallery w:val="Page Numbers (Bottom of Page)"/>
        <w:docPartUnique/>
      </w:docPartObj>
    </w:sdtPr>
    <w:sdtEndPr>
      <w:rPr>
        <w:noProof/>
        <w:sz w:val="28"/>
        <w:szCs w:val="28"/>
      </w:rPr>
    </w:sdtEndPr>
    <w:sdtContent>
      <w:p w14:paraId="1353D6E9" w14:textId="68BB7481" w:rsidR="005E1ED7" w:rsidRPr="000F6EE4" w:rsidRDefault="000F6EE4" w:rsidP="000F6EE4">
        <w:pPr>
          <w:pStyle w:val="Footer"/>
          <w:jc w:val="center"/>
          <w:rPr>
            <w:sz w:val="28"/>
            <w:szCs w:val="28"/>
          </w:rPr>
        </w:pPr>
        <w:r w:rsidRPr="000F6EE4">
          <w:rPr>
            <w:sz w:val="28"/>
            <w:szCs w:val="28"/>
          </w:rPr>
          <w:fldChar w:fldCharType="begin"/>
        </w:r>
        <w:r w:rsidRPr="000F6EE4">
          <w:rPr>
            <w:sz w:val="28"/>
            <w:szCs w:val="28"/>
          </w:rPr>
          <w:instrText xml:space="preserve"> PAGE   \* MERGEFORMAT </w:instrText>
        </w:r>
        <w:r w:rsidRPr="000F6EE4">
          <w:rPr>
            <w:sz w:val="28"/>
            <w:szCs w:val="28"/>
          </w:rPr>
          <w:fldChar w:fldCharType="separate"/>
        </w:r>
        <w:r w:rsidRPr="000F6EE4">
          <w:rPr>
            <w:noProof/>
            <w:sz w:val="28"/>
            <w:szCs w:val="28"/>
          </w:rPr>
          <w:t>2</w:t>
        </w:r>
        <w:r w:rsidRPr="000F6EE4">
          <w:rPr>
            <w:noProof/>
            <w:sz w:val="28"/>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C2CC" w14:textId="77777777" w:rsidR="000F6EE4" w:rsidRDefault="000F6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E6F8" w14:textId="77777777" w:rsidR="00E04AD3" w:rsidRDefault="00E04AD3" w:rsidP="005E1ED7">
      <w:r>
        <w:separator/>
      </w:r>
    </w:p>
  </w:footnote>
  <w:footnote w:type="continuationSeparator" w:id="0">
    <w:p w14:paraId="61C5B72E" w14:textId="77777777" w:rsidR="00E04AD3" w:rsidRDefault="00E04AD3" w:rsidP="005E1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E43D" w14:textId="77777777" w:rsidR="000F6EE4" w:rsidRDefault="000F6E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95BE2" w14:textId="77777777" w:rsidR="000F6EE4" w:rsidRDefault="000F6E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1D7B" w14:textId="77777777" w:rsidR="000F6EE4" w:rsidRDefault="000F6E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1E7"/>
    <w:multiLevelType w:val="multilevel"/>
    <w:tmpl w:val="0BC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A4C"/>
    <w:multiLevelType w:val="multilevel"/>
    <w:tmpl w:val="8B2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1325"/>
    <w:multiLevelType w:val="multilevel"/>
    <w:tmpl w:val="44E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3DE3"/>
    <w:multiLevelType w:val="multilevel"/>
    <w:tmpl w:val="C67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E2ED0"/>
    <w:multiLevelType w:val="multilevel"/>
    <w:tmpl w:val="51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E00DF"/>
    <w:multiLevelType w:val="multilevel"/>
    <w:tmpl w:val="49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68FE"/>
    <w:multiLevelType w:val="multilevel"/>
    <w:tmpl w:val="3E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570E7"/>
    <w:multiLevelType w:val="multilevel"/>
    <w:tmpl w:val="27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A38B6"/>
    <w:multiLevelType w:val="multilevel"/>
    <w:tmpl w:val="ACF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D57FC"/>
    <w:multiLevelType w:val="multilevel"/>
    <w:tmpl w:val="515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01D26"/>
    <w:multiLevelType w:val="multilevel"/>
    <w:tmpl w:val="ECE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46AF4"/>
    <w:multiLevelType w:val="multilevel"/>
    <w:tmpl w:val="A94C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6478AD"/>
    <w:multiLevelType w:val="hybridMultilevel"/>
    <w:tmpl w:val="9D6CC1BC"/>
    <w:lvl w:ilvl="0" w:tplc="D8523A0E">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987AFC9C">
      <w:numFmt w:val="bullet"/>
      <w:lvlText w:val="•"/>
      <w:lvlJc w:val="left"/>
      <w:pPr>
        <w:ind w:left="1374" w:hanging="274"/>
      </w:pPr>
      <w:rPr>
        <w:rFonts w:hint="default"/>
        <w:lang w:val="en-US" w:eastAsia="en-US" w:bidi="ar-SA"/>
      </w:rPr>
    </w:lvl>
    <w:lvl w:ilvl="2" w:tplc="A280B368">
      <w:numFmt w:val="bullet"/>
      <w:lvlText w:val="•"/>
      <w:lvlJc w:val="left"/>
      <w:pPr>
        <w:ind w:left="2308" w:hanging="274"/>
      </w:pPr>
      <w:rPr>
        <w:rFonts w:hint="default"/>
        <w:lang w:val="en-US" w:eastAsia="en-US" w:bidi="ar-SA"/>
      </w:rPr>
    </w:lvl>
    <w:lvl w:ilvl="3" w:tplc="1ADA710E">
      <w:numFmt w:val="bullet"/>
      <w:lvlText w:val="•"/>
      <w:lvlJc w:val="left"/>
      <w:pPr>
        <w:ind w:left="3242" w:hanging="274"/>
      </w:pPr>
      <w:rPr>
        <w:rFonts w:hint="default"/>
        <w:lang w:val="en-US" w:eastAsia="en-US" w:bidi="ar-SA"/>
      </w:rPr>
    </w:lvl>
    <w:lvl w:ilvl="4" w:tplc="7EAC10E8">
      <w:numFmt w:val="bullet"/>
      <w:lvlText w:val="•"/>
      <w:lvlJc w:val="left"/>
      <w:pPr>
        <w:ind w:left="4176" w:hanging="274"/>
      </w:pPr>
      <w:rPr>
        <w:rFonts w:hint="default"/>
        <w:lang w:val="en-US" w:eastAsia="en-US" w:bidi="ar-SA"/>
      </w:rPr>
    </w:lvl>
    <w:lvl w:ilvl="5" w:tplc="EB92C3DC">
      <w:numFmt w:val="bullet"/>
      <w:lvlText w:val="•"/>
      <w:lvlJc w:val="left"/>
      <w:pPr>
        <w:ind w:left="5110" w:hanging="274"/>
      </w:pPr>
      <w:rPr>
        <w:rFonts w:hint="default"/>
        <w:lang w:val="en-US" w:eastAsia="en-US" w:bidi="ar-SA"/>
      </w:rPr>
    </w:lvl>
    <w:lvl w:ilvl="6" w:tplc="884EBE52">
      <w:numFmt w:val="bullet"/>
      <w:lvlText w:val="•"/>
      <w:lvlJc w:val="left"/>
      <w:pPr>
        <w:ind w:left="6044" w:hanging="274"/>
      </w:pPr>
      <w:rPr>
        <w:rFonts w:hint="default"/>
        <w:lang w:val="en-US" w:eastAsia="en-US" w:bidi="ar-SA"/>
      </w:rPr>
    </w:lvl>
    <w:lvl w:ilvl="7" w:tplc="D05A95F0">
      <w:numFmt w:val="bullet"/>
      <w:lvlText w:val="•"/>
      <w:lvlJc w:val="left"/>
      <w:pPr>
        <w:ind w:left="6978" w:hanging="274"/>
      </w:pPr>
      <w:rPr>
        <w:rFonts w:hint="default"/>
        <w:lang w:val="en-US" w:eastAsia="en-US" w:bidi="ar-SA"/>
      </w:rPr>
    </w:lvl>
    <w:lvl w:ilvl="8" w:tplc="C3C0107A">
      <w:numFmt w:val="bullet"/>
      <w:lvlText w:val="•"/>
      <w:lvlJc w:val="left"/>
      <w:pPr>
        <w:ind w:left="7913" w:hanging="274"/>
      </w:pPr>
      <w:rPr>
        <w:rFonts w:hint="default"/>
        <w:lang w:val="en-US" w:eastAsia="en-US" w:bidi="ar-SA"/>
      </w:rPr>
    </w:lvl>
  </w:abstractNum>
  <w:abstractNum w:abstractNumId="13" w15:restartNumberingAfterBreak="0">
    <w:nsid w:val="44040A36"/>
    <w:multiLevelType w:val="multilevel"/>
    <w:tmpl w:val="EE8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C568D"/>
    <w:multiLevelType w:val="multilevel"/>
    <w:tmpl w:val="618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B4935"/>
    <w:multiLevelType w:val="multilevel"/>
    <w:tmpl w:val="717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142B1"/>
    <w:multiLevelType w:val="multilevel"/>
    <w:tmpl w:val="8D8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15BCA"/>
    <w:multiLevelType w:val="multilevel"/>
    <w:tmpl w:val="219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168B2"/>
    <w:multiLevelType w:val="multilevel"/>
    <w:tmpl w:val="83A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62EBA"/>
    <w:multiLevelType w:val="multilevel"/>
    <w:tmpl w:val="9D4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F02C1"/>
    <w:multiLevelType w:val="multilevel"/>
    <w:tmpl w:val="A45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B42FF"/>
    <w:multiLevelType w:val="multilevel"/>
    <w:tmpl w:val="FB6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E2C70"/>
    <w:multiLevelType w:val="multilevel"/>
    <w:tmpl w:val="0D9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87C03"/>
    <w:multiLevelType w:val="multilevel"/>
    <w:tmpl w:val="A46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BD0F78"/>
    <w:multiLevelType w:val="multilevel"/>
    <w:tmpl w:val="689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A4957"/>
    <w:multiLevelType w:val="multilevel"/>
    <w:tmpl w:val="80A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B6ECA"/>
    <w:multiLevelType w:val="multilevel"/>
    <w:tmpl w:val="13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85036">
    <w:abstractNumId w:val="12"/>
  </w:num>
  <w:num w:numId="2" w16cid:durableId="307633182">
    <w:abstractNumId w:val="25"/>
  </w:num>
  <w:num w:numId="3" w16cid:durableId="196310931">
    <w:abstractNumId w:val="23"/>
  </w:num>
  <w:num w:numId="4" w16cid:durableId="465780065">
    <w:abstractNumId w:val="7"/>
  </w:num>
  <w:num w:numId="5" w16cid:durableId="585311144">
    <w:abstractNumId w:val="24"/>
  </w:num>
  <w:num w:numId="6" w16cid:durableId="1661273806">
    <w:abstractNumId w:val="8"/>
  </w:num>
  <w:num w:numId="7" w16cid:durableId="831140438">
    <w:abstractNumId w:val="15"/>
  </w:num>
  <w:num w:numId="8" w16cid:durableId="2104647269">
    <w:abstractNumId w:val="16"/>
  </w:num>
  <w:num w:numId="9" w16cid:durableId="2040888562">
    <w:abstractNumId w:val="0"/>
  </w:num>
  <w:num w:numId="10" w16cid:durableId="449708144">
    <w:abstractNumId w:val="5"/>
  </w:num>
  <w:num w:numId="11" w16cid:durableId="2003510027">
    <w:abstractNumId w:val="22"/>
  </w:num>
  <w:num w:numId="12" w16cid:durableId="700058878">
    <w:abstractNumId w:val="6"/>
  </w:num>
  <w:num w:numId="13" w16cid:durableId="1174345900">
    <w:abstractNumId w:val="4"/>
  </w:num>
  <w:num w:numId="14" w16cid:durableId="977875309">
    <w:abstractNumId w:val="10"/>
  </w:num>
  <w:num w:numId="15" w16cid:durableId="603072040">
    <w:abstractNumId w:val="21"/>
  </w:num>
  <w:num w:numId="16" w16cid:durableId="130438826">
    <w:abstractNumId w:val="3"/>
  </w:num>
  <w:num w:numId="17" w16cid:durableId="553129122">
    <w:abstractNumId w:val="1"/>
  </w:num>
  <w:num w:numId="18" w16cid:durableId="2135977590">
    <w:abstractNumId w:val="14"/>
  </w:num>
  <w:num w:numId="19" w16cid:durableId="500118647">
    <w:abstractNumId w:val="20"/>
  </w:num>
  <w:num w:numId="20" w16cid:durableId="1087461090">
    <w:abstractNumId w:val="26"/>
  </w:num>
  <w:num w:numId="21" w16cid:durableId="641809413">
    <w:abstractNumId w:val="18"/>
  </w:num>
  <w:num w:numId="22" w16cid:durableId="1362896591">
    <w:abstractNumId w:val="17"/>
  </w:num>
  <w:num w:numId="23" w16cid:durableId="812525084">
    <w:abstractNumId w:val="2"/>
  </w:num>
  <w:num w:numId="24" w16cid:durableId="212410983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98358687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67210376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966157624">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16026572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990551364">
    <w:abstractNumId w:val="9"/>
  </w:num>
  <w:num w:numId="30" w16cid:durableId="137750896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7193606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5226804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213158547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692761274">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314599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55"/>
    <w:rsid w:val="00002D81"/>
    <w:rsid w:val="00036F63"/>
    <w:rsid w:val="000F6EE4"/>
    <w:rsid w:val="00157DF3"/>
    <w:rsid w:val="00187E0B"/>
    <w:rsid w:val="00212463"/>
    <w:rsid w:val="002807E3"/>
    <w:rsid w:val="0036313F"/>
    <w:rsid w:val="00403C11"/>
    <w:rsid w:val="00407B29"/>
    <w:rsid w:val="00412625"/>
    <w:rsid w:val="00437F64"/>
    <w:rsid w:val="00442EB9"/>
    <w:rsid w:val="0048599D"/>
    <w:rsid w:val="004D420C"/>
    <w:rsid w:val="00523020"/>
    <w:rsid w:val="005235A2"/>
    <w:rsid w:val="005E1ED7"/>
    <w:rsid w:val="005E7728"/>
    <w:rsid w:val="006015E0"/>
    <w:rsid w:val="00623D7B"/>
    <w:rsid w:val="007F26A9"/>
    <w:rsid w:val="008526C6"/>
    <w:rsid w:val="0087111E"/>
    <w:rsid w:val="008C7E8F"/>
    <w:rsid w:val="00932F1B"/>
    <w:rsid w:val="00A025A0"/>
    <w:rsid w:val="00A304C7"/>
    <w:rsid w:val="00AF7BB5"/>
    <w:rsid w:val="00B754F4"/>
    <w:rsid w:val="00B921B7"/>
    <w:rsid w:val="00BF6E95"/>
    <w:rsid w:val="00C94550"/>
    <w:rsid w:val="00CF6201"/>
    <w:rsid w:val="00DB32AB"/>
    <w:rsid w:val="00DC13B2"/>
    <w:rsid w:val="00DE4655"/>
    <w:rsid w:val="00E04AD3"/>
    <w:rsid w:val="00EB7FD7"/>
    <w:rsid w:val="00FA7050"/>
    <w:rsid w:val="00FF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BC3A4"/>
  <w15:docId w15:val="{16B00BE3-E863-468D-A57C-1D1FEB68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4" w:right="475"/>
      <w:jc w:val="center"/>
      <w:outlineLvl w:val="0"/>
    </w:pPr>
    <w:rPr>
      <w:b/>
      <w:bCs/>
      <w:sz w:val="32"/>
      <w:szCs w:val="32"/>
    </w:rPr>
  </w:style>
  <w:style w:type="paragraph" w:styleId="Heading2">
    <w:name w:val="heading 2"/>
    <w:basedOn w:val="Normal"/>
    <w:next w:val="Normal"/>
    <w:link w:val="Heading2Char"/>
    <w:uiPriority w:val="9"/>
    <w:unhideWhenUsed/>
    <w:qFormat/>
    <w:rsid w:val="002807E3"/>
    <w:pPr>
      <w:keepNext/>
      <w:keepLines/>
      <w:spacing w:line="360" w:lineRule="auto"/>
      <w:jc w:val="center"/>
      <w:outlineLvl w:val="1"/>
    </w:pPr>
    <w:rPr>
      <w:rFonts w:eastAsiaTheme="majorEastAsia" w:cstheme="majorBidi"/>
      <w:b/>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2"/>
      <w:ind w:left="437" w:hanging="27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2F1B"/>
    <w:rPr>
      <w:b/>
      <w:bCs/>
    </w:rPr>
  </w:style>
  <w:style w:type="character" w:customStyle="1" w:styleId="Heading2Char">
    <w:name w:val="Heading 2 Char"/>
    <w:basedOn w:val="DefaultParagraphFont"/>
    <w:link w:val="Heading2"/>
    <w:uiPriority w:val="9"/>
    <w:rsid w:val="002807E3"/>
    <w:rPr>
      <w:rFonts w:ascii="Times New Roman" w:eastAsiaTheme="majorEastAsia" w:hAnsi="Times New Roman" w:cstheme="majorBidi"/>
      <w:b/>
      <w:sz w:val="32"/>
      <w:szCs w:val="26"/>
    </w:rPr>
  </w:style>
  <w:style w:type="paragraph" w:styleId="Header">
    <w:name w:val="header"/>
    <w:basedOn w:val="Normal"/>
    <w:link w:val="HeaderChar"/>
    <w:uiPriority w:val="99"/>
    <w:unhideWhenUsed/>
    <w:rsid w:val="005E1ED7"/>
    <w:pPr>
      <w:tabs>
        <w:tab w:val="center" w:pos="4680"/>
        <w:tab w:val="right" w:pos="9360"/>
      </w:tabs>
    </w:pPr>
  </w:style>
  <w:style w:type="character" w:customStyle="1" w:styleId="HeaderChar">
    <w:name w:val="Header Char"/>
    <w:basedOn w:val="DefaultParagraphFont"/>
    <w:link w:val="Header"/>
    <w:uiPriority w:val="99"/>
    <w:rsid w:val="005E1ED7"/>
    <w:rPr>
      <w:rFonts w:ascii="Times New Roman" w:eastAsia="Times New Roman" w:hAnsi="Times New Roman" w:cs="Times New Roman"/>
    </w:rPr>
  </w:style>
  <w:style w:type="paragraph" w:styleId="Footer">
    <w:name w:val="footer"/>
    <w:basedOn w:val="Normal"/>
    <w:link w:val="FooterChar"/>
    <w:uiPriority w:val="99"/>
    <w:unhideWhenUsed/>
    <w:rsid w:val="005E1ED7"/>
    <w:pPr>
      <w:tabs>
        <w:tab w:val="center" w:pos="4680"/>
        <w:tab w:val="right" w:pos="9360"/>
      </w:tabs>
    </w:pPr>
  </w:style>
  <w:style w:type="character" w:customStyle="1" w:styleId="FooterChar">
    <w:name w:val="Footer Char"/>
    <w:basedOn w:val="DefaultParagraphFont"/>
    <w:link w:val="Footer"/>
    <w:uiPriority w:val="99"/>
    <w:rsid w:val="005E1ED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2790</Words>
  <Characters>18587</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Aathi Don 1412</dc:creator>
  <cp:lastModifiedBy>AATHIKESAVAA S</cp:lastModifiedBy>
  <cp:revision>9</cp:revision>
  <cp:lastPrinted>2026-04-14T14:52:00Z</cp:lastPrinted>
  <dcterms:created xsi:type="dcterms:W3CDTF">2026-04-14T10:24:00Z</dcterms:created>
  <dcterms:modified xsi:type="dcterms:W3CDTF">2026-04-14T14:52:00Z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