
<file path=[Content_Types].xml><?xml version="1.0" encoding="utf-8"?>
<Types xmlns="http://schemas.openxmlformats.org/package/2006/content-types"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FB40A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WEEK-5</w:t>
      </w:r>
    </w:p>
    <w:p w14:paraId="760B55F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MICROSERVICES</w:t>
      </w:r>
    </w:p>
    <w:p w14:paraId="3FCAD73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BAA98D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Creating Microservices for account and loan</w:t>
      </w:r>
    </w:p>
    <w:p w14:paraId="7E448461">
      <w:pPr>
        <w:pStyle w:val="31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In this hands on exercises, we will create two microservices for a bank. One microservice for handing accounts and one for handling loans.</w:t>
      </w:r>
    </w:p>
    <w:p w14:paraId="5C16DBDA">
      <w:pPr>
        <w:pStyle w:val="31"/>
        <w:rPr>
          <w:rFonts w:ascii="Times New Roman" w:hAnsi="Times New Roman" w:cs="Times New Roman"/>
          <w:b/>
          <w:bCs/>
        </w:rPr>
      </w:pPr>
    </w:p>
    <w:p w14:paraId="7CD3431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u w:val="single"/>
        </w:rPr>
        <w:t xml:space="preserve">ACCOUNT </w:t>
      </w:r>
      <w:r>
        <w:rPr>
          <w:rFonts w:ascii="Times New Roman" w:hAnsi="Times New Roman" w:cs="Times New Roman"/>
          <w:b/>
          <w:bCs/>
        </w:rPr>
        <w:t>-</w:t>
      </w:r>
    </w:p>
    <w:p w14:paraId="7D22A76D">
      <w:pPr>
        <w:pStyle w:val="31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AccountController.java</w:t>
      </w:r>
    </w:p>
    <w:p w14:paraId="0B1B06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package com.cognizant.account.controller;</w:t>
      </w:r>
    </w:p>
    <w:p w14:paraId="26CFB1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org.springframework.web.bind.annotation.*;</w:t>
      </w:r>
    </w:p>
    <w:p w14:paraId="607BDE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java.util.Map;</w:t>
      </w:r>
    </w:p>
    <w:p w14:paraId="0B0F42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@RestController</w:t>
      </w:r>
    </w:p>
    <w:p w14:paraId="5499C5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 class AccountController {</w:t>
      </w:r>
    </w:p>
    <w:p w14:paraId="2A2DE5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@GetMapping("/accounts/{number}")</w:t>
      </w:r>
    </w:p>
    <w:p w14:paraId="3DCB3C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public Map&lt;String, Object&gt; getAccount(@PathVariable String number) {</w:t>
      </w:r>
    </w:p>
    <w:p w14:paraId="38EBD0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return Map.of(</w:t>
      </w:r>
    </w:p>
    <w:p w14:paraId="49A2A2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"number", number,</w:t>
      </w:r>
    </w:p>
    <w:p w14:paraId="7F3E90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"type", "savings",</w:t>
      </w:r>
    </w:p>
    <w:p w14:paraId="1E4155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"balance", 234343</w:t>
      </w:r>
    </w:p>
    <w:p w14:paraId="4B8A42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);</w:t>
      </w:r>
    </w:p>
    <w:p w14:paraId="63EE26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}}</w:t>
      </w:r>
    </w:p>
    <w:p w14:paraId="41BD51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Output-</w:t>
      </w:r>
    </w:p>
    <w:p w14:paraId="5D13D61F">
      <w:pPr>
        <w:rPr>
          <w:rFonts w:ascii="Times New Roman" w:hAnsi="Times New Roman" w:cs="Times New Roman"/>
        </w:rPr>
      </w:pPr>
      <w:r>
        <w:fldChar w:fldCharType="begin"/>
      </w:r>
      <w:r>
        <w:instrText xml:space="preserve"> HYPERLINK "http://localhost:8080/accounts/00987987973432" </w:instrText>
      </w:r>
      <w:r>
        <w:fldChar w:fldCharType="separate"/>
      </w:r>
      <w:r>
        <w:rPr>
          <w:rStyle w:val="15"/>
          <w:rFonts w:ascii="Times New Roman" w:hAnsi="Times New Roman" w:cs="Times New Roman"/>
        </w:rPr>
        <w:t>http://localhost:8080/accounts/00987987973432</w:t>
      </w:r>
      <w:r>
        <w:rPr>
          <w:rStyle w:val="15"/>
          <w:rFonts w:ascii="Times New Roman" w:hAnsi="Times New Roman" w:cs="Times New Roman"/>
        </w:rPr>
        <w:fldChar w:fldCharType="end"/>
      </w:r>
      <w:bookmarkStart w:id="0" w:name="_GoBack"/>
      <w:bookmarkEnd w:id="0"/>
    </w:p>
    <w:p w14:paraId="48855E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5692140" cy="2171700"/>
            <wp:effectExtent l="0" t="0" r="3810" b="0"/>
            <wp:docPr id="814609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609953" name="Picture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144" b="53452"/>
                    <a:stretch>
                      <a:fillRect/>
                    </a:stretch>
                  </pic:blipFill>
                  <pic:spPr>
                    <a:xfrm>
                      <a:off x="0" y="0"/>
                      <a:ext cx="5692140" cy="21717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25846">
      <w:pPr>
        <w:rPr>
          <w:rFonts w:ascii="Times New Roman" w:hAnsi="Times New Roman" w:cs="Times New Roman"/>
          <w:b/>
          <w:bCs/>
          <w:u w:val="single"/>
        </w:rPr>
      </w:pPr>
    </w:p>
    <w:p w14:paraId="2080D1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>LOAN</w:t>
      </w:r>
      <w:r>
        <w:rPr>
          <w:rFonts w:ascii="Times New Roman" w:hAnsi="Times New Roman" w:cs="Times New Roman"/>
        </w:rPr>
        <w:t>-</w:t>
      </w:r>
    </w:p>
    <w:p w14:paraId="4E83741D">
      <w:pPr>
        <w:pStyle w:val="31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LoanController.java</w:t>
      </w:r>
    </w:p>
    <w:p w14:paraId="44BDF63D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package com.cognizant.loan.controller;</w:t>
      </w:r>
    </w:p>
    <w:p w14:paraId="77FAF83D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org.springframework.web.bind.annotation.*;</w:t>
      </w:r>
    </w:p>
    <w:p w14:paraId="3DA03031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java.util.Map;</w:t>
      </w:r>
    </w:p>
    <w:p w14:paraId="4565A024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@RestController</w:t>
      </w:r>
    </w:p>
    <w:p w14:paraId="0AD244D4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 class LoanController {</w:t>
      </w:r>
    </w:p>
    <w:p w14:paraId="3FA73FC0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@GetMapping("/loans/{number}")</w:t>
      </w:r>
    </w:p>
    <w:p w14:paraId="0E456E36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public Map&lt;String, Object&gt; getLoan(@PathVariable String number) {</w:t>
      </w:r>
    </w:p>
    <w:p w14:paraId="18A1CFB5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return Map.of(</w:t>
      </w:r>
    </w:p>
    <w:p w14:paraId="12AA0E2D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"number", number,</w:t>
      </w:r>
    </w:p>
    <w:p w14:paraId="20EE8966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"type", "car",</w:t>
      </w:r>
    </w:p>
    <w:p w14:paraId="7A19D89B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"loan", 400000,</w:t>
      </w:r>
    </w:p>
    <w:p w14:paraId="4C97A83F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"emi", 3258,</w:t>
      </w:r>
    </w:p>
    <w:p w14:paraId="711E4F20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"tenure", 18</w:t>
      </w:r>
    </w:p>
    <w:p w14:paraId="32CE8173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);</w:t>
      </w:r>
    </w:p>
    <w:p w14:paraId="3748F850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 w14:paraId="3C712FBB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4BE256E2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22ABF378">
      <w:pPr>
        <w:ind w:left="360"/>
        <w:rPr>
          <w:rFonts w:ascii="Times New Roman" w:hAnsi="Times New Roman" w:cs="Times New Roman"/>
        </w:rPr>
      </w:pPr>
      <w:r>
        <w:fldChar w:fldCharType="begin"/>
      </w:r>
      <w:r>
        <w:instrText xml:space="preserve"> HYPERLINK "http://localhost:8080/loans/ABC123" </w:instrText>
      </w:r>
      <w:r>
        <w:fldChar w:fldCharType="separate"/>
      </w:r>
      <w:r>
        <w:rPr>
          <w:rStyle w:val="15"/>
          <w:rFonts w:ascii="Times New Roman" w:hAnsi="Times New Roman" w:cs="Times New Roman"/>
        </w:rPr>
        <w:t>http://localhost:8080/loans/ABC123</w:t>
      </w:r>
      <w:r>
        <w:rPr>
          <w:rStyle w:val="15"/>
          <w:rFonts w:ascii="Times New Roman" w:hAnsi="Times New Roman" w:cs="Times New Roman"/>
        </w:rPr>
        <w:fldChar w:fldCharType="end"/>
      </w:r>
    </w:p>
    <w:p w14:paraId="4A03E1C2">
      <w:pPr>
        <w:ind w:left="360"/>
        <w:rPr>
          <w:rFonts w:ascii="Times New Roman" w:hAnsi="Times New Roman" w:cs="Times New Roman"/>
        </w:rPr>
      </w:pPr>
    </w:p>
    <w:p w14:paraId="5B3FDD4C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5234940" cy="2781300"/>
            <wp:effectExtent l="0" t="0" r="3810" b="0"/>
            <wp:docPr id="6935199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519999" name="Picture 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901" b="49281"/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27813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7EFD4">
      <w:pPr>
        <w:rPr>
          <w:rFonts w:ascii="Times New Roman" w:hAnsi="Times New Roman" w:cs="Times New Roman"/>
        </w:rPr>
      </w:pPr>
    </w:p>
    <w:sectPr>
      <w:footerReference r:id="rId5" w:type="default"/>
      <w:pgSz w:w="11906" w:h="16838"/>
      <w:pgMar w:top="720" w:right="720" w:bottom="720" w:left="72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EC29B50">
    <w:pPr>
      <w:pStyle w:val="13"/>
      <w:rPr>
        <w:rFonts w:hint="default"/>
        <w:lang w:val="en-US"/>
      </w:rPr>
    </w:pPr>
    <w:r>
      <w:rPr>
        <w:rFonts w:hint="default"/>
        <w:lang w:val="en-US"/>
      </w:rPr>
      <w:tab/>
      <w:t/>
    </w:r>
    <w:r>
      <w:rPr>
        <w:rFonts w:hint="default"/>
        <w:lang w:val="en-US"/>
      </w:rPr>
      <w:tab/>
      <w:t>6406041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5256EDC"/>
    <w:multiLevelType w:val="multilevel"/>
    <w:tmpl w:val="75256EDC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D4B"/>
    <w:rsid w:val="000F0E16"/>
    <w:rsid w:val="00155939"/>
    <w:rsid w:val="00466F09"/>
    <w:rsid w:val="005C1A7A"/>
    <w:rsid w:val="00654D4B"/>
    <w:rsid w:val="00743F2E"/>
    <w:rsid w:val="008003A5"/>
    <w:rsid w:val="008C0CB0"/>
    <w:rsid w:val="008F6C20"/>
    <w:rsid w:val="00BA55DF"/>
    <w:rsid w:val="00BC4657"/>
    <w:rsid w:val="00C75488"/>
    <w:rsid w:val="00CB2B37"/>
    <w:rsid w:val="59EE6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4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6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15">
    <w:name w:val="Hyperlink"/>
    <w:basedOn w:val="1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6">
    <w:name w:val="Subtitle"/>
    <w:basedOn w:val="1"/>
    <w:next w:val="1"/>
    <w:link w:val="28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7">
    <w:name w:val="Title"/>
    <w:basedOn w:val="1"/>
    <w:next w:val="1"/>
    <w:link w:val="27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9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20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21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2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3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7">
    <w:name w:val="Title Char"/>
    <w:basedOn w:val="11"/>
    <w:link w:val="17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8">
    <w:name w:val="Subtitle Char"/>
    <w:basedOn w:val="11"/>
    <w:link w:val="16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9">
    <w:name w:val="Quote"/>
    <w:basedOn w:val="1"/>
    <w:next w:val="1"/>
    <w:link w:val="30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0">
    <w:name w:val="Quote Char"/>
    <w:basedOn w:val="11"/>
    <w:link w:val="29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1">
    <w:name w:val="List Paragraph"/>
    <w:basedOn w:val="1"/>
    <w:qFormat/>
    <w:uiPriority w:val="34"/>
    <w:pPr>
      <w:ind w:left="720"/>
      <w:contextualSpacing/>
    </w:pPr>
  </w:style>
  <w:style w:type="character" w:customStyle="1" w:styleId="32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3">
    <w:name w:val="Intense Quote"/>
    <w:basedOn w:val="1"/>
    <w:next w:val="1"/>
    <w:link w:val="34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4">
    <w:name w:val="Intense Quote Char"/>
    <w:basedOn w:val="11"/>
    <w:link w:val="33"/>
    <w:uiPriority w:val="30"/>
    <w:rPr>
      <w:i/>
      <w:iCs/>
      <w:color w:val="2F5597" w:themeColor="accent1" w:themeShade="BF"/>
    </w:rPr>
  </w:style>
  <w:style w:type="character" w:customStyle="1" w:styleId="35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  <w:style w:type="character" w:customStyle="1" w:styleId="36">
    <w:name w:val="Unresolved Mention"/>
    <w:basedOn w:val="11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197</Words>
  <Characters>1126</Characters>
  <Lines>9</Lines>
  <Paragraphs>2</Paragraphs>
  <TotalTime>28</TotalTime>
  <ScaleCrop>false</ScaleCrop>
  <LinksUpToDate>false</LinksUpToDate>
  <CharactersWithSpaces>1321</CharactersWithSpaces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2025-07-19T15:19:00Z</dcterms:created>
  <dc:creator>22251a1221 P.Pravalika</dc:creator>
  <cp:lastModifiedBy>Nehareddy Tippireddy</cp:lastModifiedBy>
  <dcterms:modified xsi:type="dcterms:W3CDTF">2025-07-21T16:20:18Z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2057-12.2.0.21936</vt:lpwstr>
  </property>
  <property fmtid="{D5CDD505-2E9C-101B-9397-08002B2CF9AE}" pid="3" name="ICV">
    <vt:lpwstr>1AEE206CB6C14762A550A6D54285625E_12</vt:lpwstr>
  </property>
</Properties>
</file>