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9E12B" w14:textId="77777777" w:rsidR="006E69FC" w:rsidRPr="00B24F1E" w:rsidRDefault="00F5148F">
      <w:pPr>
        <w:rPr>
          <w:b/>
        </w:rPr>
      </w:pPr>
      <w:r w:rsidRPr="00B24F1E">
        <w:rPr>
          <w:b/>
        </w:rPr>
        <w:t>TalkBox User Guide</w:t>
      </w:r>
    </w:p>
    <w:p w14:paraId="40E35BF4" w14:textId="77777777" w:rsidR="00BC7C63" w:rsidRDefault="00F5148F">
      <w:proofErr w:type="spellStart"/>
      <w:r>
        <w:t>TalkBox</w:t>
      </w:r>
      <w:proofErr w:type="spellEnd"/>
      <w:r>
        <w:t xml:space="preserve"> is a Text-to-Speech device that is used for those with speech impairments. With the TalkBox </w:t>
      </w:r>
      <w:proofErr w:type="gramStart"/>
      <w:r>
        <w:t>Configurator</w:t>
      </w:r>
      <w:r w:rsidR="00C61175">
        <w:t>(</w:t>
      </w:r>
      <w:proofErr w:type="gramEnd"/>
      <w:r w:rsidR="00C61175">
        <w:t>TBC)</w:t>
      </w:r>
      <w:r>
        <w:t xml:space="preserve"> App that configures the TalkBox Hardware to the liking of the client. The configurator   allows the user to do a multitude of things to make it customizable</w:t>
      </w:r>
      <w:r w:rsidR="00BC7C63">
        <w:t>.</w:t>
      </w:r>
      <w:r w:rsidR="00C61175">
        <w:t xml:space="preserve"> Download </w:t>
      </w:r>
      <w:proofErr w:type="spellStart"/>
      <w:r w:rsidR="00C61175">
        <w:t>Talkbox</w:t>
      </w:r>
      <w:proofErr w:type="spellEnd"/>
      <w:r w:rsidR="00C61175">
        <w:t xml:space="preserve"> from this link and open the TCA from your device or the simulator.</w:t>
      </w:r>
    </w:p>
    <w:p w14:paraId="051862FF" w14:textId="0DC419E5" w:rsidR="00C61175" w:rsidRPr="00A91BC8" w:rsidRDefault="00C61175">
      <w:pPr>
        <w:rPr>
          <w:b/>
        </w:rPr>
      </w:pPr>
      <w:r w:rsidRPr="00C61175">
        <w:rPr>
          <w:b/>
        </w:rPr>
        <w:t>Configurat</w:t>
      </w:r>
      <w:r>
        <w:rPr>
          <w:b/>
        </w:rPr>
        <w:t>ing Buttons</w:t>
      </w:r>
    </w:p>
    <w:p w14:paraId="139A79ED" w14:textId="77777777" w:rsidR="00C61175" w:rsidRDefault="00C61175" w:rsidP="00C61175">
      <w:r>
        <w:t xml:space="preserve">Once the TBC </w:t>
      </w:r>
      <w:proofErr w:type="gramStart"/>
      <w:r>
        <w:t>opens up</w:t>
      </w:r>
      <w:proofErr w:type="gramEnd"/>
      <w:r>
        <w:t xml:space="preserve"> the user can add a </w:t>
      </w:r>
      <w:r w:rsidR="004022B8">
        <w:t>specific number</w:t>
      </w:r>
      <w:r>
        <w:t xml:space="preserve"> of </w:t>
      </w:r>
      <w:r w:rsidR="004022B8">
        <w:t>buttons in</w:t>
      </w:r>
      <w:r>
        <w:t xml:space="preserve"> the text field on the simulator/device. </w:t>
      </w:r>
    </w:p>
    <w:p w14:paraId="5AEA6F83" w14:textId="77777777" w:rsidR="00BC7C63" w:rsidRDefault="00C61175">
      <w:pPr>
        <w:rPr>
          <w:b/>
        </w:rPr>
      </w:pPr>
      <w:r w:rsidRPr="00C61175">
        <w:rPr>
          <w:b/>
        </w:rPr>
        <w:t>Adding Audio Source</w:t>
      </w:r>
    </w:p>
    <w:p w14:paraId="6EC4DC96" w14:textId="77777777" w:rsidR="00C61175" w:rsidRDefault="004022B8">
      <w:r>
        <w:t xml:space="preserve">On the left panel of the TBC, the record button is pressed to record and stop to end the recording. Once that is finished, </w:t>
      </w:r>
      <w:r w:rsidR="00B24F1E">
        <w:t xml:space="preserve">the user enters the filename in the above text field and </w:t>
      </w:r>
      <w:r>
        <w:t xml:space="preserve">the Add Sound Button is pressed to add it the folder of existing audio files on the right side of the panel. </w:t>
      </w:r>
    </w:p>
    <w:p w14:paraId="2ED004A7" w14:textId="77777777" w:rsidR="004022B8" w:rsidRDefault="004022B8">
      <w:pPr>
        <w:rPr>
          <w:b/>
        </w:rPr>
      </w:pPr>
      <w:r>
        <w:rPr>
          <w:b/>
        </w:rPr>
        <w:t>Setting/Removing Profile</w:t>
      </w:r>
    </w:p>
    <w:p w14:paraId="7D4F49F0" w14:textId="745A6902" w:rsidR="004022B8" w:rsidRPr="00B24F1E" w:rsidRDefault="00B24F1E">
      <w:r>
        <w:t xml:space="preserve">The TBC can organize the audio categorically in a directory system where audio files can be organized based on the category it falls under. For example, files that say “Hello” and “Good Morning” can be found under the Greetings branch. </w:t>
      </w:r>
    </w:p>
    <w:p w14:paraId="37321FC0" w14:textId="4B7B6BB6" w:rsidR="00BC7C63" w:rsidRPr="00A91BC8" w:rsidRDefault="00A91BC8">
      <w:pPr>
        <w:rPr>
          <w:b/>
        </w:rPr>
      </w:pPr>
      <w:bookmarkStart w:id="0" w:name="_GoBack"/>
      <w:bookmarkEnd w:id="0"/>
      <w:r w:rsidRPr="00A91BC8">
        <w:rPr>
          <w:b/>
        </w:rPr>
        <w:t>Serializing</w:t>
      </w:r>
      <w:r w:rsidR="00BC7C63" w:rsidRPr="00A91BC8">
        <w:rPr>
          <w:b/>
        </w:rPr>
        <w:t xml:space="preserve"> </w:t>
      </w:r>
    </w:p>
    <w:p w14:paraId="6497EACF" w14:textId="671A2873" w:rsidR="00A91BC8" w:rsidRDefault="00A91BC8">
      <w:r>
        <w:t xml:space="preserve">The TBC can serialize the buttons and audio files to allow user to configure their </w:t>
      </w:r>
      <w:proofErr w:type="spellStart"/>
      <w:r>
        <w:t>TalkBox</w:t>
      </w:r>
      <w:proofErr w:type="spellEnd"/>
      <w:r>
        <w:t xml:space="preserve"> hardware. This is done by choosing the number of buttons as well as the profile with the desired audio files. The user then clicks serialize and a tbc object is created. </w:t>
      </w:r>
    </w:p>
    <w:p w14:paraId="718EA509" w14:textId="20BB5F67" w:rsidR="00A91BC8" w:rsidRPr="00A91BC8" w:rsidRDefault="00A91BC8">
      <w:r>
        <w:rPr>
          <w:noProof/>
        </w:rPr>
        <w:drawing>
          <wp:inline distT="0" distB="0" distL="0" distR="0" wp14:anchorId="4F47C031" wp14:editId="6B392C3F">
            <wp:extent cx="5943600" cy="3401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p w14:paraId="33278272" w14:textId="77777777" w:rsidR="00A91BC8" w:rsidRDefault="00A91BC8"/>
    <w:sectPr w:rsidR="00A91B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8F"/>
    <w:rsid w:val="001B6A87"/>
    <w:rsid w:val="004022B8"/>
    <w:rsid w:val="005C6C20"/>
    <w:rsid w:val="00A91BC8"/>
    <w:rsid w:val="00B24F1E"/>
    <w:rsid w:val="00BC7C63"/>
    <w:rsid w:val="00C61175"/>
    <w:rsid w:val="00F514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D60A"/>
  <w15:chartTrackingRefBased/>
  <w15:docId w15:val="{CEED8BAD-97E2-4FFC-8D73-C6C444C49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Eric Pham</cp:lastModifiedBy>
  <cp:revision>2</cp:revision>
  <dcterms:created xsi:type="dcterms:W3CDTF">2019-02-04T04:07:00Z</dcterms:created>
  <dcterms:modified xsi:type="dcterms:W3CDTF">2019-02-04T07:01:00Z</dcterms:modified>
</cp:coreProperties>
</file>