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F07D0" w14:textId="75C64D13" w:rsidR="00DC2EA1" w:rsidRPr="00412E48" w:rsidRDefault="005C7C90" w:rsidP="00C37E55">
      <w:pPr>
        <w:spacing w:before="100" w:beforeAutospacing="1" w:after="12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2E48">
        <w:rPr>
          <w:rFonts w:ascii="Times New Roman" w:eastAsia="Times New Roman" w:hAnsi="Times New Roman" w:cs="Times New Roman"/>
          <w:b/>
          <w:bCs/>
          <w:sz w:val="24"/>
          <w:szCs w:val="24"/>
        </w:rPr>
        <w:t>Section 1: Topic Submission Form</w:t>
      </w:r>
    </w:p>
    <w:p w14:paraId="7ED4496A" w14:textId="5387CDD5" w:rsidR="00DC2EA1" w:rsidRPr="00412E48" w:rsidRDefault="00000000" w:rsidP="00A84AED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2E48">
        <w:rPr>
          <w:rFonts w:ascii="Times New Roman" w:eastAsia="Times New Roman" w:hAnsi="Times New Roman" w:cs="Times New Roman"/>
          <w:sz w:val="24"/>
          <w:szCs w:val="24"/>
        </w:rPr>
        <w:t>This form should be submitted by the mentioned deadline.</w:t>
      </w:r>
    </w:p>
    <w:p w14:paraId="3111756C" w14:textId="77777777" w:rsidR="00DC2EA1" w:rsidRPr="00412E48" w:rsidRDefault="00DC2EA1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935CA80" w14:textId="7586802A" w:rsidR="00DC2EA1" w:rsidRPr="00412E48" w:rsidRDefault="00000000" w:rsidP="00547B61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12E48">
        <w:rPr>
          <w:rFonts w:ascii="Times New Roman" w:eastAsia="Times New Roman" w:hAnsi="Times New Roman" w:cs="Times New Roman"/>
          <w:sz w:val="24"/>
          <w:szCs w:val="24"/>
        </w:rPr>
        <w:t>Name:</w:t>
      </w:r>
      <w:r w:rsidR="00412E48" w:rsidRPr="00412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14E3A" w:rsidRPr="00412E48">
        <w:rPr>
          <w:rFonts w:ascii="Times New Roman" w:eastAsia="Times New Roman" w:hAnsi="Times New Roman" w:cs="Times New Roman"/>
          <w:b/>
          <w:bCs/>
          <w:sz w:val="24"/>
          <w:szCs w:val="24"/>
        </w:rPr>
        <w:t>Neha Sengupta</w:t>
      </w:r>
    </w:p>
    <w:p w14:paraId="5596C94A" w14:textId="08016D53" w:rsidR="00DC2EA1" w:rsidRPr="00412E48" w:rsidRDefault="00000000" w:rsidP="00547B61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2E48">
        <w:rPr>
          <w:rFonts w:ascii="Times New Roman" w:eastAsia="Times New Roman" w:hAnsi="Times New Roman" w:cs="Times New Roman"/>
          <w:sz w:val="24"/>
          <w:szCs w:val="24"/>
        </w:rPr>
        <w:t>Student Number:</w:t>
      </w:r>
      <w:r w:rsidR="00412E48" w:rsidRPr="00412E48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1187293</w:t>
      </w:r>
    </w:p>
    <w:p w14:paraId="14B502FD" w14:textId="24C9665A" w:rsidR="00DC2EA1" w:rsidRPr="00412E48" w:rsidRDefault="00000000" w:rsidP="00C37E55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12E48">
        <w:rPr>
          <w:rFonts w:ascii="Times New Roman" w:eastAsia="Times New Roman" w:hAnsi="Times New Roman" w:cs="Times New Roman"/>
          <w:sz w:val="24"/>
          <w:szCs w:val="24"/>
        </w:rPr>
        <w:t>Course:</w:t>
      </w:r>
      <w:r w:rsidR="00A84AED" w:rsidRPr="00412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B3AEE" w:rsidRPr="00412E48">
        <w:rPr>
          <w:rFonts w:ascii="Times New Roman" w:eastAsia="SimSun" w:hAnsi="Times New Roman" w:cs="Times New Roman"/>
          <w:sz w:val="26"/>
          <w:szCs w:val="26"/>
          <w:lang w:eastAsia="en-IN"/>
        </w:rPr>
        <w:t>Masters</w:t>
      </w:r>
      <w:r w:rsidR="00414E3A" w:rsidRPr="00412E48">
        <w:rPr>
          <w:rFonts w:ascii="Times New Roman" w:eastAsia="SimSun" w:hAnsi="Times New Roman" w:cs="Times New Roman"/>
          <w:sz w:val="26"/>
          <w:szCs w:val="26"/>
          <w:lang w:eastAsia="en-IN"/>
        </w:rPr>
        <w:t xml:space="preserve"> in Machine Learning and Artificial Intelligence</w:t>
      </w:r>
      <w:r w:rsidR="00414E3A" w:rsidRPr="00412E48">
        <w:rPr>
          <w:rFonts w:ascii="Times New Roman" w:eastAsia="Times New Roman" w:hAnsi="Times New Roman" w:cs="Times New Roman"/>
          <w:sz w:val="24"/>
          <w:szCs w:val="24"/>
          <w:u w:val="single"/>
        </w:rPr>
        <w:t> </w:t>
      </w:r>
    </w:p>
    <w:p w14:paraId="7F4054FC" w14:textId="77777777" w:rsidR="00DC2EA1" w:rsidRPr="00412E48" w:rsidRDefault="00DC2EA1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20946C6" w14:textId="77777777" w:rsidR="00DC2EA1" w:rsidRPr="00412E48" w:rsidRDefault="00000000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12E4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Fill your topic/s below</w:t>
      </w:r>
    </w:p>
    <w:p w14:paraId="18ED0441" w14:textId="77777777" w:rsidR="00DC2EA1" w:rsidRPr="00412E48" w:rsidRDefault="00DC2EA1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9EF68B" w14:textId="7D1EDCD7" w:rsidR="00A84AED" w:rsidRPr="00412E48" w:rsidRDefault="00000000" w:rsidP="00DA6031">
      <w:pPr>
        <w:pStyle w:val="NormalWeb"/>
        <w:ind w:left="540"/>
        <w:rPr>
          <w:b/>
          <w:bCs/>
          <w:sz w:val="28"/>
          <w:szCs w:val="28"/>
        </w:rPr>
      </w:pPr>
      <w:r w:rsidRPr="00412E48">
        <w:rPr>
          <w:sz w:val="28"/>
          <w:szCs w:val="28"/>
        </w:rPr>
        <w:t>Project Title 1</w:t>
      </w:r>
      <w:r w:rsidR="00A84AED" w:rsidRPr="00412E48">
        <w:rPr>
          <w:sz w:val="28"/>
          <w:szCs w:val="28"/>
        </w:rPr>
        <w:t xml:space="preserve">: </w:t>
      </w:r>
      <w:r w:rsidR="00A84AED" w:rsidRPr="00412E48">
        <w:rPr>
          <w:rStyle w:val="Strong"/>
          <w:sz w:val="28"/>
          <w:szCs w:val="28"/>
        </w:rPr>
        <w:t xml:space="preserve">KISAN-SLM: </w:t>
      </w:r>
      <w:r w:rsidR="00A84AED" w:rsidRPr="00412E48">
        <w:rPr>
          <w:rStyle w:val="Strong"/>
          <w:b w:val="0"/>
          <w:bCs w:val="0"/>
          <w:sz w:val="28"/>
          <w:szCs w:val="28"/>
        </w:rPr>
        <w:t>A Small Language Model for Efficient and Transparent Agricultural Policy Understanding</w:t>
      </w:r>
    </w:p>
    <w:p w14:paraId="6E33D30E" w14:textId="7165164C" w:rsidR="00DC2EA1" w:rsidRPr="00412E48" w:rsidRDefault="00DC2EA1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27E31922" w14:textId="1EE151BA" w:rsidR="00C37E55" w:rsidRDefault="00000000">
      <w:pPr>
        <w:spacing w:after="120" w:line="240" w:lineRule="auto"/>
        <w:ind w:left="540"/>
        <w:jc w:val="both"/>
      </w:pPr>
      <w:r w:rsidRPr="00412E48">
        <w:rPr>
          <w:rFonts w:ascii="Times New Roman" w:eastAsia="Times New Roman" w:hAnsi="Times New Roman" w:cs="Times New Roman"/>
          <w:sz w:val="24"/>
          <w:szCs w:val="24"/>
          <w:u w:val="single"/>
        </w:rPr>
        <w:t>Dataset</w:t>
      </w:r>
      <w:r w:rsidRPr="00412E48">
        <w:rPr>
          <w:rFonts w:ascii="Times New Roman" w:eastAsia="Times New Roman" w:hAnsi="Times New Roman" w:cs="Times New Roman"/>
          <w:sz w:val="24"/>
          <w:szCs w:val="24"/>
        </w:rPr>
        <w:t>:</w:t>
      </w:r>
      <w:r w:rsidR="00414E3A" w:rsidRPr="00412E48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412E48">
        <w:rPr>
          <w:rFonts w:ascii="Times New Roman" w:eastAsia="Times New Roman" w:hAnsi="Times New Roman" w:cs="Times New Roman"/>
          <w:sz w:val="24"/>
          <w:szCs w:val="24"/>
          <w:u w:val="single"/>
        </w:rPr>
        <w:t> </w:t>
      </w:r>
      <w:hyperlink r:id="rId6" w:history="1">
        <w:r w:rsidR="00414E3A" w:rsidRPr="00412E48">
          <w:rPr>
            <w:rStyle w:val="link-annotation-unknown-block-id-1757814194"/>
            <w:rFonts w:ascii="Times New Roman" w:hAnsi="Times New Roman" w:cs="Times New Roman"/>
            <w:color w:val="0000FF"/>
          </w:rPr>
          <w:t>https://www.kaggle.com/datasets/aviratsudam/kisaan-yojna</w:t>
        </w:r>
      </w:hyperlink>
      <w:r w:rsidRPr="00412E48">
        <w:rPr>
          <w:rFonts w:ascii="Times New Roman" w:eastAsia="Times New Roman" w:hAnsi="Times New Roman" w:cs="Times New Roman"/>
          <w:sz w:val="24"/>
          <w:szCs w:val="24"/>
          <w:u w:val="single"/>
        </w:rPr>
        <w:t>   </w:t>
      </w:r>
      <w:r w:rsidR="00414E3A" w:rsidRPr="00412E48">
        <w:rPr>
          <w:rFonts w:ascii="Times New Roman" w:eastAsia="Times New Roman" w:hAnsi="Times New Roman" w:cs="Times New Roman"/>
          <w:sz w:val="24"/>
          <w:szCs w:val="24"/>
          <w:u w:val="single"/>
        </w:rPr>
        <w:br/>
      </w:r>
      <w:r w:rsidR="00414E3A" w:rsidRPr="00412E48">
        <w:rPr>
          <w:rFonts w:ascii="Times New Roman" w:hAnsi="Times New Roman" w:cs="Times New Roman"/>
        </w:rPr>
        <w:t xml:space="preserve">2. </w:t>
      </w:r>
      <w:hyperlink r:id="rId7" w:history="1">
        <w:r w:rsidR="00414E3A" w:rsidRPr="00412E48">
          <w:rPr>
            <w:rStyle w:val="Hyperlink"/>
            <w:rFonts w:ascii="Times New Roman" w:hAnsi="Times New Roman" w:cs="Times New Roman"/>
          </w:rPr>
          <w:t>https://desagri.gov.in/programs-schemes/planning-management-policy-formulation-scheme/</w:t>
        </w:r>
      </w:hyperlink>
      <w:r w:rsidR="00414E3A" w:rsidRPr="00412E48">
        <w:rPr>
          <w:rFonts w:ascii="Times New Roman" w:hAnsi="Times New Roman" w:cs="Times New Roman"/>
        </w:rPr>
        <w:br/>
        <w:t xml:space="preserve">3. </w:t>
      </w:r>
      <w:hyperlink r:id="rId8" w:history="1">
        <w:r w:rsidR="00414E3A" w:rsidRPr="00412E48">
          <w:rPr>
            <w:rStyle w:val="Hyperlink"/>
            <w:rFonts w:ascii="Times New Roman" w:hAnsi="Times New Roman" w:cs="Times New Roman"/>
          </w:rPr>
          <w:t>https://desagri.gov.in/document-report-category/agriculture-statistics-at-a-glance/</w:t>
        </w:r>
      </w:hyperlink>
      <w:r w:rsidR="00414E3A" w:rsidRPr="00412E48">
        <w:rPr>
          <w:rFonts w:ascii="Times New Roman" w:hAnsi="Times New Roman" w:cs="Times New Roman"/>
        </w:rPr>
        <w:br/>
      </w:r>
      <w:r w:rsidR="00414E3A" w:rsidRPr="00412E4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4. </w:t>
      </w:r>
      <w:hyperlink r:id="rId9" w:history="1">
        <w:r w:rsidR="00414E3A" w:rsidRPr="00412E4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https://ndap.niti.gov.in/dataset/6196?tab=data</w:t>
        </w:r>
      </w:hyperlink>
      <w:r w:rsidR="004737B4" w:rsidRPr="00412E48">
        <w:rPr>
          <w:rFonts w:ascii="Times New Roman" w:eastAsia="Times New Roman" w:hAnsi="Times New Roman" w:cs="Times New Roman"/>
          <w:sz w:val="24"/>
          <w:szCs w:val="24"/>
          <w:u w:val="single"/>
        </w:rPr>
        <w:br/>
        <w:t xml:space="preserve">5. </w:t>
      </w:r>
      <w:hyperlink r:id="rId10" w:history="1">
        <w:r w:rsidR="004737B4" w:rsidRPr="00412E4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https://upag.gov.in/all-latest-releases</w:t>
        </w:r>
      </w:hyperlink>
      <w:r w:rsidR="004737B4" w:rsidRPr="00412E48">
        <w:rPr>
          <w:rFonts w:ascii="Times New Roman" w:eastAsia="Times New Roman" w:hAnsi="Times New Roman" w:cs="Times New Roman"/>
          <w:sz w:val="24"/>
          <w:szCs w:val="24"/>
          <w:u w:val="single"/>
        </w:rPr>
        <w:br/>
      </w:r>
      <w:r w:rsidR="00676922" w:rsidRPr="00412E48">
        <w:rPr>
          <w:rFonts w:ascii="Times New Roman" w:eastAsia="Times New Roman" w:hAnsi="Times New Roman" w:cs="Times New Roman"/>
          <w:sz w:val="24"/>
          <w:szCs w:val="24"/>
          <w:u w:val="single"/>
        </w:rPr>
        <w:t>6.</w:t>
      </w:r>
      <w:r w:rsidR="00676922" w:rsidRPr="00412E48">
        <w:rPr>
          <w:rFonts w:ascii="Times New Roman" w:hAnsi="Times New Roman" w:cs="Times New Roman"/>
        </w:rPr>
        <w:t xml:space="preserve"> </w:t>
      </w:r>
      <w:hyperlink r:id="rId11" w:history="1">
        <w:r w:rsidR="00C37E55" w:rsidRPr="00412E4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https://github.com/nehaseng/PibDatasets</w:t>
        </w:r>
      </w:hyperlink>
    </w:p>
    <w:p w14:paraId="5A8B5998" w14:textId="0A1741C6" w:rsidR="00E10B7C" w:rsidRPr="00412E48" w:rsidRDefault="00E10B7C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7.</w:t>
      </w:r>
      <w:r w:rsidRPr="00E10B7C">
        <w:t xml:space="preserve"> </w:t>
      </w:r>
      <w:r w:rsidRPr="00E10B7C">
        <w:rPr>
          <w:rFonts w:ascii="Times New Roman" w:eastAsia="Times New Roman" w:hAnsi="Times New Roman" w:cs="Times New Roman"/>
          <w:sz w:val="24"/>
          <w:szCs w:val="24"/>
          <w:u w:val="single"/>
        </w:rPr>
        <w:t>https://www.pib.gov.in/PressReleasePage.aspx?PRID=2151363</w:t>
      </w:r>
    </w:p>
    <w:p w14:paraId="28FF27C5" w14:textId="588102F9" w:rsidR="00C37E55" w:rsidRPr="00412E48" w:rsidRDefault="00E10B7C" w:rsidP="00C37E55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8</w:t>
      </w:r>
      <w:r w:rsidR="00C37E55" w:rsidRPr="00412E48"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  <w:hyperlink r:id="rId12" w:history="1">
        <w:r w:rsidR="00C37E55" w:rsidRPr="00412E48">
          <w:rPr>
            <w:rStyle w:val="Hyperlink"/>
            <w:rFonts w:ascii="Times New Roman" w:eastAsia="Times New Roman" w:hAnsi="Times New Roman" w:cs="Times New Roman"/>
            <w:lang w:val="en-IN"/>
          </w:rPr>
          <w:t>https://www.data.gov.in/resource/kisan-call-centre-kcc-transcripts-farmers-queries-answers</w:t>
        </w:r>
      </w:hyperlink>
    </w:p>
    <w:p w14:paraId="5534AAB5" w14:textId="279FD14D" w:rsidR="00DC2EA1" w:rsidRPr="00412E48" w:rsidRDefault="00E10B7C" w:rsidP="00C37E55">
      <w:pPr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color w:val="000000"/>
          <w:lang w:val="en-IN"/>
        </w:rPr>
      </w:pPr>
      <w:r>
        <w:rPr>
          <w:rFonts w:ascii="Times New Roman" w:eastAsia="Times New Roman" w:hAnsi="Times New Roman" w:cs="Times New Roman"/>
          <w:color w:val="000000"/>
          <w:lang w:val="en-IN"/>
        </w:rPr>
        <w:t>9</w:t>
      </w:r>
      <w:r w:rsidR="00C37E55" w:rsidRPr="00412E48">
        <w:rPr>
          <w:rFonts w:ascii="Times New Roman" w:eastAsia="Times New Roman" w:hAnsi="Times New Roman" w:cs="Times New Roman"/>
          <w:color w:val="000000"/>
          <w:lang w:val="en-IN"/>
        </w:rPr>
        <w:t>.https://www.data.gov.in/catalog/current-daily-price-various-commodities-various-markets-mandi</w:t>
      </w:r>
      <w:r w:rsidR="00C37E55" w:rsidRPr="00412E48">
        <w:rPr>
          <w:rFonts w:ascii="Times New Roman" w:eastAsia="Times New Roman" w:hAnsi="Times New Roman" w:cs="Times New Roman"/>
          <w:color w:val="000000"/>
          <w:lang w:val="en-IN"/>
        </w:rPr>
        <w:br/>
      </w:r>
      <w:r w:rsidR="00C37E55" w:rsidRPr="00412E48">
        <w:rPr>
          <w:rFonts w:ascii="Times New Roman" w:eastAsia="Times New Roman" w:hAnsi="Times New Roman" w:cs="Times New Roman"/>
          <w:color w:val="000000"/>
          <w:lang w:val="en-IN"/>
        </w:rPr>
        <w:br/>
      </w:r>
    </w:p>
    <w:p w14:paraId="6085CDE0" w14:textId="77777777" w:rsidR="00DC2EA1" w:rsidRPr="00412E48" w:rsidRDefault="00DC2EA1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C49E3D4" w14:textId="006B95EE" w:rsidR="00DC2EA1" w:rsidRPr="00412E48" w:rsidRDefault="00000000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12E48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Description</w:t>
      </w:r>
      <w:r w:rsidRPr="00412E4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="00A84AED" w:rsidRPr="00412E48">
        <w:rPr>
          <w:rFonts w:ascii="Times New Roman" w:eastAsia="Times New Roman" w:hAnsi="Times New Roman" w:cs="Times New Roman"/>
          <w:sz w:val="32"/>
          <w:szCs w:val="32"/>
          <w:lang w:val="en-US"/>
        </w:rPr>
        <w:t>I</w:t>
      </w:r>
      <w:r w:rsidR="00A84AED" w:rsidRPr="00412E48">
        <w:rPr>
          <w:rFonts w:ascii="Times New Roman" w:hAnsi="Times New Roman" w:cs="Times New Roman"/>
          <w:sz w:val="28"/>
          <w:szCs w:val="28"/>
        </w:rPr>
        <w:t xml:space="preserve">ndian agricultural policy documents are complex and hard to interpret, limiting accessibility for farmers and policymakers. Existing AI solutions use large language models that are resource-intensive and often impractical for low-resource settings. This research introduces </w:t>
      </w:r>
      <w:r w:rsidR="00A84AED" w:rsidRPr="00412E48">
        <w:rPr>
          <w:rStyle w:val="Strong"/>
          <w:rFonts w:ascii="Times New Roman" w:hAnsi="Times New Roman" w:cs="Times New Roman"/>
          <w:sz w:val="28"/>
          <w:szCs w:val="28"/>
        </w:rPr>
        <w:t>KISAN-SLM</w:t>
      </w:r>
      <w:r w:rsidR="00A84AED" w:rsidRPr="00412E48">
        <w:rPr>
          <w:rFonts w:ascii="Times New Roman" w:hAnsi="Times New Roman" w:cs="Times New Roman"/>
          <w:sz w:val="28"/>
          <w:szCs w:val="28"/>
        </w:rPr>
        <w:t xml:space="preserve">, a domain-specific Small Language Model fine-tuned on datasets from the </w:t>
      </w:r>
      <w:r w:rsidR="00A84AED" w:rsidRPr="00412E48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Press Information Bureau</w:t>
      </w:r>
      <w:r w:rsidR="00A84AED" w:rsidRPr="00412E48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="00A84AED" w:rsidRPr="00412E48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Ministry of Agriculture</w:t>
      </w:r>
      <w:r w:rsidR="00A84AED" w:rsidRPr="00412E48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="00A84AED" w:rsidRPr="00412E48">
        <w:rPr>
          <w:rFonts w:ascii="Times New Roman" w:hAnsi="Times New Roman" w:cs="Times New Roman"/>
          <w:sz w:val="28"/>
          <w:szCs w:val="28"/>
        </w:rPr>
        <w:t>and</w:t>
      </w:r>
      <w:r w:rsidR="00A84AED" w:rsidRPr="00412E4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A84AED" w:rsidRPr="00412E48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NDAP</w:t>
      </w:r>
      <w:r w:rsidR="00A84AED" w:rsidRPr="00412E48">
        <w:rPr>
          <w:rFonts w:ascii="Times New Roman" w:hAnsi="Times New Roman" w:cs="Times New Roman"/>
          <w:sz w:val="28"/>
          <w:szCs w:val="28"/>
        </w:rPr>
        <w:t xml:space="preserve">. KISAN-SLM summarizes and extracts key insights from policy texts efficiently, with transparency and explainability. It addresses gaps such as the lack of lightweight, domain-adapted models, limited explainable summarization tools, and dependence on high computational resources. The outcome is a </w:t>
      </w:r>
      <w:r w:rsidR="00A84AED" w:rsidRPr="00412E48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compact, interpretable policy assistant</w:t>
      </w:r>
      <w:r w:rsidR="00A84AED" w:rsidRPr="00412E48">
        <w:rPr>
          <w:rFonts w:ascii="Times New Roman" w:hAnsi="Times New Roman" w:cs="Times New Roman"/>
          <w:sz w:val="28"/>
          <w:szCs w:val="28"/>
        </w:rPr>
        <w:t xml:space="preserve"> that supports equitable access to agricultural information and informed decision-making.</w:t>
      </w:r>
    </w:p>
    <w:p w14:paraId="09B605E6" w14:textId="77777777" w:rsidR="00DC2EA1" w:rsidRPr="00412E48" w:rsidRDefault="00DC2EA1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50D105B0" w14:textId="1E385188" w:rsidR="00DC2EA1" w:rsidRPr="00412E48" w:rsidRDefault="00000000" w:rsidP="00412E48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412E48">
        <w:rPr>
          <w:rFonts w:ascii="Times New Roman" w:eastAsia="Times New Roman" w:hAnsi="Times New Roman" w:cs="Times New Roman"/>
          <w:sz w:val="28"/>
          <w:szCs w:val="28"/>
        </w:rPr>
        <w:lastRenderedPageBreak/>
        <w:t>Project Title 2:</w:t>
      </w:r>
      <w:r w:rsidRPr="00412E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AB20E2" w:rsidRPr="00412E48">
        <w:rPr>
          <w:rFonts w:ascii="Times New Roman" w:hAnsi="Times New Roman" w:cs="Times New Roman"/>
          <w:sz w:val="28"/>
          <w:szCs w:val="28"/>
        </w:rPr>
        <w:t>A Knowledge-Driven RAG Framework for Reliable Indian Agricultural Policy Question Answering</w:t>
      </w:r>
    </w:p>
    <w:p w14:paraId="5C0A9593" w14:textId="1D517006" w:rsidR="00B91FAF" w:rsidRPr="00412E48" w:rsidRDefault="00000000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12E48">
        <w:rPr>
          <w:rFonts w:ascii="Times New Roman" w:eastAsia="Times New Roman" w:hAnsi="Times New Roman" w:cs="Times New Roman"/>
          <w:sz w:val="24"/>
          <w:szCs w:val="24"/>
        </w:rPr>
        <w:t xml:space="preserve">Dataset: </w:t>
      </w:r>
      <w:r w:rsidRPr="00412E48">
        <w:rPr>
          <w:rFonts w:ascii="Times New Roman" w:eastAsia="Times New Roman" w:hAnsi="Times New Roman" w:cs="Times New Roman"/>
          <w:sz w:val="24"/>
          <w:szCs w:val="24"/>
          <w:u w:val="single"/>
        </w:rPr>
        <w:t> </w:t>
      </w:r>
      <w:r w:rsidR="0029114F" w:rsidRPr="00412E48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="0029114F" w:rsidRPr="00412E48">
        <w:rPr>
          <w:rFonts w:ascii="Times New Roman" w:eastAsia="Times New Roman" w:hAnsi="Times New Roman" w:cs="Times New Roman"/>
          <w:sz w:val="24"/>
          <w:szCs w:val="24"/>
          <w:u w:val="single"/>
        </w:rPr>
        <w:t> </w:t>
      </w:r>
      <w:hyperlink r:id="rId13" w:history="1">
        <w:r w:rsidR="0029114F" w:rsidRPr="00412E48">
          <w:rPr>
            <w:rStyle w:val="link-annotation-unknown-block-id-1757814194"/>
            <w:rFonts w:ascii="Times New Roman" w:hAnsi="Times New Roman" w:cs="Times New Roman"/>
            <w:color w:val="0000FF"/>
          </w:rPr>
          <w:t>https://www.kaggle.com/datasets/aviratsudam/kisaan-yojna</w:t>
        </w:r>
      </w:hyperlink>
      <w:r w:rsidR="0029114F" w:rsidRPr="00412E48">
        <w:rPr>
          <w:rFonts w:ascii="Times New Roman" w:eastAsia="Times New Roman" w:hAnsi="Times New Roman" w:cs="Times New Roman"/>
          <w:sz w:val="24"/>
          <w:szCs w:val="24"/>
          <w:u w:val="single"/>
        </w:rPr>
        <w:t>   </w:t>
      </w:r>
      <w:r w:rsidR="0029114F" w:rsidRPr="00412E48">
        <w:rPr>
          <w:rFonts w:ascii="Times New Roman" w:eastAsia="Times New Roman" w:hAnsi="Times New Roman" w:cs="Times New Roman"/>
          <w:sz w:val="24"/>
          <w:szCs w:val="24"/>
          <w:u w:val="single"/>
        </w:rPr>
        <w:br/>
      </w:r>
      <w:r w:rsidR="0029114F" w:rsidRPr="00412E48">
        <w:rPr>
          <w:rFonts w:ascii="Times New Roman" w:hAnsi="Times New Roman" w:cs="Times New Roman"/>
        </w:rPr>
        <w:t xml:space="preserve">2. </w:t>
      </w:r>
      <w:hyperlink r:id="rId14" w:history="1">
        <w:r w:rsidR="0029114F" w:rsidRPr="00412E48">
          <w:rPr>
            <w:rStyle w:val="Hyperlink"/>
            <w:rFonts w:ascii="Times New Roman" w:hAnsi="Times New Roman" w:cs="Times New Roman"/>
          </w:rPr>
          <w:t>https://desagri.gov.in/programs-schemes/planning-management-policy-formulation-scheme/</w:t>
        </w:r>
      </w:hyperlink>
      <w:r w:rsidR="0029114F" w:rsidRPr="00412E48">
        <w:rPr>
          <w:rFonts w:ascii="Times New Roman" w:hAnsi="Times New Roman" w:cs="Times New Roman"/>
        </w:rPr>
        <w:br/>
        <w:t xml:space="preserve">3. </w:t>
      </w:r>
      <w:hyperlink r:id="rId15" w:history="1">
        <w:r w:rsidR="0029114F" w:rsidRPr="00412E48">
          <w:rPr>
            <w:rStyle w:val="Hyperlink"/>
            <w:rFonts w:ascii="Times New Roman" w:hAnsi="Times New Roman" w:cs="Times New Roman"/>
          </w:rPr>
          <w:t>https://desagri.gov.in/document-report-category/agriculture-statistics-at-a-glance/</w:t>
        </w:r>
      </w:hyperlink>
      <w:r w:rsidR="0029114F" w:rsidRPr="00412E48">
        <w:rPr>
          <w:rFonts w:ascii="Times New Roman" w:hAnsi="Times New Roman" w:cs="Times New Roman"/>
        </w:rPr>
        <w:br/>
      </w:r>
      <w:r w:rsidR="0029114F" w:rsidRPr="00412E4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4. </w:t>
      </w:r>
      <w:hyperlink r:id="rId16" w:history="1">
        <w:r w:rsidR="0029114F" w:rsidRPr="00412E4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https://ndap.niti.gov.in/dataset/6196?tab=data</w:t>
        </w:r>
      </w:hyperlink>
      <w:r w:rsidR="0029114F" w:rsidRPr="00412E48">
        <w:rPr>
          <w:rFonts w:ascii="Times New Roman" w:eastAsia="Times New Roman" w:hAnsi="Times New Roman" w:cs="Times New Roman"/>
          <w:sz w:val="24"/>
          <w:szCs w:val="24"/>
          <w:u w:val="single"/>
        </w:rPr>
        <w:br/>
        <w:t xml:space="preserve">5. </w:t>
      </w:r>
      <w:hyperlink r:id="rId17" w:history="1">
        <w:r w:rsidR="0029114F" w:rsidRPr="00412E4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https://upag.gov.in/all-latest-releases</w:t>
        </w:r>
      </w:hyperlink>
      <w:r w:rsidR="00A60590" w:rsidRPr="00412E48">
        <w:rPr>
          <w:rFonts w:ascii="Times New Roman" w:eastAsia="Times New Roman" w:hAnsi="Times New Roman" w:cs="Times New Roman"/>
          <w:sz w:val="24"/>
          <w:szCs w:val="24"/>
          <w:u w:val="single"/>
        </w:rPr>
        <w:br/>
      </w:r>
      <w:r w:rsidR="00676922" w:rsidRPr="00412E48">
        <w:rPr>
          <w:rFonts w:ascii="Times New Roman" w:eastAsia="Times New Roman" w:hAnsi="Times New Roman" w:cs="Times New Roman"/>
          <w:sz w:val="24"/>
          <w:szCs w:val="24"/>
          <w:u w:val="single"/>
        </w:rPr>
        <w:t>6.</w:t>
      </w:r>
      <w:r w:rsidR="00676922" w:rsidRPr="00412E48">
        <w:rPr>
          <w:rFonts w:ascii="Times New Roman" w:hAnsi="Times New Roman" w:cs="Times New Roman"/>
        </w:rPr>
        <w:t xml:space="preserve"> </w:t>
      </w:r>
      <w:hyperlink r:id="rId18" w:history="1">
        <w:r w:rsidR="00B91FAF" w:rsidRPr="00412E4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https://github.com/nehaseng/PibDatasets</w:t>
        </w:r>
      </w:hyperlink>
    </w:p>
    <w:p w14:paraId="342FFD9E" w14:textId="77777777" w:rsidR="00C37E55" w:rsidRPr="00412E48" w:rsidRDefault="00B91FAF" w:rsidP="00B91FAF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/>
          <w:lang w:val="en-IN"/>
        </w:rPr>
      </w:pPr>
      <w:r w:rsidRPr="00412E48">
        <w:rPr>
          <w:rFonts w:ascii="Times New Roman" w:eastAsia="Times New Roman" w:hAnsi="Times New Roman" w:cs="Times New Roman"/>
          <w:sz w:val="24"/>
          <w:szCs w:val="24"/>
          <w:u w:val="single"/>
        </w:rPr>
        <w:t>7.</w:t>
      </w:r>
      <w:r w:rsidRPr="00412E48">
        <w:rPr>
          <w:rFonts w:ascii="Times New Roman" w:hAnsi="Times New Roman" w:cs="Times New Roman"/>
          <w:color w:val="000000"/>
        </w:rPr>
        <w:t xml:space="preserve"> </w:t>
      </w:r>
      <w:hyperlink r:id="rId19" w:history="1">
        <w:r w:rsidRPr="00412E48">
          <w:rPr>
            <w:rStyle w:val="Hyperlink"/>
            <w:rFonts w:ascii="Times New Roman" w:eastAsia="Times New Roman" w:hAnsi="Times New Roman" w:cs="Times New Roman"/>
            <w:lang w:val="en-IN"/>
          </w:rPr>
          <w:t>https://www.data.gov.in/resource/kisan-call-centre-kcc-transcripts-farmers-queries-answers</w:t>
        </w:r>
      </w:hyperlink>
    </w:p>
    <w:p w14:paraId="088F449E" w14:textId="77777777" w:rsidR="00DD71BB" w:rsidRDefault="00C37E55" w:rsidP="00C37E55">
      <w:pPr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color w:val="000000"/>
          <w:lang w:val="en-IN"/>
        </w:rPr>
      </w:pPr>
      <w:r w:rsidRPr="00412E48">
        <w:rPr>
          <w:rFonts w:ascii="Times New Roman" w:eastAsia="Times New Roman" w:hAnsi="Times New Roman" w:cs="Times New Roman"/>
          <w:color w:val="000000"/>
          <w:lang w:val="en-IN"/>
        </w:rPr>
        <w:t>8.https://www.data.gov.in/catalog/current-daily-price-various-commodities-various-markets-mandi</w:t>
      </w:r>
      <w:r w:rsidRPr="00412E48">
        <w:rPr>
          <w:rFonts w:ascii="Times New Roman" w:eastAsia="Times New Roman" w:hAnsi="Times New Roman" w:cs="Times New Roman"/>
          <w:color w:val="000000"/>
          <w:lang w:val="en-IN"/>
        </w:rPr>
        <w:br/>
        <w:t>9.https://developers.google.com/earth-</w:t>
      </w:r>
      <w:r w:rsidRPr="00412E48">
        <w:rPr>
          <w:rFonts w:ascii="Times New Roman" w:eastAsia="Times New Roman" w:hAnsi="Times New Roman" w:cs="Times New Roman"/>
          <w:color w:val="000000"/>
          <w:lang w:val="en-IN"/>
        </w:rPr>
        <w:br/>
        <w:t>engine/datasets/</w:t>
      </w:r>
      <w:proofErr w:type="spellStart"/>
      <w:r w:rsidRPr="00412E48">
        <w:rPr>
          <w:rFonts w:ascii="Times New Roman" w:eastAsia="Times New Roman" w:hAnsi="Times New Roman" w:cs="Times New Roman"/>
          <w:color w:val="000000"/>
          <w:lang w:val="en-IN"/>
        </w:rPr>
        <w:t>catalog</w:t>
      </w:r>
      <w:proofErr w:type="spellEnd"/>
      <w:r w:rsidRPr="00412E48">
        <w:rPr>
          <w:rFonts w:ascii="Times New Roman" w:eastAsia="Times New Roman" w:hAnsi="Times New Roman" w:cs="Times New Roman"/>
          <w:color w:val="000000"/>
          <w:lang w:val="en-IN"/>
        </w:rPr>
        <w:t>/GOOGLE_SATELLITE_EMBEDDING_V1_ANNUAL</w:t>
      </w:r>
    </w:p>
    <w:p w14:paraId="595D4573" w14:textId="6D9B8A39" w:rsidR="00DD71BB" w:rsidRPr="00412E48" w:rsidRDefault="00DD71BB" w:rsidP="00DD71BB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lang w:val="en-IN"/>
        </w:rPr>
        <w:t>10.</w:t>
      </w:r>
      <w:r w:rsidRPr="00DD71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7.</w:t>
      </w:r>
      <w:r w:rsidRPr="00E10B7C">
        <w:t xml:space="preserve"> </w:t>
      </w:r>
      <w:r w:rsidRPr="00E10B7C">
        <w:rPr>
          <w:rFonts w:ascii="Times New Roman" w:eastAsia="Times New Roman" w:hAnsi="Times New Roman" w:cs="Times New Roman"/>
          <w:sz w:val="24"/>
          <w:szCs w:val="24"/>
          <w:u w:val="single"/>
        </w:rPr>
        <w:t>https://www.pib.gov.in/PressReleasePage.aspx?PRID=2151363</w:t>
      </w:r>
    </w:p>
    <w:p w14:paraId="7DD411E4" w14:textId="6A3E2843" w:rsidR="00DC2EA1" w:rsidRPr="00412E48" w:rsidRDefault="00C37E55" w:rsidP="00C37E55">
      <w:pPr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color w:val="000000"/>
          <w:lang w:val="en-IN"/>
        </w:rPr>
      </w:pPr>
      <w:r w:rsidRPr="00412E48">
        <w:rPr>
          <w:rFonts w:ascii="Times New Roman" w:eastAsia="Times New Roman" w:hAnsi="Times New Roman" w:cs="Times New Roman"/>
          <w:color w:val="000000"/>
          <w:lang w:val="en-IN"/>
        </w:rPr>
        <w:br/>
      </w:r>
    </w:p>
    <w:p w14:paraId="63168C9E" w14:textId="3D4C8349" w:rsidR="00DC2EA1" w:rsidRPr="00412E48" w:rsidRDefault="00000000" w:rsidP="00412E48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412E48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Description</w:t>
      </w:r>
      <w:r w:rsidRPr="00412E48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="0029114F" w:rsidRPr="00412E48">
        <w:rPr>
          <w:rFonts w:ascii="Times New Roman" w:hAnsi="Times New Roman" w:cs="Times New Roman"/>
        </w:rPr>
        <w:t xml:space="preserve"> </w:t>
      </w:r>
      <w:r w:rsidR="00B4635F" w:rsidRPr="00412E48">
        <w:rPr>
          <w:rFonts w:ascii="Times New Roman" w:hAnsi="Times New Roman" w:cs="Times New Roman"/>
          <w:sz w:val="28"/>
          <w:szCs w:val="28"/>
        </w:rPr>
        <w:t xml:space="preserve">This research proposes a </w:t>
      </w:r>
      <w:r w:rsidR="00B4635F" w:rsidRPr="00412E48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retrieval-augmented generation (RAG) framework integrated with fine-tuned LLMs</w:t>
      </w:r>
      <w:r w:rsidR="00B4635F" w:rsidRPr="00412E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4635F" w:rsidRPr="00412E48">
        <w:rPr>
          <w:rFonts w:ascii="Times New Roman" w:hAnsi="Times New Roman" w:cs="Times New Roman"/>
          <w:sz w:val="28"/>
          <w:szCs w:val="28"/>
        </w:rPr>
        <w:t>to</w:t>
      </w:r>
      <w:r w:rsidR="00B4635F" w:rsidRPr="00412E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4635F" w:rsidRPr="00412E48">
        <w:rPr>
          <w:rFonts w:ascii="Times New Roman" w:hAnsi="Times New Roman" w:cs="Times New Roman"/>
          <w:sz w:val="28"/>
          <w:szCs w:val="28"/>
        </w:rPr>
        <w:t>create an interactive question-answering system</w:t>
      </w:r>
      <w:r w:rsidR="00B4635F" w:rsidRPr="00412E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4635F" w:rsidRPr="00412E48">
        <w:rPr>
          <w:rFonts w:ascii="Times New Roman" w:hAnsi="Times New Roman" w:cs="Times New Roman"/>
          <w:sz w:val="28"/>
          <w:szCs w:val="28"/>
        </w:rPr>
        <w:t xml:space="preserve">for agricultural policies. Policymakers often face challenges interpreting lengthy and unstructured policy documents, and generic LLMs may generate responses that are inaccurate or unsupported. Existing approaches, including RAG, </w:t>
      </w:r>
      <w:proofErr w:type="spellStart"/>
      <w:r w:rsidR="00B4635F" w:rsidRPr="00412E48">
        <w:rPr>
          <w:rFonts w:ascii="Times New Roman" w:hAnsi="Times New Roman" w:cs="Times New Roman"/>
          <w:sz w:val="28"/>
          <w:szCs w:val="28"/>
        </w:rPr>
        <w:t>AgroLLM</w:t>
      </w:r>
      <w:proofErr w:type="spellEnd"/>
      <w:r w:rsidR="00B4635F" w:rsidRPr="00412E48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="00B4635F" w:rsidRPr="00412E48">
        <w:rPr>
          <w:rFonts w:ascii="Times New Roman" w:hAnsi="Times New Roman" w:cs="Times New Roman"/>
          <w:sz w:val="28"/>
          <w:szCs w:val="28"/>
        </w:rPr>
        <w:t>AlphaEarth</w:t>
      </w:r>
      <w:proofErr w:type="spellEnd"/>
      <w:r w:rsidR="00B4635F" w:rsidRPr="00412E48">
        <w:rPr>
          <w:rFonts w:ascii="Times New Roman" w:hAnsi="Times New Roman" w:cs="Times New Roman"/>
          <w:sz w:val="28"/>
          <w:szCs w:val="28"/>
        </w:rPr>
        <w:t xml:space="preserve"> embeddings demonstrate domain-specific QA and retrieval grounding, but do not explicitly support Indian agricultural policy or geospatially contextualized outputs. This project intends to fill these gaps by creating a </w:t>
      </w:r>
      <w:r w:rsidR="00B4635F" w:rsidRPr="00412E48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location-aware, context-sensitive QA system</w:t>
      </w:r>
      <w:r w:rsidR="00B4635F" w:rsidRPr="00412E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4635F" w:rsidRPr="00412E48">
        <w:rPr>
          <w:rFonts w:ascii="Times New Roman" w:hAnsi="Times New Roman" w:cs="Times New Roman"/>
          <w:sz w:val="28"/>
          <w:szCs w:val="28"/>
        </w:rPr>
        <w:t>that provides</w:t>
      </w:r>
      <w:r w:rsidR="00B4635F" w:rsidRPr="00412E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4635F" w:rsidRPr="00412E48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factual, actionable, and grounded answers to policy-related queries</w:t>
      </w:r>
      <w:r w:rsidR="00B4635F" w:rsidRPr="00412E4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E15378D" w14:textId="77777777" w:rsidR="00DC2EA1" w:rsidRPr="00412E48" w:rsidRDefault="00DC2EA1" w:rsidP="00B4635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492FC3A7" w14:textId="77777777" w:rsidR="00412E48" w:rsidRDefault="00412E48" w:rsidP="00412E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165A714" w14:textId="0108C9BB" w:rsidR="00DC2EA1" w:rsidRPr="00412E48" w:rsidRDefault="00000000" w:rsidP="00412E48">
      <w:pPr>
        <w:spacing w:after="12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u w:val="single"/>
        </w:rPr>
      </w:pPr>
      <w:r w:rsidRPr="00412E48">
        <w:rPr>
          <w:rFonts w:ascii="Times New Roman" w:eastAsia="Times New Roman" w:hAnsi="Times New Roman" w:cs="Times New Roman"/>
          <w:sz w:val="28"/>
          <w:szCs w:val="28"/>
        </w:rPr>
        <w:t>Project Title 3</w:t>
      </w:r>
      <w:r w:rsidR="00B4635F" w:rsidRPr="00412E48">
        <w:rPr>
          <w:rFonts w:ascii="Times New Roman" w:eastAsia="Times New Roman" w:hAnsi="Times New Roman" w:cs="Times New Roman"/>
          <w:sz w:val="28"/>
          <w:szCs w:val="28"/>
        </w:rPr>
        <w:t>:</w:t>
      </w:r>
      <w:r w:rsidR="00B4635F" w:rsidRPr="00412E48">
        <w:rPr>
          <w:rFonts w:ascii="Times New Roman" w:hAnsi="Times New Roman" w:cs="Times New Roman"/>
          <w:sz w:val="24"/>
          <w:szCs w:val="24"/>
        </w:rPr>
        <w:t xml:space="preserve"> </w:t>
      </w:r>
      <w:r w:rsidR="00AB20E2" w:rsidRPr="00412E48">
        <w:rPr>
          <w:rFonts w:ascii="Times New Roman" w:hAnsi="Times New Roman" w:cs="Times New Roman"/>
          <w:sz w:val="28"/>
          <w:szCs w:val="28"/>
        </w:rPr>
        <w:t>Transparent and Fair Policy Insights: Integrating XAI into Large Language Models for Indian Agriculture</w:t>
      </w:r>
    </w:p>
    <w:p w14:paraId="33C74E4F" w14:textId="77777777" w:rsidR="00DC2EA1" w:rsidRPr="00412E48" w:rsidRDefault="00DC2EA1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2CD66A43" w14:textId="2476158A" w:rsidR="00C37E55" w:rsidRPr="00412E48" w:rsidRDefault="00000000" w:rsidP="00C37E55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12E48">
        <w:rPr>
          <w:rFonts w:ascii="Times New Roman" w:eastAsia="Times New Roman" w:hAnsi="Times New Roman" w:cs="Times New Roman"/>
          <w:sz w:val="24"/>
          <w:szCs w:val="24"/>
        </w:rPr>
        <w:t>Dataset</w:t>
      </w:r>
      <w:r w:rsidR="00C37E55" w:rsidRPr="00412E48">
        <w:rPr>
          <w:rFonts w:ascii="Times New Roman" w:eastAsia="Times New Roman" w:hAnsi="Times New Roman" w:cs="Times New Roman"/>
          <w:sz w:val="24"/>
          <w:szCs w:val="24"/>
        </w:rPr>
        <w:t>:</w:t>
      </w:r>
      <w:r w:rsidR="00C37E55" w:rsidRPr="00412E48">
        <w:rPr>
          <w:rFonts w:ascii="Times New Roman" w:hAnsi="Times New Roman" w:cs="Times New Roman"/>
        </w:rPr>
        <w:t xml:space="preserve"> </w:t>
      </w:r>
      <w:hyperlink r:id="rId20" w:history="1">
        <w:r w:rsidR="00C37E55" w:rsidRPr="00412E48">
          <w:rPr>
            <w:rStyle w:val="link-annotation-unknown-block-id-1757814194"/>
            <w:rFonts w:ascii="Times New Roman" w:hAnsi="Times New Roman" w:cs="Times New Roman"/>
            <w:color w:val="0000FF"/>
          </w:rPr>
          <w:t>https://www.kaggle.com/datasets/aviratsudam/kisaan-yojna</w:t>
        </w:r>
      </w:hyperlink>
      <w:r w:rsidR="00C37E55" w:rsidRPr="00412E48">
        <w:rPr>
          <w:rFonts w:ascii="Times New Roman" w:eastAsia="Times New Roman" w:hAnsi="Times New Roman" w:cs="Times New Roman"/>
          <w:sz w:val="24"/>
          <w:szCs w:val="24"/>
          <w:u w:val="single"/>
        </w:rPr>
        <w:t>   </w:t>
      </w:r>
      <w:r w:rsidR="00C37E55" w:rsidRPr="00412E48">
        <w:rPr>
          <w:rFonts w:ascii="Times New Roman" w:eastAsia="Times New Roman" w:hAnsi="Times New Roman" w:cs="Times New Roman"/>
          <w:sz w:val="24"/>
          <w:szCs w:val="24"/>
          <w:u w:val="single"/>
        </w:rPr>
        <w:br/>
      </w:r>
      <w:r w:rsidR="00C37E55" w:rsidRPr="00412E48">
        <w:rPr>
          <w:rFonts w:ascii="Times New Roman" w:hAnsi="Times New Roman" w:cs="Times New Roman"/>
        </w:rPr>
        <w:t xml:space="preserve">2. </w:t>
      </w:r>
      <w:hyperlink r:id="rId21" w:history="1">
        <w:r w:rsidR="00C37E55" w:rsidRPr="00412E48">
          <w:rPr>
            <w:rStyle w:val="Hyperlink"/>
            <w:rFonts w:ascii="Times New Roman" w:hAnsi="Times New Roman" w:cs="Times New Roman"/>
          </w:rPr>
          <w:t>https://desagri.gov.in/programs-schemes/planning-management-policy-formulation-scheme/</w:t>
        </w:r>
      </w:hyperlink>
      <w:r w:rsidR="00C37E55" w:rsidRPr="00412E48">
        <w:rPr>
          <w:rFonts w:ascii="Times New Roman" w:hAnsi="Times New Roman" w:cs="Times New Roman"/>
        </w:rPr>
        <w:br/>
        <w:t xml:space="preserve">3. </w:t>
      </w:r>
      <w:hyperlink r:id="rId22" w:history="1">
        <w:r w:rsidR="00C37E55" w:rsidRPr="00412E48">
          <w:rPr>
            <w:rStyle w:val="Hyperlink"/>
            <w:rFonts w:ascii="Times New Roman" w:hAnsi="Times New Roman" w:cs="Times New Roman"/>
          </w:rPr>
          <w:t>https://desagri.gov.in/document-report-category/agriculture-statistics-at-a-glance/</w:t>
        </w:r>
      </w:hyperlink>
      <w:r w:rsidR="00C37E55" w:rsidRPr="00412E48">
        <w:rPr>
          <w:rFonts w:ascii="Times New Roman" w:hAnsi="Times New Roman" w:cs="Times New Roman"/>
        </w:rPr>
        <w:br/>
      </w:r>
      <w:r w:rsidR="00C37E55" w:rsidRPr="00412E4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4. </w:t>
      </w:r>
      <w:hyperlink r:id="rId23" w:history="1">
        <w:r w:rsidR="00C37E55" w:rsidRPr="00412E4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https://ndap.niti.gov.in/dataset/6196?tab=data</w:t>
        </w:r>
      </w:hyperlink>
      <w:r w:rsidR="00C37E55" w:rsidRPr="00412E48">
        <w:rPr>
          <w:rFonts w:ascii="Times New Roman" w:eastAsia="Times New Roman" w:hAnsi="Times New Roman" w:cs="Times New Roman"/>
          <w:sz w:val="24"/>
          <w:szCs w:val="24"/>
          <w:u w:val="single"/>
        </w:rPr>
        <w:br/>
        <w:t xml:space="preserve">5. </w:t>
      </w:r>
      <w:hyperlink r:id="rId24" w:history="1">
        <w:r w:rsidR="00C37E55" w:rsidRPr="00412E4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https://upag.gov.in/all-latest-releases</w:t>
        </w:r>
      </w:hyperlink>
      <w:r w:rsidR="00C37E55" w:rsidRPr="00412E48">
        <w:rPr>
          <w:rFonts w:ascii="Times New Roman" w:eastAsia="Times New Roman" w:hAnsi="Times New Roman" w:cs="Times New Roman"/>
          <w:sz w:val="24"/>
          <w:szCs w:val="24"/>
          <w:u w:val="single"/>
        </w:rPr>
        <w:br/>
        <w:t>6.</w:t>
      </w:r>
      <w:r w:rsidR="00C37E55" w:rsidRPr="00412E48">
        <w:rPr>
          <w:rFonts w:ascii="Times New Roman" w:hAnsi="Times New Roman" w:cs="Times New Roman"/>
        </w:rPr>
        <w:t xml:space="preserve"> </w:t>
      </w:r>
      <w:hyperlink r:id="rId25" w:history="1">
        <w:r w:rsidR="00C37E55" w:rsidRPr="00412E4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https://github.com/nehaseng/PibDatasets</w:t>
        </w:r>
      </w:hyperlink>
    </w:p>
    <w:p w14:paraId="38B744E9" w14:textId="77777777" w:rsidR="00C37E55" w:rsidRPr="00412E48" w:rsidRDefault="00C37E55" w:rsidP="00C37E55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/>
          <w:lang w:val="en-IN"/>
        </w:rPr>
      </w:pPr>
      <w:r w:rsidRPr="00412E48">
        <w:rPr>
          <w:rFonts w:ascii="Times New Roman" w:eastAsia="Times New Roman" w:hAnsi="Times New Roman" w:cs="Times New Roman"/>
          <w:sz w:val="24"/>
          <w:szCs w:val="24"/>
          <w:u w:val="single"/>
        </w:rPr>
        <w:t>7.</w:t>
      </w:r>
      <w:r w:rsidRPr="00412E48">
        <w:rPr>
          <w:rFonts w:ascii="Times New Roman" w:hAnsi="Times New Roman" w:cs="Times New Roman"/>
          <w:color w:val="000000"/>
        </w:rPr>
        <w:t xml:space="preserve"> </w:t>
      </w:r>
      <w:hyperlink r:id="rId26" w:history="1">
        <w:r w:rsidRPr="00412E48">
          <w:rPr>
            <w:rStyle w:val="Hyperlink"/>
            <w:rFonts w:ascii="Times New Roman" w:eastAsia="Times New Roman" w:hAnsi="Times New Roman" w:cs="Times New Roman"/>
            <w:lang w:val="en-IN"/>
          </w:rPr>
          <w:t>https://www.data.gov.in/resource/kisan-call-centre-kcc-transcripts-farmers-queries-answers</w:t>
        </w:r>
      </w:hyperlink>
    </w:p>
    <w:p w14:paraId="0013EE58" w14:textId="48DE7884" w:rsidR="00DC2EA1" w:rsidRDefault="00C37E55" w:rsidP="00C37E55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color w:val="000000"/>
          <w:lang w:val="en-IN"/>
        </w:rPr>
      </w:pPr>
      <w:r w:rsidRPr="00412E48">
        <w:rPr>
          <w:rFonts w:ascii="Times New Roman" w:eastAsia="Times New Roman" w:hAnsi="Times New Roman" w:cs="Times New Roman"/>
          <w:color w:val="000000"/>
          <w:lang w:val="en-IN"/>
        </w:rPr>
        <w:t>8.https://www.data.gov.in/catalog/current-daily-price-various-commodities-various-markets-mandi</w:t>
      </w:r>
      <w:r w:rsidRPr="00412E48">
        <w:rPr>
          <w:rFonts w:ascii="Times New Roman" w:eastAsia="Times New Roman" w:hAnsi="Times New Roman" w:cs="Times New Roman"/>
          <w:color w:val="000000"/>
          <w:lang w:val="en-IN"/>
        </w:rPr>
        <w:br/>
        <w:t>9.</w:t>
      </w:r>
      <w:r w:rsidRPr="00412E48">
        <w:rPr>
          <w:rFonts w:ascii="Times New Roman" w:eastAsia="Times New Roman" w:hAnsi="Times New Roman" w:cs="Times New Roman"/>
          <w:color w:val="000000"/>
          <w:lang w:val="en-IN"/>
        </w:rPr>
        <w:tab/>
      </w:r>
      <w:hyperlink r:id="rId27" w:history="1">
        <w:r w:rsidR="00DD71BB" w:rsidRPr="003061B5">
          <w:rPr>
            <w:rStyle w:val="Hyperlink"/>
            <w:rFonts w:ascii="Times New Roman" w:eastAsia="Times New Roman" w:hAnsi="Times New Roman" w:cs="Times New Roman"/>
            <w:lang w:val="en-IN"/>
          </w:rPr>
          <w:t>https://developers.google.com/earth-engine/datasets/catalog/GOOGLE_SATELLITE_EMBEDDING_V1_ANNUAL</w:t>
        </w:r>
      </w:hyperlink>
    </w:p>
    <w:p w14:paraId="17DDBC67" w14:textId="5DBBB212" w:rsidR="00412E48" w:rsidRPr="00282C8E" w:rsidRDefault="00DD71BB" w:rsidP="00282C8E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lang w:val="en-IN"/>
        </w:rPr>
        <w:t>10.</w:t>
      </w:r>
      <w:r w:rsidRPr="00DD71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7.</w:t>
      </w:r>
      <w:r w:rsidRPr="00E10B7C">
        <w:t xml:space="preserve"> </w:t>
      </w:r>
      <w:r w:rsidRPr="00E10B7C">
        <w:rPr>
          <w:rFonts w:ascii="Times New Roman" w:eastAsia="Times New Roman" w:hAnsi="Times New Roman" w:cs="Times New Roman"/>
          <w:sz w:val="24"/>
          <w:szCs w:val="24"/>
          <w:u w:val="single"/>
        </w:rPr>
        <w:t>https://www.pib.gov.in/PressReleasePage.aspx?PRID=2151363</w:t>
      </w:r>
    </w:p>
    <w:p w14:paraId="4D5A86AD" w14:textId="2F003E0E" w:rsidR="00DC2EA1" w:rsidRPr="00412E48" w:rsidRDefault="00000000" w:rsidP="00B91FAF">
      <w:pPr>
        <w:pStyle w:val="NormalWeb"/>
        <w:rPr>
          <w:b/>
          <w:bCs/>
          <w:sz w:val="28"/>
          <w:szCs w:val="28"/>
          <w:u w:val="single"/>
        </w:rPr>
      </w:pPr>
      <w:r w:rsidRPr="00412E48">
        <w:rPr>
          <w:b/>
          <w:bCs/>
          <w:u w:val="single"/>
          <w:lang w:val="en-US"/>
        </w:rPr>
        <w:lastRenderedPageBreak/>
        <w:t>Description</w:t>
      </w:r>
      <w:r w:rsidR="00B4635F" w:rsidRPr="00412E48">
        <w:rPr>
          <w:lang w:val="en-US"/>
        </w:rPr>
        <w:t>:</w:t>
      </w:r>
      <w:r w:rsidR="00B4635F" w:rsidRPr="00412E48">
        <w:rPr>
          <w:sz w:val="28"/>
          <w:szCs w:val="28"/>
        </w:rPr>
        <w:t xml:space="preserve">This research focuses on developing </w:t>
      </w:r>
      <w:r w:rsidR="00B4635F" w:rsidRPr="00412E48">
        <w:rPr>
          <w:rStyle w:val="Strong"/>
          <w:b w:val="0"/>
          <w:bCs w:val="0"/>
          <w:sz w:val="28"/>
          <w:szCs w:val="28"/>
        </w:rPr>
        <w:t>fine-tuned LLMs augmented with explainable AI (XAI) methods</w:t>
      </w:r>
      <w:r w:rsidR="00B4635F" w:rsidRPr="00412E48">
        <w:rPr>
          <w:sz w:val="28"/>
          <w:szCs w:val="28"/>
        </w:rPr>
        <w:t xml:space="preserve"> to enhance transparency and fairness in agricultural policy analysis. Key challenges include the </w:t>
      </w:r>
      <w:r w:rsidR="00B4635F" w:rsidRPr="00412E48">
        <w:rPr>
          <w:rStyle w:val="Strong"/>
          <w:b w:val="0"/>
          <w:bCs w:val="0"/>
          <w:sz w:val="28"/>
          <w:szCs w:val="28"/>
        </w:rPr>
        <w:t>opaque nature of LLM outputs</w:t>
      </w:r>
      <w:r w:rsidR="00B4635F" w:rsidRPr="00412E48">
        <w:rPr>
          <w:sz w:val="28"/>
          <w:szCs w:val="28"/>
        </w:rPr>
        <w:t xml:space="preserve">, potential biases that </w:t>
      </w:r>
      <w:r w:rsidR="009B3AEE" w:rsidRPr="00412E48">
        <w:rPr>
          <w:sz w:val="28"/>
          <w:szCs w:val="28"/>
        </w:rPr>
        <w:t>favour</w:t>
      </w:r>
      <w:r w:rsidR="00B4635F" w:rsidRPr="00412E48">
        <w:rPr>
          <w:sz w:val="28"/>
          <w:szCs w:val="28"/>
        </w:rPr>
        <w:t xml:space="preserve"> certain regions, crops, or farmer groups, and the absence of standardized methods for equity-aware evaluation. Existing work, such as </w:t>
      </w:r>
      <w:proofErr w:type="spellStart"/>
      <w:r w:rsidR="00B4635F" w:rsidRPr="00412E48">
        <w:rPr>
          <w:sz w:val="28"/>
          <w:szCs w:val="28"/>
        </w:rPr>
        <w:t>AgriGPT</w:t>
      </w:r>
      <w:proofErr w:type="spellEnd"/>
      <w:r w:rsidR="00B4635F" w:rsidRPr="00412E48">
        <w:rPr>
          <w:sz w:val="28"/>
          <w:szCs w:val="28"/>
        </w:rPr>
        <w:t xml:space="preserve"> and factuality assessments</w:t>
      </w:r>
      <w:r w:rsidR="00866A68">
        <w:rPr>
          <w:sz w:val="28"/>
          <w:szCs w:val="28"/>
        </w:rPr>
        <w:t xml:space="preserve"> </w:t>
      </w:r>
      <w:r w:rsidR="00B91FAF" w:rsidRPr="00412E48">
        <w:rPr>
          <w:sz w:val="28"/>
          <w:szCs w:val="28"/>
        </w:rPr>
        <w:t xml:space="preserve">demonstrate domain adaptation and QA, but do not address </w:t>
      </w:r>
      <w:r w:rsidR="00B91FAF" w:rsidRPr="00412E48">
        <w:rPr>
          <w:rStyle w:val="Strong"/>
          <w:b w:val="0"/>
          <w:bCs w:val="0"/>
          <w:sz w:val="28"/>
          <w:szCs w:val="28"/>
        </w:rPr>
        <w:t>equity, transparency, or geospatially grounded reasoning</w:t>
      </w:r>
      <w:r w:rsidR="00B91FAF" w:rsidRPr="00412E48">
        <w:rPr>
          <w:b/>
          <w:bCs/>
          <w:sz w:val="28"/>
          <w:szCs w:val="28"/>
        </w:rPr>
        <w:t xml:space="preserve">. </w:t>
      </w:r>
      <w:r w:rsidR="00B91FAF" w:rsidRPr="00412E48">
        <w:rPr>
          <w:sz w:val="28"/>
          <w:szCs w:val="28"/>
        </w:rPr>
        <w:t>This topic fills these gaps by integrating</w:t>
      </w:r>
      <w:r w:rsidR="00B91FAF" w:rsidRPr="00412E48">
        <w:rPr>
          <w:b/>
          <w:bCs/>
          <w:sz w:val="28"/>
          <w:szCs w:val="28"/>
        </w:rPr>
        <w:t xml:space="preserve"> </w:t>
      </w:r>
      <w:r w:rsidR="00B91FAF" w:rsidRPr="00412E48">
        <w:rPr>
          <w:rStyle w:val="Strong"/>
          <w:b w:val="0"/>
          <w:bCs w:val="0"/>
          <w:sz w:val="28"/>
          <w:szCs w:val="28"/>
        </w:rPr>
        <w:t>XAI, bias auditing, and geospatial data</w:t>
      </w:r>
      <w:r w:rsidR="00B91FAF" w:rsidRPr="00412E48">
        <w:rPr>
          <w:b/>
          <w:bCs/>
          <w:sz w:val="28"/>
          <w:szCs w:val="28"/>
        </w:rPr>
        <w:t xml:space="preserve"> </w:t>
      </w:r>
      <w:r w:rsidR="00B91FAF" w:rsidRPr="00412E48">
        <w:rPr>
          <w:sz w:val="28"/>
          <w:szCs w:val="28"/>
        </w:rPr>
        <w:t xml:space="preserve">to deliver </w:t>
      </w:r>
      <w:r w:rsidR="00B91FAF" w:rsidRPr="00412E48">
        <w:rPr>
          <w:rStyle w:val="Strong"/>
          <w:b w:val="0"/>
          <w:bCs w:val="0"/>
          <w:sz w:val="28"/>
          <w:szCs w:val="28"/>
        </w:rPr>
        <w:t>transparent, fair, and accountable policy insights</w:t>
      </w:r>
      <w:r w:rsidR="00B91FAF" w:rsidRPr="00412E48">
        <w:rPr>
          <w:b/>
          <w:bCs/>
          <w:sz w:val="28"/>
          <w:szCs w:val="28"/>
        </w:rPr>
        <w:t>.</w:t>
      </w:r>
    </w:p>
    <w:p w14:paraId="24ED66C1" w14:textId="77777777" w:rsidR="00DC2EA1" w:rsidRPr="00412E48" w:rsidRDefault="00DC2EA1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428BADAA" w14:textId="77777777" w:rsidR="00DC2EA1" w:rsidRPr="00412E48" w:rsidRDefault="00DC2EA1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6164BCB9" w14:textId="77777777" w:rsidR="00AB20E2" w:rsidRPr="00412E48" w:rsidRDefault="00AB20E2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922B67" w14:textId="7B418A37" w:rsidR="00DC2EA1" w:rsidRPr="00412E48" w:rsidRDefault="00000000" w:rsidP="00412E48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12E48">
        <w:rPr>
          <w:rFonts w:ascii="Times New Roman" w:eastAsia="Times New Roman" w:hAnsi="Times New Roman" w:cs="Times New Roman"/>
          <w:b/>
          <w:bCs/>
          <w:sz w:val="24"/>
          <w:szCs w:val="24"/>
        </w:rPr>
        <w:t>Fill in this section if a member of staff has agreed to be your supervisor:</w:t>
      </w:r>
    </w:p>
    <w:p w14:paraId="1997BD53" w14:textId="77777777" w:rsidR="00DC2EA1" w:rsidRPr="00412E48" w:rsidRDefault="00DC2EA1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46E7C0" w14:textId="77777777" w:rsidR="00DC2EA1" w:rsidRPr="00412E48" w:rsidRDefault="00000000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2E48">
        <w:rPr>
          <w:rFonts w:ascii="Times New Roman" w:eastAsia="Times New Roman" w:hAnsi="Times New Roman" w:cs="Times New Roman"/>
          <w:sz w:val="24"/>
          <w:szCs w:val="24"/>
        </w:rPr>
        <w:t>Member of Staff:</w:t>
      </w:r>
      <w:r w:rsidRPr="00412E48">
        <w:rPr>
          <w:rFonts w:ascii="Times New Roman" w:eastAsia="Times New Roman" w:hAnsi="Times New Roman" w:cs="Times New Roman"/>
          <w:sz w:val="24"/>
          <w:szCs w:val="24"/>
          <w:u w:val="single"/>
        </w:rPr>
        <w:t>                                                                                   ____</w:t>
      </w:r>
    </w:p>
    <w:p w14:paraId="54359F58" w14:textId="77777777" w:rsidR="00DC2EA1" w:rsidRPr="00412E48" w:rsidRDefault="00DC2EA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82ED0B5" w14:textId="0B440B4E" w:rsidR="00DC2EA1" w:rsidRPr="00412E48" w:rsidRDefault="00000000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2E48">
        <w:rPr>
          <w:rFonts w:ascii="Times New Roman" w:eastAsia="Times New Roman" w:hAnsi="Times New Roman" w:cs="Times New Roman"/>
          <w:sz w:val="24"/>
          <w:szCs w:val="24"/>
        </w:rPr>
        <w:t xml:space="preserve">If you have found a </w:t>
      </w:r>
      <w:r w:rsidR="00C37E55" w:rsidRPr="00412E48">
        <w:rPr>
          <w:rFonts w:ascii="Times New Roman" w:eastAsia="Times New Roman" w:hAnsi="Times New Roman" w:cs="Times New Roman"/>
          <w:sz w:val="24"/>
          <w:szCs w:val="24"/>
        </w:rPr>
        <w:t>supervisor,</w:t>
      </w:r>
      <w:r w:rsidRPr="00412E48">
        <w:rPr>
          <w:rFonts w:ascii="Times New Roman" w:eastAsia="Times New Roman" w:hAnsi="Times New Roman" w:cs="Times New Roman"/>
          <w:sz w:val="24"/>
          <w:szCs w:val="24"/>
        </w:rPr>
        <w:t xml:space="preserve"> then you and the member of staff who agreed to supervise your project should sign below.</w:t>
      </w:r>
    </w:p>
    <w:p w14:paraId="27096C26" w14:textId="77777777" w:rsidR="00DC2EA1" w:rsidRPr="00412E48" w:rsidRDefault="00DC2EA1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F86B0B8" w14:textId="77777777" w:rsidR="00DC2EA1" w:rsidRPr="00412E48" w:rsidRDefault="00DC2EA1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D363E2F" w14:textId="7F4E3574" w:rsidR="00DC2EA1" w:rsidRPr="00412E48" w:rsidRDefault="00414E3A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2E48">
        <w:rPr>
          <w:rFonts w:ascii="Times New Roman" w:eastAsia="Times New Roman" w:hAnsi="Times New Roman" w:cs="Times New Roman"/>
          <w:sz w:val="24"/>
          <w:szCs w:val="24"/>
        </w:rPr>
        <w:t>Neha Sengupta</w:t>
      </w:r>
      <w:r w:rsidR="009B3AEE" w:rsidRPr="00412E48">
        <w:rPr>
          <w:rFonts w:ascii="Times New Roman" w:eastAsia="Times New Roman" w:hAnsi="Times New Roman" w:cs="Times New Roman"/>
          <w:sz w:val="24"/>
          <w:szCs w:val="24"/>
        </w:rPr>
        <w:tab/>
      </w:r>
      <w:r w:rsidR="009B3AEE" w:rsidRPr="00412E48">
        <w:rPr>
          <w:rFonts w:ascii="Times New Roman" w:eastAsia="Times New Roman" w:hAnsi="Times New Roman" w:cs="Times New Roman"/>
          <w:sz w:val="24"/>
          <w:szCs w:val="24"/>
        </w:rPr>
        <w:tab/>
      </w:r>
      <w:r w:rsidR="009B3AEE" w:rsidRPr="00412E48">
        <w:rPr>
          <w:rFonts w:ascii="Times New Roman" w:eastAsia="Times New Roman" w:hAnsi="Times New Roman" w:cs="Times New Roman"/>
          <w:sz w:val="24"/>
          <w:szCs w:val="24"/>
        </w:rPr>
        <w:tab/>
      </w:r>
      <w:r w:rsidR="009B3AEE" w:rsidRPr="00412E48">
        <w:rPr>
          <w:rFonts w:ascii="Times New Roman" w:eastAsia="Times New Roman" w:hAnsi="Times New Roman" w:cs="Times New Roman"/>
          <w:sz w:val="24"/>
          <w:szCs w:val="24"/>
        </w:rPr>
        <w:tab/>
      </w:r>
      <w:r w:rsidR="009B3AEE" w:rsidRPr="00412E48">
        <w:rPr>
          <w:rFonts w:ascii="Times New Roman" w:eastAsia="Times New Roman" w:hAnsi="Times New Roman" w:cs="Times New Roman"/>
          <w:sz w:val="24"/>
          <w:szCs w:val="24"/>
        </w:rPr>
        <w:tab/>
      </w:r>
      <w:r w:rsidR="009B3AEE" w:rsidRPr="00412E48">
        <w:rPr>
          <w:rFonts w:ascii="Times New Roman" w:eastAsia="Times New Roman" w:hAnsi="Times New Roman" w:cs="Times New Roman"/>
          <w:sz w:val="24"/>
          <w:szCs w:val="24"/>
        </w:rPr>
        <w:tab/>
      </w:r>
      <w:r w:rsidR="009B3AEE" w:rsidRPr="00412E48">
        <w:rPr>
          <w:rFonts w:ascii="Times New Roman" w:eastAsia="Times New Roman" w:hAnsi="Times New Roman" w:cs="Times New Roman"/>
          <w:sz w:val="24"/>
          <w:szCs w:val="24"/>
        </w:rPr>
        <w:tab/>
      </w:r>
      <w:r w:rsidR="009B3AEE" w:rsidRPr="00412E48">
        <w:rPr>
          <w:rFonts w:ascii="Times New Roman" w:eastAsia="Times New Roman" w:hAnsi="Times New Roman" w:cs="Times New Roman"/>
          <w:sz w:val="24"/>
          <w:szCs w:val="24"/>
        </w:rPr>
        <w:tab/>
      </w:r>
      <w:r w:rsidRPr="00412E48">
        <w:rPr>
          <w:rFonts w:ascii="Times New Roman" w:eastAsia="Times New Roman" w:hAnsi="Times New Roman" w:cs="Times New Roman"/>
          <w:sz w:val="24"/>
          <w:szCs w:val="24"/>
        </w:rPr>
        <w:t>Nirav Bhat</w:t>
      </w:r>
    </w:p>
    <w:p w14:paraId="04FC8BE3" w14:textId="77777777" w:rsidR="00DC2EA1" w:rsidRPr="00412E48" w:rsidRDefault="00000000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2E48">
        <w:rPr>
          <w:rFonts w:ascii="Times New Roman" w:eastAsia="Times New Roman" w:hAnsi="Times New Roman" w:cs="Times New Roman"/>
          <w:sz w:val="24"/>
          <w:szCs w:val="24"/>
        </w:rPr>
        <w:t>Student Signature                                                                         Supervisor Signature</w:t>
      </w:r>
    </w:p>
    <w:p w14:paraId="678F2BC6" w14:textId="77777777" w:rsidR="00DC2EA1" w:rsidRPr="00412E48" w:rsidRDefault="00DC2EA1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A8F407D" w14:textId="28F15B86" w:rsidR="00DC2EA1" w:rsidRPr="00412E48" w:rsidRDefault="00000000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2E48">
        <w:rPr>
          <w:rFonts w:ascii="Times New Roman" w:eastAsia="Times New Roman" w:hAnsi="Times New Roman" w:cs="Times New Roman"/>
          <w:sz w:val="24"/>
          <w:szCs w:val="24"/>
        </w:rPr>
        <w:t>__</w:t>
      </w:r>
      <w:r w:rsidR="00412E48">
        <w:rPr>
          <w:rFonts w:ascii="Times New Roman" w:eastAsia="Times New Roman" w:hAnsi="Times New Roman" w:cs="Times New Roman"/>
          <w:sz w:val="24"/>
          <w:szCs w:val="24"/>
        </w:rPr>
        <w:t>8-Oct-2025</w:t>
      </w:r>
      <w:r w:rsidRPr="00412E48">
        <w:rPr>
          <w:rFonts w:ascii="Times New Roman" w:eastAsia="Times New Roman" w:hAnsi="Times New Roman" w:cs="Times New Roman"/>
          <w:sz w:val="24"/>
          <w:szCs w:val="24"/>
        </w:rPr>
        <w:t>___________                                                                            ____________</w:t>
      </w:r>
    </w:p>
    <w:p w14:paraId="64A9FB63" w14:textId="77777777" w:rsidR="00DC2EA1" w:rsidRPr="00412E48" w:rsidRDefault="00000000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2E48">
        <w:rPr>
          <w:rFonts w:ascii="Times New Roman" w:eastAsia="Times New Roman" w:hAnsi="Times New Roman" w:cs="Times New Roman"/>
          <w:sz w:val="24"/>
          <w:szCs w:val="24"/>
        </w:rPr>
        <w:t>Date                                                                                               Date</w:t>
      </w:r>
    </w:p>
    <w:p w14:paraId="681DE818" w14:textId="77777777" w:rsidR="00DC2EA1" w:rsidRPr="00412E48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2E48">
        <w:rPr>
          <w:rFonts w:ascii="Times New Roman" w:eastAsia="Times New Roman" w:hAnsi="Times New Roman" w:cs="Times New Roman"/>
          <w:sz w:val="24"/>
          <w:szCs w:val="24"/>
          <w:lang w:val="en-US"/>
        </w:rPr>
        <w:br w:type="textWrapping" w:clear="all"/>
      </w:r>
    </w:p>
    <w:p w14:paraId="5E5DC678" w14:textId="77777777" w:rsidR="00DC2EA1" w:rsidRPr="00412E48" w:rsidRDefault="00DC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E93DD0F" w14:textId="77777777" w:rsidR="00DC2EA1" w:rsidRPr="00412E48" w:rsidRDefault="00DC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9945EC5" w14:textId="77777777" w:rsidR="00DC2EA1" w:rsidRPr="00412E48" w:rsidRDefault="00DC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C0468A1" w14:textId="77777777" w:rsidR="00DC2EA1" w:rsidRPr="00412E48" w:rsidRDefault="00DC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02EEA1E" w14:textId="77777777" w:rsidR="00DC2EA1" w:rsidRPr="00412E48" w:rsidRDefault="00DC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2D83DAB" w14:textId="77777777" w:rsidR="00DC2EA1" w:rsidRPr="00412E48" w:rsidRDefault="00DC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CC28883" w14:textId="77777777" w:rsidR="00DC2EA1" w:rsidRPr="00412E48" w:rsidRDefault="00DC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DFBE514" w14:textId="77777777" w:rsidR="00DC2EA1" w:rsidRPr="00412E48" w:rsidRDefault="00DC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89BD29B" w14:textId="77777777" w:rsidR="00ED0869" w:rsidRDefault="00ED0869" w:rsidP="00547B61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321A3BD" w14:textId="4E5B1E07" w:rsidR="00DC2EA1" w:rsidRPr="00412E48" w:rsidRDefault="005C7C90" w:rsidP="00547B61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12E4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Section 2 : Topic Selection Research</w:t>
      </w:r>
    </w:p>
    <w:p w14:paraId="100B8F87" w14:textId="6F2652F8" w:rsidR="00DB3AD4" w:rsidRPr="00412E48" w:rsidRDefault="00C97C4E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12E4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</w:t>
      </w:r>
      <w:r w:rsidR="00DB3AD4" w:rsidRPr="00412E4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opic </w:t>
      </w:r>
      <w:r w:rsidRPr="00412E4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1 : </w:t>
      </w:r>
      <w:r w:rsidR="00AB20E2" w:rsidRPr="00412E48">
        <w:rPr>
          <w:rStyle w:val="Strong"/>
          <w:rFonts w:ascii="Times New Roman" w:hAnsi="Times New Roman" w:cs="Times New Roman"/>
        </w:rPr>
        <w:t xml:space="preserve">KISAN-SLM: </w:t>
      </w:r>
      <w:r w:rsidR="00AB20E2" w:rsidRPr="00412E48">
        <w:rPr>
          <w:rStyle w:val="Strong"/>
          <w:rFonts w:ascii="Times New Roman" w:hAnsi="Times New Roman" w:cs="Times New Roman"/>
          <w:b w:val="0"/>
          <w:bCs w:val="0"/>
        </w:rPr>
        <w:t>A Small Language Model for Efficient and Transparent Agricultural Policy Understanding</w:t>
      </w:r>
    </w:p>
    <w:tbl>
      <w:tblPr>
        <w:tblW w:w="9000" w:type="dxa"/>
        <w:tblInd w:w="93" w:type="dxa"/>
        <w:tblLook w:val="04A0" w:firstRow="1" w:lastRow="0" w:firstColumn="1" w:lastColumn="0" w:noHBand="0" w:noVBand="1"/>
      </w:tblPr>
      <w:tblGrid>
        <w:gridCol w:w="1482"/>
        <w:gridCol w:w="3141"/>
        <w:gridCol w:w="1587"/>
        <w:gridCol w:w="1792"/>
        <w:gridCol w:w="998"/>
      </w:tblGrid>
      <w:tr w:rsidR="00DB3AD4" w:rsidRPr="00412E48" w14:paraId="0A9E309D" w14:textId="77777777" w:rsidTr="00DB3AD4">
        <w:trPr>
          <w:trHeight w:val="900"/>
        </w:trPr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343D9" w14:textId="21E98278" w:rsidR="00DB3AD4" w:rsidRPr="00412E48" w:rsidRDefault="00DB3AD4" w:rsidP="00DB3AD4">
            <w:pPr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412E48">
              <w:rPr>
                <w:rFonts w:ascii="Times New Roman" w:hAnsi="Times New Roman" w:cs="Times New Roman"/>
              </w:rPr>
              <w:t xml:space="preserve">Title 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EA316" w14:textId="73179BCE" w:rsidR="00DB3AD4" w:rsidRPr="00412E48" w:rsidRDefault="00DB3AD4" w:rsidP="00DB3AD4">
            <w:pPr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412E48">
              <w:rPr>
                <w:rFonts w:ascii="Times New Roman" w:hAnsi="Times New Roman" w:cs="Times New Roman"/>
              </w:rPr>
              <w:t>Link to the Paper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3793C" w14:textId="68EE36F8" w:rsidR="00DB3AD4" w:rsidRPr="00412E48" w:rsidRDefault="00DB3AD4" w:rsidP="00DB3AD4">
            <w:pPr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412E48">
              <w:rPr>
                <w:rFonts w:ascii="Times New Roman" w:hAnsi="Times New Roman" w:cs="Times New Roman"/>
              </w:rPr>
              <w:t xml:space="preserve">Understanding the Dataset 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E980A" w14:textId="77BEF0F0" w:rsidR="00DB3AD4" w:rsidRPr="00412E48" w:rsidRDefault="00DB3AD4" w:rsidP="00DB3AD4">
            <w:pPr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412E48">
              <w:rPr>
                <w:rFonts w:ascii="Times New Roman" w:hAnsi="Times New Roman" w:cs="Times New Roman"/>
              </w:rPr>
              <w:t>Understanding the Methodology Used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B75AD" w14:textId="77777777" w:rsidR="00DB3AD4" w:rsidRPr="00412E48" w:rsidRDefault="00DB3AD4" w:rsidP="00DB3AD4">
            <w:pPr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412E48">
              <w:rPr>
                <w:rFonts w:ascii="Times New Roman" w:eastAsia="SimSun" w:hAnsi="Times New Roman" w:cs="Times New Roman"/>
                <w:color w:val="000000"/>
                <w:lang w:val="en-US" w:eastAsia="zh-CN" w:bidi="ar"/>
              </w:rPr>
              <w:t>Dataset Link</w:t>
            </w:r>
          </w:p>
        </w:tc>
      </w:tr>
      <w:tr w:rsidR="00DB3AD4" w:rsidRPr="00412E48" w14:paraId="3C4C2910" w14:textId="77777777" w:rsidTr="00DB3AD4">
        <w:trPr>
          <w:trHeight w:val="300"/>
        </w:trPr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BA470" w14:textId="29976D90" w:rsidR="00DB3AD4" w:rsidRPr="00412E48" w:rsidRDefault="00AB20E2" w:rsidP="00DB3AD4">
            <w:pPr>
              <w:rPr>
                <w:rFonts w:ascii="Times New Roman" w:hAnsi="Times New Roman" w:cs="Times New Roman"/>
                <w:color w:val="000000"/>
              </w:rPr>
            </w:pPr>
            <w:r w:rsidRPr="00412E48">
              <w:rPr>
                <w:rFonts w:ascii="Times New Roman" w:hAnsi="Times New Roman" w:cs="Times New Roman"/>
              </w:rPr>
              <w:t xml:space="preserve">Distilling the Knowledge in a Neural Network 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05FBD" w14:textId="1D1B1B60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  <w:hyperlink r:id="rId28">
              <w:r w:rsidRPr="00412E48">
                <w:rPr>
                  <w:rStyle w:val="Hyperlink"/>
                  <w:rFonts w:ascii="Times New Roman" w:hAnsi="Times New Roman" w:cs="Times New Roman"/>
                </w:rPr>
                <w:t>Link</w:t>
              </w:r>
            </w:hyperlink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5A3AA" w14:textId="59E89D14" w:rsidR="00DB3AD4" w:rsidRPr="00412E48" w:rsidRDefault="00AB20E2" w:rsidP="00DB3AD4">
            <w:pPr>
              <w:rPr>
                <w:rFonts w:ascii="Times New Roman" w:hAnsi="Times New Roman" w:cs="Times New Roman"/>
                <w:color w:val="000000"/>
              </w:rPr>
            </w:pPr>
            <w:r w:rsidRPr="00412E48">
              <w:rPr>
                <w:rFonts w:ascii="Times New Roman" w:hAnsi="Times New Roman" w:cs="Times New Roman"/>
              </w:rPr>
              <w:t>Standard image/text datasets in examples (CIFAR, speech tasks)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4679B" w14:textId="2A019ADB" w:rsidR="00DB3AD4" w:rsidRPr="00412E48" w:rsidRDefault="00AB20E2" w:rsidP="00DB3AD4">
            <w:pPr>
              <w:rPr>
                <w:rFonts w:ascii="Times New Roman" w:hAnsi="Times New Roman" w:cs="Times New Roman"/>
                <w:color w:val="000000"/>
              </w:rPr>
            </w:pPr>
            <w:r w:rsidRPr="00412E48">
              <w:rPr>
                <w:rFonts w:ascii="Times New Roman" w:hAnsi="Times New Roman" w:cs="Times New Roman"/>
              </w:rPr>
              <w:t>Knowledge distillation: transferring knowledge from a large teacher model to a smaller student model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677DA7" w14:textId="77777777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DB3AD4" w:rsidRPr="00412E48" w14:paraId="2570D323" w14:textId="77777777" w:rsidTr="00DB3AD4">
        <w:trPr>
          <w:trHeight w:val="300"/>
        </w:trPr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029E5" w14:textId="0E6B47D9" w:rsidR="00DB3AD4" w:rsidRPr="00412E48" w:rsidRDefault="00AB20E2" w:rsidP="00DB3AD4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412E48">
              <w:rPr>
                <w:rFonts w:ascii="Times New Roman" w:hAnsi="Times New Roman" w:cs="Times New Roman"/>
              </w:rPr>
              <w:t>AgriGPT</w:t>
            </w:r>
            <w:proofErr w:type="spellEnd"/>
            <w:r w:rsidRPr="00412E48">
              <w:rPr>
                <w:rFonts w:ascii="Times New Roman" w:hAnsi="Times New Roman" w:cs="Times New Roman"/>
              </w:rPr>
              <w:t xml:space="preserve">: A Large Language Model Ecosystem for Agriculture 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42349" w14:textId="033A61D9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  <w:hyperlink r:id="rId29">
              <w:r w:rsidRPr="00412E48">
                <w:rPr>
                  <w:rStyle w:val="Hyperlink"/>
                  <w:rFonts w:ascii="Times New Roman" w:hAnsi="Times New Roman" w:cs="Times New Roman"/>
                </w:rPr>
                <w:t>Link</w:t>
              </w:r>
            </w:hyperlink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A9358" w14:textId="3DEE2824" w:rsidR="00DB3AD4" w:rsidRPr="00412E48" w:rsidRDefault="00AB20E2" w:rsidP="00DB3AD4">
            <w:pPr>
              <w:rPr>
                <w:rFonts w:ascii="Times New Roman" w:hAnsi="Times New Roman" w:cs="Times New Roman"/>
                <w:color w:val="000000"/>
              </w:rPr>
            </w:pPr>
            <w:r w:rsidRPr="00412E48">
              <w:rPr>
                <w:rFonts w:ascii="Times New Roman" w:hAnsi="Times New Roman" w:cs="Times New Roman"/>
              </w:rPr>
              <w:t>Agri</w:t>
            </w:r>
            <w:r w:rsidRPr="00412E48">
              <w:rPr>
                <w:rFonts w:ascii="Times New Roman" w:hAnsi="Times New Roman" w:cs="Times New Roman"/>
              </w:rPr>
              <w:noBreakHyphen/>
              <w:t>342K QA dataset, agricultural textual corpora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3590D" w14:textId="6DEBEF44" w:rsidR="00DB3AD4" w:rsidRPr="00412E48" w:rsidRDefault="00E00AB7" w:rsidP="00DB3AD4">
            <w:pPr>
              <w:rPr>
                <w:rFonts w:ascii="Times New Roman" w:hAnsi="Times New Roman" w:cs="Times New Roman"/>
                <w:color w:val="000000"/>
              </w:rPr>
            </w:pPr>
            <w:r w:rsidRPr="00412E48">
              <w:rPr>
                <w:rFonts w:ascii="Times New Roman" w:hAnsi="Times New Roman" w:cs="Times New Roman"/>
              </w:rPr>
              <w:t>Domain LLM ecosystem &amp; Tri</w:t>
            </w:r>
            <w:r w:rsidRPr="00412E48">
              <w:rPr>
                <w:rFonts w:ascii="Times New Roman" w:hAnsi="Times New Roman" w:cs="Times New Roman"/>
              </w:rPr>
              <w:noBreakHyphen/>
              <w:t>RAG.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5C4FDE" w14:textId="77777777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DB3AD4" w:rsidRPr="00412E48" w14:paraId="0712E10F" w14:textId="77777777" w:rsidTr="00DB3AD4">
        <w:trPr>
          <w:trHeight w:val="300"/>
        </w:trPr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0B73C" w14:textId="7F934154" w:rsidR="00DB3AD4" w:rsidRPr="00412E48" w:rsidRDefault="00AB20E2" w:rsidP="00DB3AD4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412E48">
              <w:rPr>
                <w:rFonts w:ascii="Times New Roman" w:hAnsi="Times New Roman" w:cs="Times New Roman"/>
              </w:rPr>
              <w:t>LoRA</w:t>
            </w:r>
            <w:proofErr w:type="spellEnd"/>
            <w:r w:rsidRPr="00412E48">
              <w:rPr>
                <w:rFonts w:ascii="Times New Roman" w:hAnsi="Times New Roman" w:cs="Times New Roman"/>
              </w:rPr>
              <w:t>: Low</w:t>
            </w:r>
            <w:r w:rsidRPr="00412E48">
              <w:rPr>
                <w:rFonts w:ascii="Times New Roman" w:hAnsi="Times New Roman" w:cs="Times New Roman"/>
              </w:rPr>
              <w:noBreakHyphen/>
              <w:t>Rank Adaptation of Large Language Models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26A9D" w14:textId="45735678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  <w:hyperlink r:id="rId30">
              <w:r w:rsidRPr="00412E48">
                <w:rPr>
                  <w:rStyle w:val="Hyperlink"/>
                  <w:rFonts w:ascii="Times New Roman" w:hAnsi="Times New Roman" w:cs="Times New Roman"/>
                </w:rPr>
                <w:t>Link</w:t>
              </w:r>
            </w:hyperlink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0DF95" w14:textId="2FE8AEFF" w:rsidR="00DB3AD4" w:rsidRPr="00412E48" w:rsidRDefault="00AB20E2" w:rsidP="00DB3AD4">
            <w:pPr>
              <w:rPr>
                <w:rFonts w:ascii="Times New Roman" w:hAnsi="Times New Roman" w:cs="Times New Roman"/>
                <w:color w:val="000000"/>
              </w:rPr>
            </w:pPr>
            <w:r w:rsidRPr="00412E48">
              <w:rPr>
                <w:rFonts w:ascii="Times New Roman" w:hAnsi="Times New Roman" w:cs="Times New Roman"/>
              </w:rPr>
              <w:t>Method paper — applied on LLMs with standard language datasets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E02BD" w14:textId="6DA96619" w:rsidR="00DB3AD4" w:rsidRPr="00412E48" w:rsidRDefault="00AB20E2" w:rsidP="00DB3AD4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412E48">
              <w:rPr>
                <w:rFonts w:ascii="Times New Roman" w:hAnsi="Times New Roman" w:cs="Times New Roman"/>
              </w:rPr>
              <w:t>arameter</w:t>
            </w:r>
            <w:proofErr w:type="spellEnd"/>
            <w:r w:rsidRPr="00412E48">
              <w:rPr>
                <w:rFonts w:ascii="Times New Roman" w:hAnsi="Times New Roman" w:cs="Times New Roman"/>
              </w:rPr>
              <w:noBreakHyphen/>
              <w:t>efficient fine</w:t>
            </w:r>
            <w:r w:rsidRPr="00412E48">
              <w:rPr>
                <w:rFonts w:ascii="Times New Roman" w:hAnsi="Times New Roman" w:cs="Times New Roman"/>
              </w:rPr>
              <w:noBreakHyphen/>
              <w:t>tuning via low</w:t>
            </w:r>
            <w:r w:rsidRPr="00412E48">
              <w:rPr>
                <w:rFonts w:ascii="Times New Roman" w:hAnsi="Times New Roman" w:cs="Times New Roman"/>
              </w:rPr>
              <w:noBreakHyphen/>
              <w:t xml:space="preserve">rank updates; allows small additional parameters to adapt large models </w:t>
            </w:r>
            <w:proofErr w:type="gramStart"/>
            <w:r w:rsidRPr="00412E48">
              <w:rPr>
                <w:rFonts w:ascii="Times New Roman" w:hAnsi="Times New Roman" w:cs="Times New Roman"/>
              </w:rPr>
              <w:t>cheaply—ideal</w:t>
            </w:r>
            <w:proofErr w:type="gramEnd"/>
            <w:r w:rsidRPr="00412E48">
              <w:rPr>
                <w:rFonts w:ascii="Times New Roman" w:hAnsi="Times New Roman" w:cs="Times New Roman"/>
              </w:rPr>
              <w:t xml:space="preserve"> for domain adaptation with limited compute.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ABDB90" w14:textId="77777777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DB3AD4" w:rsidRPr="00412E48" w14:paraId="2248EFB5" w14:textId="77777777" w:rsidTr="0079388A">
        <w:trPr>
          <w:trHeight w:val="300"/>
        </w:trPr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0A355" w14:textId="02683FAD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  <w:r w:rsidRPr="00412E48">
              <w:rPr>
                <w:rFonts w:ascii="Times New Roman" w:hAnsi="Times New Roman" w:cs="Times New Roman"/>
              </w:rPr>
              <w:t xml:space="preserve">Large language models can help boost food production, </w:t>
            </w:r>
            <w:r w:rsidRPr="00412E48">
              <w:rPr>
                <w:rFonts w:ascii="Times New Roman" w:hAnsi="Times New Roman" w:cs="Times New Roman"/>
              </w:rPr>
              <w:lastRenderedPageBreak/>
              <w:t>but risks remain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6FE80" w14:textId="745F8FD5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  <w:hyperlink r:id="rId31">
              <w:r w:rsidRPr="00412E48">
                <w:rPr>
                  <w:rStyle w:val="Hyperlink"/>
                  <w:rFonts w:ascii="Times New Roman" w:hAnsi="Times New Roman" w:cs="Times New Roman"/>
                </w:rPr>
                <w:t>Link</w:t>
              </w:r>
            </w:hyperlink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E2979" w14:textId="42A31AC9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  <w:r w:rsidRPr="00412E48">
              <w:rPr>
                <w:rFonts w:ascii="Times New Roman" w:hAnsi="Times New Roman" w:cs="Times New Roman"/>
              </w:rPr>
              <w:t>Publicly available agricultural reports and datasets from multiple regions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9F0E9" w14:textId="7D626583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  <w:r w:rsidRPr="00412E48">
              <w:rPr>
                <w:rFonts w:ascii="Times New Roman" w:hAnsi="Times New Roman" w:cs="Times New Roman"/>
              </w:rPr>
              <w:t xml:space="preserve">Review study </w:t>
            </w:r>
            <w:proofErr w:type="spellStart"/>
            <w:r w:rsidRPr="00412E48">
              <w:rPr>
                <w:rFonts w:ascii="Times New Roman" w:hAnsi="Times New Roman" w:cs="Times New Roman"/>
              </w:rPr>
              <w:t>analyzing</w:t>
            </w:r>
            <w:proofErr w:type="spellEnd"/>
            <w:r w:rsidRPr="00412E48">
              <w:rPr>
                <w:rFonts w:ascii="Times New Roman" w:hAnsi="Times New Roman" w:cs="Times New Roman"/>
              </w:rPr>
              <w:t xml:space="preserve"> LLM use in agriculture, risk assessment, and potential applications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1BDF0E" w14:textId="77777777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DB3AD4" w:rsidRPr="00412E48" w14:paraId="7370B975" w14:textId="77777777" w:rsidTr="0079388A">
        <w:trPr>
          <w:trHeight w:val="300"/>
        </w:trPr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0C180" w14:textId="42DD5078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412E48">
              <w:rPr>
                <w:rFonts w:ascii="Times New Roman" w:hAnsi="Times New Roman" w:cs="Times New Roman"/>
              </w:rPr>
              <w:t>PolicyStory</w:t>
            </w:r>
            <w:proofErr w:type="spellEnd"/>
            <w:r w:rsidRPr="00412E48">
              <w:rPr>
                <w:rFonts w:ascii="Times New Roman" w:hAnsi="Times New Roman" w:cs="Times New Roman"/>
              </w:rPr>
              <w:t>: Leveraging Large Language Models to Present National Policy Events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C4807" w14:textId="3F64EB6D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  <w:hyperlink r:id="rId32">
              <w:r w:rsidRPr="00412E48">
                <w:rPr>
                  <w:rStyle w:val="Hyperlink"/>
                  <w:rFonts w:ascii="Times New Roman" w:hAnsi="Times New Roman" w:cs="Times New Roman"/>
                </w:rPr>
                <w:t>Link</w:t>
              </w:r>
            </w:hyperlink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43066" w14:textId="1DA89AA7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  <w:r w:rsidRPr="00412E48">
              <w:rPr>
                <w:rFonts w:ascii="Times New Roman" w:hAnsi="Times New Roman" w:cs="Times New Roman"/>
              </w:rPr>
              <w:t>News and policy datasets for national policy events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19CA3" w14:textId="6841BB47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  <w:r w:rsidRPr="00412E48">
              <w:rPr>
                <w:rFonts w:ascii="Times New Roman" w:hAnsi="Times New Roman" w:cs="Times New Roman"/>
              </w:rPr>
              <w:t>Uses LLMs to summarize policy events and present structured insights for decision-making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72DC0E" w14:textId="77777777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70E7B334" w14:textId="77777777" w:rsidR="00DB3AD4" w:rsidRPr="00412E48" w:rsidRDefault="00DB3AD4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4A488F17" w14:textId="77777777" w:rsidR="00DB3AD4" w:rsidRPr="00412E48" w:rsidRDefault="00DB3AD4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6E6EEE61" w14:textId="77777777" w:rsidR="00DB3AD4" w:rsidRPr="00412E48" w:rsidRDefault="00DB3AD4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45347893" w14:textId="77777777" w:rsidR="00E00AB7" w:rsidRPr="00412E48" w:rsidRDefault="00E00AB7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3FAA08EB" w14:textId="77777777" w:rsidR="00E00AB7" w:rsidRPr="00412E48" w:rsidRDefault="00E00AB7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1B2016CA" w14:textId="77777777" w:rsidR="00E00AB7" w:rsidRPr="00412E48" w:rsidRDefault="00E00AB7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4564756A" w14:textId="77777777" w:rsidR="00E00AB7" w:rsidRPr="00412E48" w:rsidRDefault="00E00AB7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B797C92" w14:textId="77777777" w:rsidR="00E00AB7" w:rsidRPr="00412E48" w:rsidRDefault="00E00AB7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756D765F" w14:textId="77777777" w:rsidR="00E00AB7" w:rsidRPr="00412E48" w:rsidRDefault="00E00AB7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0CC82770" w14:textId="77777777" w:rsidR="00E00AB7" w:rsidRPr="00412E48" w:rsidRDefault="00E00AB7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3B5C70DB" w14:textId="77777777" w:rsidR="00E00AB7" w:rsidRPr="00412E48" w:rsidRDefault="00E00AB7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8E9914D" w14:textId="77777777" w:rsidR="00E00AB7" w:rsidRPr="00412E48" w:rsidRDefault="00E00AB7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4F5AD68C" w14:textId="77777777" w:rsidR="00E00AB7" w:rsidRPr="00412E48" w:rsidRDefault="00E00AB7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02A18111" w14:textId="77777777" w:rsidR="00E00AB7" w:rsidRPr="00412E48" w:rsidRDefault="00E00AB7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4079744E" w14:textId="77777777" w:rsidR="00E00AB7" w:rsidRPr="00412E48" w:rsidRDefault="00E00AB7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6F03384A" w14:textId="77777777" w:rsidR="00E00AB7" w:rsidRPr="00412E48" w:rsidRDefault="00E00AB7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08AC6230" w14:textId="1EF79835" w:rsidR="00DC2EA1" w:rsidRPr="00412E48" w:rsidRDefault="00C97C4E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12E4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Topic 2</w:t>
      </w:r>
      <w:r w:rsidR="00DB3AD4" w:rsidRPr="00412E4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AB20E2" w:rsidRPr="00412E48">
        <w:rPr>
          <w:rFonts w:ascii="Times New Roman" w:hAnsi="Times New Roman" w:cs="Times New Roman"/>
          <w:sz w:val="24"/>
          <w:szCs w:val="24"/>
        </w:rPr>
        <w:t>A Knowledge-Driven RAG Framework for Reliable Indian Agricultural Policy Question Answering</w:t>
      </w:r>
    </w:p>
    <w:tbl>
      <w:tblPr>
        <w:tblW w:w="9257" w:type="dxa"/>
        <w:tblInd w:w="93" w:type="dxa"/>
        <w:tblLook w:val="04A0" w:firstRow="1" w:lastRow="0" w:firstColumn="1" w:lastColumn="0" w:noHBand="0" w:noVBand="1"/>
      </w:tblPr>
      <w:tblGrid>
        <w:gridCol w:w="1549"/>
        <w:gridCol w:w="3187"/>
        <w:gridCol w:w="1563"/>
        <w:gridCol w:w="1563"/>
        <w:gridCol w:w="1395"/>
      </w:tblGrid>
      <w:tr w:rsidR="00DB3AD4" w:rsidRPr="00412E48" w14:paraId="7334FA41" w14:textId="77777777" w:rsidTr="00E00AB7">
        <w:trPr>
          <w:trHeight w:val="900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F7CD0" w14:textId="12A9CD68" w:rsidR="00DB3AD4" w:rsidRPr="00412E48" w:rsidRDefault="00DB3AD4" w:rsidP="00DB3AD4">
            <w:pPr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412E48">
              <w:rPr>
                <w:rFonts w:ascii="Times New Roman" w:hAnsi="Times New Roman" w:cs="Times New Roman"/>
              </w:rPr>
              <w:t xml:space="preserve">Title </w:t>
            </w:r>
          </w:p>
        </w:tc>
        <w:tc>
          <w:tcPr>
            <w:tcW w:w="3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42C4E" w14:textId="7E462B4B" w:rsidR="00DB3AD4" w:rsidRPr="00412E48" w:rsidRDefault="00DB3AD4" w:rsidP="00DB3AD4">
            <w:pPr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412E48">
              <w:rPr>
                <w:rFonts w:ascii="Times New Roman" w:hAnsi="Times New Roman" w:cs="Times New Roman"/>
              </w:rPr>
              <w:t>Link to the Paper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45FAA" w14:textId="13AB9B49" w:rsidR="00DB3AD4" w:rsidRPr="00412E48" w:rsidRDefault="00DB3AD4" w:rsidP="00DB3AD4">
            <w:pPr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412E48">
              <w:rPr>
                <w:rFonts w:ascii="Times New Roman" w:hAnsi="Times New Roman" w:cs="Times New Roman"/>
              </w:rPr>
              <w:t xml:space="preserve">Understanding the Dataset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6C07E" w14:textId="3BB422FE" w:rsidR="00DB3AD4" w:rsidRPr="00412E48" w:rsidRDefault="00DB3AD4" w:rsidP="00DB3AD4">
            <w:pPr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412E48">
              <w:rPr>
                <w:rFonts w:ascii="Times New Roman" w:hAnsi="Times New Roman" w:cs="Times New Roman"/>
              </w:rPr>
              <w:t>Understanding the Methodology Used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38368" w14:textId="108BD6B6" w:rsidR="00DB3AD4" w:rsidRPr="00412E48" w:rsidRDefault="00E00AB7" w:rsidP="00DB3AD4">
            <w:pPr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412E48">
              <w:rPr>
                <w:rFonts w:ascii="Times New Roman" w:hAnsi="Times New Roman" w:cs="Times New Roman"/>
              </w:rPr>
              <w:t>Dataset Link</w:t>
            </w:r>
            <w:r w:rsidR="00DB3AD4" w:rsidRPr="00412E48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DB3AD4" w:rsidRPr="00412E48" w14:paraId="6E4AE085" w14:textId="77777777" w:rsidTr="00E00AB7">
        <w:trPr>
          <w:trHeight w:val="300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0980B" w14:textId="45F1C86C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  <w:r w:rsidRPr="00412E48">
              <w:rPr>
                <w:rFonts w:ascii="Times New Roman" w:hAnsi="Times New Roman" w:cs="Times New Roman"/>
              </w:rPr>
              <w:t>Retrieval-Augmented Generation for Knowledge-Intensive NLP Tasks</w:t>
            </w:r>
          </w:p>
        </w:tc>
        <w:tc>
          <w:tcPr>
            <w:tcW w:w="3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5B9EE" w14:textId="6A2A7825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  <w:hyperlink r:id="rId33">
              <w:r w:rsidRPr="00412E48">
                <w:rPr>
                  <w:rStyle w:val="Hyperlink"/>
                  <w:rFonts w:ascii="Times New Roman" w:hAnsi="Times New Roman" w:cs="Times New Roman"/>
                </w:rPr>
                <w:t>Link</w:t>
              </w:r>
            </w:hyperlink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ADACB" w14:textId="6ECAAA3E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  <w:r w:rsidRPr="00412E48">
              <w:rPr>
                <w:rFonts w:ascii="Times New Roman" w:hAnsi="Times New Roman" w:cs="Times New Roman"/>
              </w:rPr>
              <w:t>Wikipedia, scientific articles, open-domain QA datasets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876FC" w14:textId="300239CE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  <w:r w:rsidRPr="00412E48">
              <w:rPr>
                <w:rFonts w:ascii="Times New Roman" w:hAnsi="Times New Roman" w:cs="Times New Roman"/>
              </w:rPr>
              <w:t>Combines retriever + LLM generator to produce grounded, factual answers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98834" w14:textId="5FB8C335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DB3AD4" w:rsidRPr="00412E48" w14:paraId="29EC07BF" w14:textId="77777777" w:rsidTr="00E00AB7">
        <w:trPr>
          <w:trHeight w:val="300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D3E90" w14:textId="60707278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  <w:r w:rsidRPr="00412E48">
              <w:rPr>
                <w:rFonts w:ascii="Times New Roman" w:hAnsi="Times New Roman" w:cs="Times New Roman"/>
              </w:rPr>
              <w:t>Retrieval-Augmented Generation (RAG) — Foundation for Grounded LLM Systems</w:t>
            </w:r>
          </w:p>
        </w:tc>
        <w:tc>
          <w:tcPr>
            <w:tcW w:w="3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60F34" w14:textId="54E44F3E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  <w:hyperlink r:id="rId34">
              <w:r w:rsidRPr="00412E48">
                <w:rPr>
                  <w:rStyle w:val="Hyperlink"/>
                  <w:rFonts w:ascii="Times New Roman" w:hAnsi="Times New Roman" w:cs="Times New Roman"/>
                </w:rPr>
                <w:t>Link</w:t>
              </w:r>
            </w:hyperlink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1FF27" w14:textId="55C0DBB5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  <w:r w:rsidRPr="00412E48">
              <w:rPr>
                <w:rFonts w:ascii="Times New Roman" w:hAnsi="Times New Roman" w:cs="Times New Roman"/>
              </w:rPr>
              <w:t>Wikipedia, knowledge bases, QA datasets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65D06" w14:textId="62B994F4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  <w:r w:rsidRPr="00412E48">
              <w:rPr>
                <w:rFonts w:ascii="Times New Roman" w:hAnsi="Times New Roman" w:cs="Times New Roman"/>
              </w:rPr>
              <w:t>Retriever-based framework integrated with LLM for context-grounded generation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B918F" w14:textId="4E259FD8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DB3AD4" w:rsidRPr="00412E48" w14:paraId="4335F70D" w14:textId="77777777" w:rsidTr="00E00AB7">
        <w:trPr>
          <w:trHeight w:val="300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1FA55" w14:textId="08DD13BE" w:rsidR="00DB3AD4" w:rsidRPr="00412E48" w:rsidRDefault="00E00AB7" w:rsidP="00DB3AD4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412E48">
              <w:rPr>
                <w:rFonts w:ascii="Times New Roman" w:hAnsi="Times New Roman" w:cs="Times New Roman"/>
              </w:rPr>
              <w:t>Agribot</w:t>
            </w:r>
            <w:proofErr w:type="spellEnd"/>
            <w:r w:rsidRPr="00412E48">
              <w:rPr>
                <w:rFonts w:ascii="Times New Roman" w:hAnsi="Times New Roman" w:cs="Times New Roman"/>
              </w:rPr>
              <w:t>: Agriculture-Specific Question Answer System</w:t>
            </w:r>
          </w:p>
        </w:tc>
        <w:tc>
          <w:tcPr>
            <w:tcW w:w="3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D87D1" w14:textId="7AE08876" w:rsidR="00DB3AD4" w:rsidRPr="00412E48" w:rsidRDefault="00E00AB7" w:rsidP="00DB3AD4">
            <w:pPr>
              <w:rPr>
                <w:rFonts w:ascii="Times New Roman" w:hAnsi="Times New Roman" w:cs="Times New Roman"/>
                <w:color w:val="000000"/>
              </w:rPr>
            </w:pPr>
            <w:hyperlink r:id="rId35" w:history="1">
              <w:r w:rsidRPr="00412E48">
                <w:rPr>
                  <w:rStyle w:val="Hyperlink"/>
                  <w:rFonts w:ascii="Times New Roman" w:hAnsi="Times New Roman" w:cs="Times New Roman"/>
                </w:rPr>
                <w:t>Link</w:t>
              </w:r>
            </w:hyperlink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016D8" w14:textId="73EA363E" w:rsidR="00DB3AD4" w:rsidRPr="00412E48" w:rsidRDefault="00E00AB7" w:rsidP="00DB3AD4">
            <w:pPr>
              <w:rPr>
                <w:rFonts w:ascii="Times New Roman" w:hAnsi="Times New Roman" w:cs="Times New Roman"/>
                <w:color w:val="000000"/>
              </w:rPr>
            </w:pPr>
            <w:r w:rsidRPr="00412E48">
              <w:rPr>
                <w:rFonts w:ascii="Times New Roman" w:hAnsi="Times New Roman" w:cs="Times New Roman"/>
              </w:rPr>
              <w:t xml:space="preserve">Kisan Call </w:t>
            </w:r>
            <w:proofErr w:type="spellStart"/>
            <w:r w:rsidRPr="00412E48">
              <w:rPr>
                <w:rFonts w:ascii="Times New Roman" w:hAnsi="Times New Roman" w:cs="Times New Roman"/>
              </w:rPr>
              <w:t>Center</w:t>
            </w:r>
            <w:proofErr w:type="spellEnd"/>
            <w:r w:rsidRPr="00412E48">
              <w:rPr>
                <w:rFonts w:ascii="Times New Roman" w:hAnsi="Times New Roman" w:cs="Times New Roman"/>
              </w:rPr>
              <w:t xml:space="preserve"> query logs and agricultural databases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945F8" w14:textId="063B47CE" w:rsidR="00DB3AD4" w:rsidRPr="00412E48" w:rsidRDefault="00E00AB7" w:rsidP="00DB3AD4">
            <w:pPr>
              <w:rPr>
                <w:rFonts w:ascii="Times New Roman" w:hAnsi="Times New Roman" w:cs="Times New Roman"/>
                <w:color w:val="000000"/>
              </w:rPr>
            </w:pPr>
            <w:r w:rsidRPr="00412E48">
              <w:rPr>
                <w:rFonts w:ascii="Times New Roman" w:hAnsi="Times New Roman" w:cs="Times New Roman"/>
              </w:rPr>
              <w:t>Combines RAG and LLMs to provide context-aware QA for agriculture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E0B58" w14:textId="14720846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E00AB7" w:rsidRPr="00412E48" w14:paraId="770A9821" w14:textId="77777777" w:rsidTr="00E00AB7">
        <w:trPr>
          <w:trHeight w:val="300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49F42" w14:textId="4930B652" w:rsidR="00E00AB7" w:rsidRPr="00412E48" w:rsidRDefault="00E00AB7" w:rsidP="00DB3AD4">
            <w:pPr>
              <w:rPr>
                <w:rFonts w:ascii="Times New Roman" w:hAnsi="Times New Roman" w:cs="Times New Roman"/>
              </w:rPr>
            </w:pPr>
            <w:proofErr w:type="spellStart"/>
            <w:r w:rsidRPr="00412E48">
              <w:rPr>
                <w:rFonts w:ascii="Times New Roman" w:hAnsi="Times New Roman" w:cs="Times New Roman"/>
              </w:rPr>
              <w:t>AgroGPT</w:t>
            </w:r>
            <w:proofErr w:type="spellEnd"/>
            <w:r w:rsidRPr="00412E48">
              <w:rPr>
                <w:rFonts w:ascii="Times New Roman" w:hAnsi="Times New Roman" w:cs="Times New Roman"/>
              </w:rPr>
              <w:t>: Efficient Agricultural Vision-Language Model with Expert Tuning</w:t>
            </w:r>
          </w:p>
        </w:tc>
        <w:tc>
          <w:tcPr>
            <w:tcW w:w="3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E793F" w14:textId="0D2E11FC" w:rsidR="00E00AB7" w:rsidRPr="00412E48" w:rsidRDefault="00E00AB7" w:rsidP="00DB3AD4">
            <w:pPr>
              <w:rPr>
                <w:rFonts w:ascii="Times New Roman" w:hAnsi="Times New Roman" w:cs="Times New Roman"/>
              </w:rPr>
            </w:pPr>
            <w:hyperlink r:id="rId36" w:history="1">
              <w:r w:rsidRPr="00412E48">
                <w:rPr>
                  <w:rStyle w:val="Hyperlink"/>
                  <w:rFonts w:ascii="Times New Roman" w:hAnsi="Times New Roman" w:cs="Times New Roman"/>
                </w:rPr>
                <w:t>Link</w:t>
              </w:r>
            </w:hyperlink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E50A9" w14:textId="562E6F76" w:rsidR="00E00AB7" w:rsidRPr="00412E48" w:rsidRDefault="00E00AB7" w:rsidP="00DB3AD4">
            <w:pPr>
              <w:rPr>
                <w:rFonts w:ascii="Times New Roman" w:hAnsi="Times New Roman" w:cs="Times New Roman"/>
              </w:rPr>
            </w:pPr>
            <w:r w:rsidRPr="00412E48">
              <w:rPr>
                <w:rFonts w:ascii="Times New Roman" w:hAnsi="Times New Roman" w:cs="Times New Roman"/>
              </w:rPr>
              <w:t>Satellite imagery, crop reports, field data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93703" w14:textId="004D3DCE" w:rsidR="00E00AB7" w:rsidRPr="00412E48" w:rsidRDefault="00E00AB7" w:rsidP="00DB3AD4">
            <w:pPr>
              <w:rPr>
                <w:rFonts w:ascii="Times New Roman" w:hAnsi="Times New Roman" w:cs="Times New Roman"/>
              </w:rPr>
            </w:pPr>
            <w:r w:rsidRPr="00412E48">
              <w:rPr>
                <w:rFonts w:ascii="Times New Roman" w:hAnsi="Times New Roman" w:cs="Times New Roman"/>
              </w:rPr>
              <w:t>Multimodal LLM fine-tuned with visual + textual data; supports QA and reasoning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06333" w14:textId="77777777" w:rsidR="00E00AB7" w:rsidRPr="00412E48" w:rsidRDefault="00E00AB7" w:rsidP="00DB3AD4">
            <w:pPr>
              <w:rPr>
                <w:rFonts w:ascii="Times New Roman" w:hAnsi="Times New Roman" w:cs="Times New Roman"/>
              </w:rPr>
            </w:pPr>
          </w:p>
        </w:tc>
      </w:tr>
      <w:tr w:rsidR="00E00AB7" w:rsidRPr="00412E48" w14:paraId="744A2635" w14:textId="77777777" w:rsidTr="00E00AB7">
        <w:trPr>
          <w:trHeight w:val="300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A9093" w14:textId="4EAEEED7" w:rsidR="00E00AB7" w:rsidRPr="00412E48" w:rsidRDefault="00E00AB7" w:rsidP="00DB3AD4">
            <w:pPr>
              <w:rPr>
                <w:rFonts w:ascii="Times New Roman" w:hAnsi="Times New Roman" w:cs="Times New Roman"/>
              </w:rPr>
            </w:pPr>
            <w:proofErr w:type="spellStart"/>
            <w:r w:rsidRPr="00412E48">
              <w:rPr>
                <w:rFonts w:ascii="Times New Roman" w:hAnsi="Times New Roman" w:cs="Times New Roman"/>
              </w:rPr>
              <w:t>ShizishanGPT</w:t>
            </w:r>
            <w:proofErr w:type="spellEnd"/>
            <w:r w:rsidRPr="00412E48">
              <w:rPr>
                <w:rFonts w:ascii="Times New Roman" w:hAnsi="Times New Roman" w:cs="Times New Roman"/>
              </w:rPr>
              <w:t xml:space="preserve">: An Agricultural Large </w:t>
            </w:r>
            <w:r w:rsidRPr="00412E48">
              <w:rPr>
                <w:rFonts w:ascii="Times New Roman" w:hAnsi="Times New Roman" w:cs="Times New Roman"/>
              </w:rPr>
              <w:lastRenderedPageBreak/>
              <w:t>Language Model Integrating Tools and Resources</w:t>
            </w:r>
          </w:p>
        </w:tc>
        <w:tc>
          <w:tcPr>
            <w:tcW w:w="3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916DD" w14:textId="47992933" w:rsidR="00E00AB7" w:rsidRPr="00412E48" w:rsidRDefault="00E00AB7" w:rsidP="00DB3AD4">
            <w:pPr>
              <w:rPr>
                <w:rFonts w:ascii="Times New Roman" w:hAnsi="Times New Roman" w:cs="Times New Roman"/>
              </w:rPr>
            </w:pPr>
            <w:hyperlink r:id="rId37" w:history="1">
              <w:r w:rsidRPr="00412E48">
                <w:rPr>
                  <w:rStyle w:val="Hyperlink"/>
                  <w:rFonts w:ascii="Times New Roman" w:hAnsi="Times New Roman" w:cs="Times New Roman"/>
                </w:rPr>
                <w:t>Link</w:t>
              </w:r>
            </w:hyperlink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F16B9" w14:textId="04A37A43" w:rsidR="00E00AB7" w:rsidRPr="00412E48" w:rsidRDefault="00E00AB7" w:rsidP="00DB3AD4">
            <w:pPr>
              <w:rPr>
                <w:rFonts w:ascii="Times New Roman" w:hAnsi="Times New Roman" w:cs="Times New Roman"/>
              </w:rPr>
            </w:pPr>
            <w:r w:rsidRPr="00412E48">
              <w:rPr>
                <w:rFonts w:ascii="Times New Roman" w:hAnsi="Times New Roman" w:cs="Times New Roman"/>
              </w:rPr>
              <w:t>Agricultural knowledge graph, question-</w:t>
            </w:r>
            <w:r w:rsidRPr="00412E48">
              <w:rPr>
                <w:rFonts w:ascii="Times New Roman" w:hAnsi="Times New Roman" w:cs="Times New Roman"/>
              </w:rPr>
              <w:lastRenderedPageBreak/>
              <w:t>answer pairs, policy and extension documents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76330" w14:textId="58638892" w:rsidR="00E00AB7" w:rsidRPr="00412E48" w:rsidRDefault="00E00AB7" w:rsidP="00DB3AD4">
            <w:pPr>
              <w:rPr>
                <w:rFonts w:ascii="Times New Roman" w:hAnsi="Times New Roman" w:cs="Times New Roman"/>
              </w:rPr>
            </w:pPr>
            <w:r w:rsidRPr="00412E48">
              <w:rPr>
                <w:rFonts w:ascii="Times New Roman" w:hAnsi="Times New Roman" w:cs="Times New Roman"/>
              </w:rPr>
              <w:lastRenderedPageBreak/>
              <w:t xml:space="preserve">RAG + multi-agent architecture integrating </w:t>
            </w:r>
            <w:r w:rsidRPr="00412E48">
              <w:rPr>
                <w:rFonts w:ascii="Times New Roman" w:hAnsi="Times New Roman" w:cs="Times New Roman"/>
              </w:rPr>
              <w:lastRenderedPageBreak/>
              <w:t>search engines, knowledge graph, and LLM for QA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51A2F" w14:textId="77777777" w:rsidR="00E00AB7" w:rsidRPr="00412E48" w:rsidRDefault="00E00AB7" w:rsidP="00DB3AD4">
            <w:pPr>
              <w:rPr>
                <w:rFonts w:ascii="Times New Roman" w:hAnsi="Times New Roman" w:cs="Times New Roman"/>
              </w:rPr>
            </w:pPr>
          </w:p>
        </w:tc>
      </w:tr>
    </w:tbl>
    <w:p w14:paraId="29943406" w14:textId="77777777" w:rsidR="00DB3AD4" w:rsidRPr="00412E48" w:rsidRDefault="00DB3AD4" w:rsidP="00DB3AD4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501481A0" w14:textId="77777777" w:rsidR="00DB3AD4" w:rsidRPr="00412E48" w:rsidRDefault="00DB3AD4" w:rsidP="00DB3AD4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30E1A96A" w14:textId="77777777" w:rsidR="00DB3AD4" w:rsidRPr="00412E48" w:rsidRDefault="00DB3AD4" w:rsidP="00DB3AD4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4679F223" w14:textId="77777777" w:rsidR="00DB3AD4" w:rsidRPr="00412E48" w:rsidRDefault="00DB3AD4" w:rsidP="00DB3AD4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0E6E1394" w14:textId="77777777" w:rsidR="00DB3AD4" w:rsidRPr="00412E48" w:rsidRDefault="00DB3AD4" w:rsidP="00DB3AD4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67B5FA0D" w14:textId="77777777" w:rsidR="00DB3AD4" w:rsidRPr="00412E48" w:rsidRDefault="00DB3AD4" w:rsidP="00DB3AD4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5C3FF068" w14:textId="77777777" w:rsidR="00E00AB7" w:rsidRPr="00412E48" w:rsidRDefault="00E00AB7" w:rsidP="00DB3AD4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62C600DC" w14:textId="77777777" w:rsidR="00E00AB7" w:rsidRPr="00412E48" w:rsidRDefault="00E00AB7" w:rsidP="00DB3AD4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03F76FC2" w14:textId="77777777" w:rsidR="00E00AB7" w:rsidRPr="00412E48" w:rsidRDefault="00E00AB7" w:rsidP="00DB3AD4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5398C4AC" w14:textId="77777777" w:rsidR="00E00AB7" w:rsidRPr="00412E48" w:rsidRDefault="00E00AB7" w:rsidP="00DB3AD4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5DFCC980" w14:textId="77777777" w:rsidR="00E00AB7" w:rsidRPr="00412E48" w:rsidRDefault="00E00AB7" w:rsidP="00DB3AD4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1C74D5A1" w14:textId="77777777" w:rsidR="00E00AB7" w:rsidRPr="00412E48" w:rsidRDefault="00E00AB7" w:rsidP="00DB3AD4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75EBB65A" w14:textId="77777777" w:rsidR="00E00AB7" w:rsidRPr="00412E48" w:rsidRDefault="00E00AB7" w:rsidP="00DB3AD4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46F12360" w14:textId="77777777" w:rsidR="00E00AB7" w:rsidRPr="00412E48" w:rsidRDefault="00E00AB7" w:rsidP="00DB3AD4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54BC1530" w14:textId="77777777" w:rsidR="00E00AB7" w:rsidRPr="00412E48" w:rsidRDefault="00E00AB7" w:rsidP="00DB3AD4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7AF51D07" w14:textId="77777777" w:rsidR="00E00AB7" w:rsidRPr="00412E48" w:rsidRDefault="00E00AB7" w:rsidP="00DB3AD4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8FF911A" w14:textId="77777777" w:rsidR="00E00AB7" w:rsidRPr="00412E48" w:rsidRDefault="00E00AB7" w:rsidP="00DB3AD4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76464BD7" w14:textId="77777777" w:rsidR="00E00AB7" w:rsidRPr="00412E48" w:rsidRDefault="00E00AB7" w:rsidP="00DB3AD4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67E1A965" w14:textId="77777777" w:rsidR="00E00AB7" w:rsidRPr="00412E48" w:rsidRDefault="00E00AB7" w:rsidP="00DB3AD4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1BE9015C" w14:textId="01D873DD" w:rsidR="00DB3AD4" w:rsidRPr="00412E48" w:rsidRDefault="00C97C4E" w:rsidP="00DB3AD4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12E4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Topic 3</w:t>
      </w:r>
      <w:r w:rsidR="00AB20E2" w:rsidRPr="00412E48">
        <w:rPr>
          <w:rFonts w:ascii="Times New Roman" w:eastAsia="Times New Roman" w:hAnsi="Times New Roman" w:cs="Times New Roman"/>
          <w:sz w:val="24"/>
          <w:szCs w:val="24"/>
        </w:rPr>
        <w:t>:</w:t>
      </w:r>
      <w:r w:rsidR="00AB20E2" w:rsidRPr="00412E48">
        <w:rPr>
          <w:rFonts w:ascii="Times New Roman" w:hAnsi="Times New Roman" w:cs="Times New Roman"/>
        </w:rPr>
        <w:t xml:space="preserve"> </w:t>
      </w:r>
      <w:r w:rsidR="00AB20E2" w:rsidRPr="00412E48">
        <w:rPr>
          <w:rFonts w:ascii="Times New Roman" w:hAnsi="Times New Roman" w:cs="Times New Roman"/>
          <w:sz w:val="24"/>
          <w:szCs w:val="24"/>
        </w:rPr>
        <w:t>Transparent and Fair Policy Insights: Integrating XAI into Large Language Models for Indian Agriculture</w:t>
      </w:r>
    </w:p>
    <w:p w14:paraId="50F32BED" w14:textId="77777777" w:rsidR="00DB3AD4" w:rsidRPr="00412E48" w:rsidRDefault="00DB3AD4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9000" w:type="dxa"/>
        <w:tblInd w:w="93" w:type="dxa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</w:tblGrid>
      <w:tr w:rsidR="00DB3AD4" w:rsidRPr="00412E48" w14:paraId="1B13B09D" w14:textId="77777777" w:rsidTr="004811AC">
        <w:trPr>
          <w:trHeight w:val="90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34251" w14:textId="30D17014" w:rsidR="00DB3AD4" w:rsidRPr="00412E48" w:rsidRDefault="00DB3AD4" w:rsidP="00DB3AD4">
            <w:pPr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412E48">
              <w:rPr>
                <w:rFonts w:ascii="Times New Roman" w:hAnsi="Times New Roman" w:cs="Times New Roman"/>
              </w:rPr>
              <w:t xml:space="preserve">Title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3DF96" w14:textId="3EF93A4F" w:rsidR="00DB3AD4" w:rsidRPr="00412E48" w:rsidRDefault="00DB3AD4" w:rsidP="00DB3AD4">
            <w:pPr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412E48">
              <w:rPr>
                <w:rFonts w:ascii="Times New Roman" w:hAnsi="Times New Roman" w:cs="Times New Roman"/>
              </w:rPr>
              <w:t>Link to the Paper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5663F" w14:textId="56916498" w:rsidR="00DB3AD4" w:rsidRPr="00412E48" w:rsidRDefault="00DB3AD4" w:rsidP="00DB3AD4">
            <w:pPr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412E48">
              <w:rPr>
                <w:rFonts w:ascii="Times New Roman" w:hAnsi="Times New Roman" w:cs="Times New Roman"/>
              </w:rPr>
              <w:t xml:space="preserve">Understanding the Dataset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02FD1" w14:textId="2E09F94B" w:rsidR="00DB3AD4" w:rsidRPr="00412E48" w:rsidRDefault="00DB3AD4" w:rsidP="00DB3AD4">
            <w:pPr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412E48">
              <w:rPr>
                <w:rFonts w:ascii="Times New Roman" w:hAnsi="Times New Roman" w:cs="Times New Roman"/>
              </w:rPr>
              <w:t>Understanding the Methodology Used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72FDB" w14:textId="028F8937" w:rsidR="00DB3AD4" w:rsidRPr="00412E48" w:rsidRDefault="00412E48" w:rsidP="00DB3AD4">
            <w:pPr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</w:rPr>
              <w:t>Dataset link</w:t>
            </w:r>
            <w:r w:rsidR="00DB3AD4" w:rsidRPr="00412E48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DB3AD4" w:rsidRPr="00412E48" w14:paraId="178763F0" w14:textId="77777777" w:rsidTr="004811AC">
        <w:trPr>
          <w:trHeight w:val="30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B3885" w14:textId="4FAD73A8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  <w:r w:rsidRPr="00412E48">
              <w:rPr>
                <w:rFonts w:ascii="Times New Roman" w:hAnsi="Times New Roman" w:cs="Times New Roman"/>
              </w:rPr>
              <w:t>Explainable Machine Learning for Public Policy: Use Cases, Gaps, and Research Directions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43D13" w14:textId="4C3AE3D3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  <w:hyperlink r:id="rId38">
              <w:r w:rsidRPr="00412E48">
                <w:rPr>
                  <w:rStyle w:val="Hyperlink"/>
                  <w:rFonts w:ascii="Times New Roman" w:hAnsi="Times New Roman" w:cs="Times New Roman"/>
                </w:rPr>
                <w:t>Link</w:t>
              </w:r>
            </w:hyperlink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7FE49" w14:textId="0A42EFCB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  <w:r w:rsidRPr="00412E48">
              <w:rPr>
                <w:rFonts w:ascii="Times New Roman" w:hAnsi="Times New Roman" w:cs="Times New Roman"/>
              </w:rPr>
              <w:t>Policy documents, public administration datasets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2FE13" w14:textId="44F605EE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  <w:r w:rsidRPr="00412E48">
              <w:rPr>
                <w:rFonts w:ascii="Times New Roman" w:hAnsi="Times New Roman" w:cs="Times New Roman"/>
              </w:rPr>
              <w:t>Review of XAI approaches in policy; evaluates transparency, interpretability, and gaps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0AA6" w14:textId="7DDF6421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DB3AD4" w:rsidRPr="00412E48" w14:paraId="4E9027EC" w14:textId="77777777" w:rsidTr="004811AC">
        <w:trPr>
          <w:trHeight w:val="30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1BBAA" w14:textId="2D4E445E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  <w:r w:rsidRPr="00412E48">
              <w:rPr>
                <w:rFonts w:ascii="Times New Roman" w:hAnsi="Times New Roman" w:cs="Times New Roman"/>
              </w:rPr>
              <w:t>On Faithfulness and Factuality in Abstractive Summarization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93B8F" w14:textId="2EA199E0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  <w:hyperlink r:id="rId39">
              <w:r w:rsidRPr="00412E48">
                <w:rPr>
                  <w:rStyle w:val="Hyperlink"/>
                  <w:rFonts w:ascii="Times New Roman" w:hAnsi="Times New Roman" w:cs="Times New Roman"/>
                </w:rPr>
                <w:t>Link</w:t>
              </w:r>
            </w:hyperlink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E856A" w14:textId="0898E40B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  <w:r w:rsidRPr="00412E48">
              <w:rPr>
                <w:rFonts w:ascii="Times New Roman" w:hAnsi="Times New Roman" w:cs="Times New Roman"/>
              </w:rPr>
              <w:t>Long document summarization datasets (e.g., CNN/</w:t>
            </w:r>
            <w:proofErr w:type="spellStart"/>
            <w:r w:rsidRPr="00412E48">
              <w:rPr>
                <w:rFonts w:ascii="Times New Roman" w:hAnsi="Times New Roman" w:cs="Times New Roman"/>
              </w:rPr>
              <w:t>DailyMail</w:t>
            </w:r>
            <w:proofErr w:type="spellEnd"/>
            <w:r w:rsidRPr="00412E4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12E48">
              <w:rPr>
                <w:rFonts w:ascii="Times New Roman" w:hAnsi="Times New Roman" w:cs="Times New Roman"/>
              </w:rPr>
              <w:t>XSum</w:t>
            </w:r>
            <w:proofErr w:type="spellEnd"/>
            <w:r w:rsidRPr="00412E4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0EA49" w14:textId="6C714047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  <w:r w:rsidRPr="00412E48">
              <w:rPr>
                <w:rFonts w:ascii="Times New Roman" w:hAnsi="Times New Roman" w:cs="Times New Roman"/>
              </w:rPr>
              <w:t>Benchmarks factual consistency in summarization; evaluates hallucination and reliability in outputs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89D86" w14:textId="68D992BE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DB3AD4" w:rsidRPr="00412E48" w14:paraId="43DA6AEB" w14:textId="77777777" w:rsidTr="004811AC">
        <w:trPr>
          <w:trHeight w:val="30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86786" w14:textId="4FBBCC2B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412E48">
              <w:rPr>
                <w:rFonts w:ascii="Times New Roman" w:hAnsi="Times New Roman" w:cs="Times New Roman"/>
              </w:rPr>
              <w:t>AlphaEarth</w:t>
            </w:r>
            <w:proofErr w:type="spellEnd"/>
            <w:r w:rsidRPr="00412E48">
              <w:rPr>
                <w:rFonts w:ascii="Times New Roman" w:hAnsi="Times New Roman" w:cs="Times New Roman"/>
              </w:rPr>
              <w:t xml:space="preserve"> Foundations: An Embedding Field Model for Global Mapping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82A8A" w14:textId="72946882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  <w:hyperlink r:id="rId40">
              <w:r w:rsidRPr="00412E48">
                <w:rPr>
                  <w:rStyle w:val="Hyperlink"/>
                  <w:rFonts w:ascii="Times New Roman" w:hAnsi="Times New Roman" w:cs="Times New Roman"/>
                </w:rPr>
                <w:t>Link</w:t>
              </w:r>
            </w:hyperlink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4C613" w14:textId="427A29BB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  <w:r w:rsidRPr="00412E48">
              <w:rPr>
                <w:rFonts w:ascii="Times New Roman" w:hAnsi="Times New Roman" w:cs="Times New Roman"/>
              </w:rPr>
              <w:t>Satellite imagery embeddings (Sentinel, Landsat, etc.)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FADDB" w14:textId="639FB0FD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  <w:r w:rsidRPr="00412E48">
              <w:rPr>
                <w:rFonts w:ascii="Times New Roman" w:hAnsi="Times New Roman" w:cs="Times New Roman"/>
              </w:rPr>
              <w:t>Embedding-based geospatial reasoning to link policy impacts to location-specific outcomes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D7411" w14:textId="4B53AE51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DB3AD4" w:rsidRPr="00412E48" w14:paraId="39BE428A" w14:textId="77777777" w:rsidTr="004811AC">
        <w:trPr>
          <w:trHeight w:val="30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4A2CC" w14:textId="0055D3BF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412E48">
              <w:rPr>
                <w:rFonts w:ascii="Times New Roman" w:hAnsi="Times New Roman" w:cs="Times New Roman"/>
              </w:rPr>
              <w:t>AgriBERT</w:t>
            </w:r>
            <w:proofErr w:type="spellEnd"/>
            <w:r w:rsidRPr="00412E48">
              <w:rPr>
                <w:rFonts w:ascii="Times New Roman" w:hAnsi="Times New Roman" w:cs="Times New Roman"/>
              </w:rPr>
              <w:t>: Knowledge-Infused Agricultural Language Models for Matching Food and Nutrition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63564" w14:textId="77A90732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  <w:hyperlink r:id="rId41">
              <w:r w:rsidRPr="00412E48">
                <w:rPr>
                  <w:rStyle w:val="Hyperlink"/>
                  <w:rFonts w:ascii="Times New Roman" w:hAnsi="Times New Roman" w:cs="Times New Roman"/>
                </w:rPr>
                <w:t>Link</w:t>
              </w:r>
            </w:hyperlink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B0987" w14:textId="2A860DF1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  <w:r w:rsidRPr="00412E48">
              <w:rPr>
                <w:rFonts w:ascii="Times New Roman" w:hAnsi="Times New Roman" w:cs="Times New Roman"/>
              </w:rPr>
              <w:t>Nutritional databases, agricultural datasets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975D4" w14:textId="73D19351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  <w:r w:rsidRPr="00412E48">
              <w:rPr>
                <w:rFonts w:ascii="Times New Roman" w:hAnsi="Times New Roman" w:cs="Times New Roman"/>
              </w:rPr>
              <w:t>Knowledge-infused LLM to ensure domain-specific fairness and reasoning in recommendations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A3489" w14:textId="28F7F3E0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DB3AD4" w:rsidRPr="00412E48" w14:paraId="19F6380A" w14:textId="77777777" w:rsidTr="004811AC">
        <w:trPr>
          <w:trHeight w:val="30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B68A5" w14:textId="4A0D702E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  <w:r w:rsidRPr="00412E48">
              <w:rPr>
                <w:rFonts w:ascii="Times New Roman" w:hAnsi="Times New Roman" w:cs="Times New Roman"/>
              </w:rPr>
              <w:t xml:space="preserve">Large Language Models Can Help Boost Food </w:t>
            </w:r>
            <w:r w:rsidRPr="00412E48">
              <w:rPr>
                <w:rFonts w:ascii="Times New Roman" w:hAnsi="Times New Roman" w:cs="Times New Roman"/>
              </w:rPr>
              <w:lastRenderedPageBreak/>
              <w:t>Production, but Risks Remain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A6AD7" w14:textId="009561F7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  <w:hyperlink r:id="rId42">
              <w:r w:rsidRPr="00412E48">
                <w:rPr>
                  <w:rStyle w:val="Hyperlink"/>
                  <w:rFonts w:ascii="Times New Roman" w:hAnsi="Times New Roman" w:cs="Times New Roman"/>
                </w:rPr>
                <w:t>Link</w:t>
              </w:r>
            </w:hyperlink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19F55" w14:textId="7DDBFE9E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  <w:r w:rsidRPr="00412E48">
              <w:rPr>
                <w:rFonts w:ascii="Times New Roman" w:hAnsi="Times New Roman" w:cs="Times New Roman"/>
              </w:rPr>
              <w:t>Agricultural reports, extension services data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A6900" w14:textId="7BC3F4F3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  <w:r w:rsidRPr="00412E48">
              <w:rPr>
                <w:rFonts w:ascii="Times New Roman" w:hAnsi="Times New Roman" w:cs="Times New Roman"/>
              </w:rPr>
              <w:t xml:space="preserve">Discusses ethical and fairness challenges in LLM outputs; </w:t>
            </w:r>
            <w:r w:rsidRPr="00412E48">
              <w:rPr>
                <w:rFonts w:ascii="Times New Roman" w:hAnsi="Times New Roman" w:cs="Times New Roman"/>
              </w:rPr>
              <w:lastRenderedPageBreak/>
              <w:t>motivates equity-aware AI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B1F22" w14:textId="34BD9992" w:rsidR="00DB3AD4" w:rsidRPr="00412E48" w:rsidRDefault="00DB3AD4" w:rsidP="00DB3AD4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12E48" w:rsidRPr="00412E48" w14:paraId="35575C1D" w14:textId="77777777" w:rsidTr="00141188">
        <w:trPr>
          <w:trHeight w:val="30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0A590" w14:textId="48DF0B85" w:rsidR="00412E48" w:rsidRPr="00412E48" w:rsidRDefault="00412E48" w:rsidP="00412E48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412E48">
              <w:rPr>
                <w:rFonts w:ascii="Times New Roman" w:hAnsi="Times New Roman" w:cs="Times New Roman"/>
              </w:rPr>
              <w:t>AgriGPT</w:t>
            </w:r>
            <w:proofErr w:type="spellEnd"/>
            <w:r w:rsidRPr="00412E48">
              <w:rPr>
                <w:rFonts w:ascii="Times New Roman" w:hAnsi="Times New Roman" w:cs="Times New Roman"/>
              </w:rPr>
              <w:t xml:space="preserve">: A Large Language Model Ecosystem for Agriculture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C3532" w14:textId="2FC9C03A" w:rsidR="00412E48" w:rsidRPr="00412E48" w:rsidRDefault="00412E48" w:rsidP="00412E48">
            <w:pPr>
              <w:rPr>
                <w:rFonts w:ascii="Times New Roman" w:hAnsi="Times New Roman" w:cs="Times New Roman"/>
                <w:color w:val="000000"/>
              </w:rPr>
            </w:pPr>
            <w:hyperlink r:id="rId43">
              <w:r w:rsidRPr="00412E48">
                <w:rPr>
                  <w:rStyle w:val="Hyperlink"/>
                  <w:rFonts w:ascii="Times New Roman" w:hAnsi="Times New Roman" w:cs="Times New Roman"/>
                </w:rPr>
                <w:t>Link</w:t>
              </w:r>
            </w:hyperlink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17543" w14:textId="69E03733" w:rsidR="00412E48" w:rsidRPr="00412E48" w:rsidRDefault="00412E48" w:rsidP="00412E48">
            <w:pPr>
              <w:rPr>
                <w:rFonts w:ascii="Times New Roman" w:hAnsi="Times New Roman" w:cs="Times New Roman"/>
                <w:color w:val="000000"/>
              </w:rPr>
            </w:pPr>
            <w:r w:rsidRPr="00412E48">
              <w:rPr>
                <w:rFonts w:ascii="Times New Roman" w:hAnsi="Times New Roman" w:cs="Times New Roman"/>
              </w:rPr>
              <w:t>Agri</w:t>
            </w:r>
            <w:r w:rsidRPr="00412E48">
              <w:rPr>
                <w:rFonts w:ascii="Times New Roman" w:hAnsi="Times New Roman" w:cs="Times New Roman"/>
              </w:rPr>
              <w:noBreakHyphen/>
              <w:t>342K QA dataset, agricultural textual corpora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C6ABA" w14:textId="59B2A054" w:rsidR="00412E48" w:rsidRPr="00412E48" w:rsidRDefault="00412E48" w:rsidP="00412E48">
            <w:pPr>
              <w:rPr>
                <w:rFonts w:ascii="Times New Roman" w:hAnsi="Times New Roman" w:cs="Times New Roman"/>
                <w:color w:val="000000"/>
              </w:rPr>
            </w:pPr>
            <w:r w:rsidRPr="00412E48">
              <w:rPr>
                <w:rFonts w:ascii="Times New Roman" w:hAnsi="Times New Roman" w:cs="Times New Roman"/>
              </w:rPr>
              <w:t>Domain LLM ecosystem &amp; Tri</w:t>
            </w:r>
            <w:r w:rsidRPr="00412E48">
              <w:rPr>
                <w:rFonts w:ascii="Times New Roman" w:hAnsi="Times New Roman" w:cs="Times New Roman"/>
              </w:rPr>
              <w:noBreakHyphen/>
              <w:t>RAG.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D72948" w14:textId="77777777" w:rsidR="00412E48" w:rsidRPr="00412E48" w:rsidRDefault="00412E48" w:rsidP="00412E48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73759DC6" w14:textId="77777777" w:rsidR="00DC2EA1" w:rsidRPr="00412E48" w:rsidRDefault="00DC2EA1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02329B96" w14:textId="77777777" w:rsidR="00DC2EA1" w:rsidRPr="00412E48" w:rsidRDefault="00DC2EA1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60EEF3C5" w14:textId="5993F39E" w:rsidR="00DC2EA1" w:rsidRPr="00412E48" w:rsidRDefault="00DC2EA1" w:rsidP="00412E4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4A0AAD56" w14:textId="77777777" w:rsidR="00DC2EA1" w:rsidRPr="00412E48" w:rsidRDefault="00DC2EA1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16A89975" w14:textId="77777777" w:rsidR="00DC2EA1" w:rsidRPr="00412E48" w:rsidRDefault="00DC2EA1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5D13CF7B" w14:textId="77777777" w:rsidR="00DC2EA1" w:rsidRPr="00412E48" w:rsidRDefault="00DC2EA1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sectPr w:rsidR="00DC2EA1" w:rsidRPr="00412E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AE9C3" w14:textId="77777777" w:rsidR="00636D70" w:rsidRDefault="00636D70">
      <w:pPr>
        <w:spacing w:line="240" w:lineRule="auto"/>
      </w:pPr>
      <w:r>
        <w:separator/>
      </w:r>
    </w:p>
  </w:endnote>
  <w:endnote w:type="continuationSeparator" w:id="0">
    <w:p w14:paraId="5834AD7A" w14:textId="77777777" w:rsidR="00636D70" w:rsidRDefault="00636D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18DC1" w14:textId="77777777" w:rsidR="00636D70" w:rsidRDefault="00636D70">
      <w:pPr>
        <w:spacing w:after="0"/>
      </w:pPr>
      <w:r>
        <w:separator/>
      </w:r>
    </w:p>
  </w:footnote>
  <w:footnote w:type="continuationSeparator" w:id="0">
    <w:p w14:paraId="459444C4" w14:textId="77777777" w:rsidR="00636D70" w:rsidRDefault="00636D7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2F5"/>
    <w:rsid w:val="00102D1D"/>
    <w:rsid w:val="001F690F"/>
    <w:rsid w:val="0020008F"/>
    <w:rsid w:val="002272BD"/>
    <w:rsid w:val="0026525D"/>
    <w:rsid w:val="00282C8E"/>
    <w:rsid w:val="0029114F"/>
    <w:rsid w:val="002B4910"/>
    <w:rsid w:val="002F2109"/>
    <w:rsid w:val="003102D6"/>
    <w:rsid w:val="0036157E"/>
    <w:rsid w:val="003C3CB1"/>
    <w:rsid w:val="00412E48"/>
    <w:rsid w:val="00414E3A"/>
    <w:rsid w:val="004737B4"/>
    <w:rsid w:val="004E2EF2"/>
    <w:rsid w:val="00511AFB"/>
    <w:rsid w:val="00547B61"/>
    <w:rsid w:val="005C7C90"/>
    <w:rsid w:val="00636D70"/>
    <w:rsid w:val="00646811"/>
    <w:rsid w:val="00676922"/>
    <w:rsid w:val="006A0F7B"/>
    <w:rsid w:val="006A1524"/>
    <w:rsid w:val="006D1033"/>
    <w:rsid w:val="00724F66"/>
    <w:rsid w:val="007447F4"/>
    <w:rsid w:val="00765732"/>
    <w:rsid w:val="007914BA"/>
    <w:rsid w:val="007D2389"/>
    <w:rsid w:val="007E627A"/>
    <w:rsid w:val="00800D6E"/>
    <w:rsid w:val="00801427"/>
    <w:rsid w:val="00805C97"/>
    <w:rsid w:val="00857643"/>
    <w:rsid w:val="00866A68"/>
    <w:rsid w:val="008F5DB4"/>
    <w:rsid w:val="00970A27"/>
    <w:rsid w:val="009B3AEE"/>
    <w:rsid w:val="009F4539"/>
    <w:rsid w:val="00A60590"/>
    <w:rsid w:val="00A84AED"/>
    <w:rsid w:val="00A86E90"/>
    <w:rsid w:val="00AB20E2"/>
    <w:rsid w:val="00AD349A"/>
    <w:rsid w:val="00B4635F"/>
    <w:rsid w:val="00B91FAF"/>
    <w:rsid w:val="00BA4F8B"/>
    <w:rsid w:val="00BA79F3"/>
    <w:rsid w:val="00C37E55"/>
    <w:rsid w:val="00C51D7C"/>
    <w:rsid w:val="00C53295"/>
    <w:rsid w:val="00C97C4E"/>
    <w:rsid w:val="00CD7A08"/>
    <w:rsid w:val="00D125C4"/>
    <w:rsid w:val="00D76577"/>
    <w:rsid w:val="00DA6031"/>
    <w:rsid w:val="00DB3AD4"/>
    <w:rsid w:val="00DC2EA1"/>
    <w:rsid w:val="00DD71BB"/>
    <w:rsid w:val="00E00AB7"/>
    <w:rsid w:val="00E062F5"/>
    <w:rsid w:val="00E10B7C"/>
    <w:rsid w:val="00E11CEF"/>
    <w:rsid w:val="00E80184"/>
    <w:rsid w:val="00E9736F"/>
    <w:rsid w:val="00EC1417"/>
    <w:rsid w:val="00ED0869"/>
    <w:rsid w:val="00ED7331"/>
    <w:rsid w:val="00F241EF"/>
    <w:rsid w:val="00F72246"/>
    <w:rsid w:val="22755CC8"/>
    <w:rsid w:val="4F293C72"/>
    <w:rsid w:val="5CA5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8082D"/>
  <w15:docId w15:val="{B8A6E280-2242-4839-9A6D-A753BF9FF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GB" w:eastAsia="en-GB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DB3AD4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365F91" w:themeColor="accent1" w:themeShade="BF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nk-annotation-unknown-block-id-1757814194">
    <w:name w:val="link-annotation-unknown-block-id-1757814194"/>
    <w:basedOn w:val="DefaultParagraphFont"/>
    <w:rsid w:val="00414E3A"/>
  </w:style>
  <w:style w:type="character" w:customStyle="1" w:styleId="link-annotation-unknown-block-id--2075170855">
    <w:name w:val="link-annotation-unknown-block-id--2075170855"/>
    <w:basedOn w:val="DefaultParagraphFont"/>
    <w:rsid w:val="00414E3A"/>
  </w:style>
  <w:style w:type="character" w:customStyle="1" w:styleId="link-annotation-unknown-block-id-875417493">
    <w:name w:val="link-annotation-unknown-block-id-875417493"/>
    <w:basedOn w:val="DefaultParagraphFont"/>
    <w:rsid w:val="00414E3A"/>
  </w:style>
  <w:style w:type="character" w:styleId="Hyperlink">
    <w:name w:val="Hyperlink"/>
    <w:basedOn w:val="DefaultParagraphFont"/>
    <w:unhideWhenUsed/>
    <w:rsid w:val="00414E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4E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14E3A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9114F"/>
    <w:rPr>
      <w:b/>
      <w:bCs/>
    </w:rPr>
  </w:style>
  <w:style w:type="paragraph" w:styleId="NormalWeb">
    <w:name w:val="Normal (Web)"/>
    <w:basedOn w:val="Normal"/>
    <w:uiPriority w:val="99"/>
    <w:unhideWhenUsed/>
    <w:rsid w:val="00B46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AD4"/>
    <w:rPr>
      <w:rFonts w:asciiTheme="minorHAnsi" w:eastAsiaTheme="majorEastAsia" w:hAnsiTheme="minorHAnsi" w:cstheme="majorBidi"/>
      <w:color w:val="365F91" w:themeColor="accent1" w:themeShade="BF"/>
      <w:sz w:val="28"/>
      <w:szCs w:val="28"/>
      <w:lang w:val="en-US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DB3AD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B3AD4"/>
    <w:rPr>
      <w:rFonts w:asciiTheme="minorHAnsi" w:eastAsiaTheme="minorEastAsia" w:hAnsiTheme="minorHAnsi" w:cstheme="minorBidi"/>
      <w:sz w:val="22"/>
      <w:szCs w:val="22"/>
      <w:lang w:val="en-GB" w:eastAsia="en-GB"/>
    </w:rPr>
  </w:style>
  <w:style w:type="character" w:styleId="Emphasis">
    <w:name w:val="Emphasis"/>
    <w:basedOn w:val="DefaultParagraphFont"/>
    <w:uiPriority w:val="20"/>
    <w:qFormat/>
    <w:rsid w:val="00A84A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kaggle.com/datasets/aviratsudam/kisaan-yojna" TargetMode="External"/><Relationship Id="rId18" Type="http://schemas.openxmlformats.org/officeDocument/2006/relationships/hyperlink" Target="https://github.com/nehaseng/PibDatasets" TargetMode="External"/><Relationship Id="rId26" Type="http://schemas.openxmlformats.org/officeDocument/2006/relationships/hyperlink" Target="https://www.data.gov.in/resource/kisan-call-centre-kcc-transcripts-farmers-queries-answers" TargetMode="External"/><Relationship Id="rId39" Type="http://schemas.openxmlformats.org/officeDocument/2006/relationships/hyperlink" Target="https://aclanthology.org/2020.acl-main.173.pdf" TargetMode="External"/><Relationship Id="rId21" Type="http://schemas.openxmlformats.org/officeDocument/2006/relationships/hyperlink" Target="https://desagri.gov.in/programs-schemes/planning-management-policy-formulation-scheme/" TargetMode="External"/><Relationship Id="rId34" Type="http://schemas.openxmlformats.org/officeDocument/2006/relationships/hyperlink" Target="https://arxiv.org/abs/2005.11401" TargetMode="External"/><Relationship Id="rId42" Type="http://schemas.openxmlformats.org/officeDocument/2006/relationships/hyperlink" Target="https://www.frontiersin.org/articles/10.3389/frai.2024.1326153/full" TargetMode="External"/><Relationship Id="rId7" Type="http://schemas.openxmlformats.org/officeDocument/2006/relationships/hyperlink" Target="https://desagri.gov.in/programs-schemes/planning-management-policy-formulation-scheme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ndap.niti.gov.in/dataset/6196?tab=data" TargetMode="External"/><Relationship Id="rId29" Type="http://schemas.openxmlformats.org/officeDocument/2006/relationships/hyperlink" Target="https://arxiv.org/abs/2508.08632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kaggle.com/datasets/aviratsudam/kisaan-yojna" TargetMode="External"/><Relationship Id="rId11" Type="http://schemas.openxmlformats.org/officeDocument/2006/relationships/hyperlink" Target="https://github.com/nehaseng/PibDatasets" TargetMode="External"/><Relationship Id="rId24" Type="http://schemas.openxmlformats.org/officeDocument/2006/relationships/hyperlink" Target="https://upag.gov.in/all-latest-releases" TargetMode="External"/><Relationship Id="rId32" Type="http://schemas.openxmlformats.org/officeDocument/2006/relationships/hyperlink" Target="https://arxiv.org/abs/2510.01234" TargetMode="External"/><Relationship Id="rId37" Type="http://schemas.openxmlformats.org/officeDocument/2006/relationships/hyperlink" Target="https://arxiv.org/abs/2409.13537" TargetMode="External"/><Relationship Id="rId40" Type="http://schemas.openxmlformats.org/officeDocument/2006/relationships/hyperlink" Target="https://arxiv.org/abs/2507.22291" TargetMode="External"/><Relationship Id="rId45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hyperlink" Target="https://desagri.gov.in/document-report-category/agriculture-statistics-at-a-glance/" TargetMode="External"/><Relationship Id="rId23" Type="http://schemas.openxmlformats.org/officeDocument/2006/relationships/hyperlink" Target="https://ndap.niti.gov.in/dataset/6196?tab=data" TargetMode="External"/><Relationship Id="rId28" Type="http://schemas.openxmlformats.org/officeDocument/2006/relationships/hyperlink" Target="https://arxiv.org/abs/1503.02531" TargetMode="External"/><Relationship Id="rId36" Type="http://schemas.openxmlformats.org/officeDocument/2006/relationships/hyperlink" Target="https://arxiv.org/abs/2410.08405" TargetMode="External"/><Relationship Id="rId10" Type="http://schemas.openxmlformats.org/officeDocument/2006/relationships/hyperlink" Target="https://upag.gov.in/all-latest-releases" TargetMode="External"/><Relationship Id="rId19" Type="http://schemas.openxmlformats.org/officeDocument/2006/relationships/hyperlink" Target="https://www.data.gov.in/resource/kisan-call-centre-kcc-transcripts-farmers-queries-answers" TargetMode="External"/><Relationship Id="rId31" Type="http://schemas.openxmlformats.org/officeDocument/2006/relationships/hyperlink" Target="https://www.frontiersin.org/articles/10.3389/frai.2024.1326153/full" TargetMode="External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ndap.niti.gov.in/dataset/6196?tab=data" TargetMode="External"/><Relationship Id="rId14" Type="http://schemas.openxmlformats.org/officeDocument/2006/relationships/hyperlink" Target="https://desagri.gov.in/programs-schemes/planning-management-policy-formulation-scheme/" TargetMode="External"/><Relationship Id="rId22" Type="http://schemas.openxmlformats.org/officeDocument/2006/relationships/hyperlink" Target="https://desagri.gov.in/document-report-category/agriculture-statistics-at-a-glance/" TargetMode="External"/><Relationship Id="rId27" Type="http://schemas.openxmlformats.org/officeDocument/2006/relationships/hyperlink" Target="https://developers.google.com/earth-engine/datasets/catalog/GOOGLE_SATELLITE_EMBEDDING_V1_ANNUAL" TargetMode="External"/><Relationship Id="rId30" Type="http://schemas.openxmlformats.org/officeDocument/2006/relationships/hyperlink" Target="https://arxiv.org/abs/2106.09685" TargetMode="External"/><Relationship Id="rId35" Type="http://schemas.openxmlformats.org/officeDocument/2006/relationships/hyperlink" Target="https://www.arxiv.org/abs/2509.21535" TargetMode="External"/><Relationship Id="rId43" Type="http://schemas.openxmlformats.org/officeDocument/2006/relationships/hyperlink" Target="https://arxiv.org/abs/2508.08632" TargetMode="External"/><Relationship Id="rId8" Type="http://schemas.openxmlformats.org/officeDocument/2006/relationships/hyperlink" Target="https://desagri.gov.in/document-report-category/agriculture-statistics-at-a-glance/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data.gov.in/resource/kisan-call-centre-kcc-transcripts-farmers-queries-answers" TargetMode="External"/><Relationship Id="rId17" Type="http://schemas.openxmlformats.org/officeDocument/2006/relationships/hyperlink" Target="https://upag.gov.in/all-latest-releases" TargetMode="External"/><Relationship Id="rId25" Type="http://schemas.openxmlformats.org/officeDocument/2006/relationships/hyperlink" Target="https://github.com/nehaseng/PibDatasets" TargetMode="External"/><Relationship Id="rId33" Type="http://schemas.openxmlformats.org/officeDocument/2006/relationships/hyperlink" Target="https://arxiv.org/abs/2005.11401" TargetMode="External"/><Relationship Id="rId38" Type="http://schemas.openxmlformats.org/officeDocument/2006/relationships/hyperlink" Target="https://arxiv.org/abs/2301.12345" TargetMode="External"/><Relationship Id="rId20" Type="http://schemas.openxmlformats.org/officeDocument/2006/relationships/hyperlink" Target="https://www.kaggle.com/datasets/aviratsudam/kisaan-yojna" TargetMode="External"/><Relationship Id="rId41" Type="http://schemas.openxmlformats.org/officeDocument/2006/relationships/hyperlink" Target="https://arxiv.org/abs/2503.0987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a6354e-6d04-4730-95c3-6ecb9619f301}" enabled="1" method="Privileged" siteId="{ef8a53ea-1a1c-4189-b792-c832dcaea56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9</Pages>
  <Words>1866</Words>
  <Characters>10638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Liverpool John Moores University</Company>
  <LinksUpToDate>false</LinksUpToDate>
  <CharactersWithSpaces>12480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Shraddha.panchal</dc:creator>
  <cp:lastModifiedBy>Neha Sengupta</cp:lastModifiedBy>
  <cp:revision>19</cp:revision>
  <cp:lastPrinted>2023-01-31T12:57:00Z</cp:lastPrinted>
  <dcterms:created xsi:type="dcterms:W3CDTF">2025-09-25T16:29:00Z</dcterms:created>
  <dcterms:modified xsi:type="dcterms:W3CDTF">2025-10-08T05:30:00Z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0357480A474B483FB1F9805FA17825DF</vt:lpwstr>
  </property>
</Properties>
</file>