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Topic 14 - Switch Node Assessment</w:t>
      </w:r>
    </w:p>
    <w:p>
      <w:r>
        <w:t>Questions and Step-by-Step Solutions | n8n Hands-On Beginner Course</w:t>
      </w:r>
    </w:p>
    <w:p>
      <w:pPr>
        <w:pStyle w:val="Heading1"/>
      </w:pPr>
      <w:r>
        <w:t>Exercise 1 - Create the Workflow and Mock User Dataset</w:t>
      </w:r>
    </w:p>
    <w:p>
      <w:r>
        <w:t>Question: Create a workflow named “Topic 14 - Switch Node Assessment”. Add a Manual Trigger and a Mock Users data node. Configure four user records: Alice/admin, Bob/editor, Charlie/viewer, and Dave/guest. Execute the mock-data step and verify four items are available for routing.</w:t>
      </w:r>
    </w:p>
    <w:p>
      <w:pPr>
        <w:pStyle w:val="Heading2"/>
      </w:pPr>
      <w:r>
        <w:t>Solution</w:t>
      </w:r>
    </w:p>
    <w:p>
      <w:pPr>
        <w:pStyle w:val="ListNumber"/>
      </w:pPr>
      <w:r>
        <w:t>Create a new n8n workflow and save it as Topic 14 - Switch Node Assessment.</w:t>
      </w:r>
    </w:p>
    <w:p>
      <w:pPr>
        <w:pStyle w:val="ListNumber"/>
      </w:pPr>
      <w:r>
        <w:t>Add Manual Trigger, then add a Code node named Mock Users. Connect Manual Trigger → Mock Users.</w:t>
      </w:r>
    </w:p>
    <w:p>
      <w:pPr>
        <w:pStyle w:val="ListNumber"/>
      </w:pPr>
      <w:r>
        <w:t>In Mock Users select JavaScript and Run Once for All Items. Paste the code below.</w:t>
      </w:r>
    </w:p>
    <w:p>
      <w:pPr>
        <w:pStyle w:val="ListNumber"/>
      </w:pPr>
      <w:r>
        <w:t>Execute the Mock Users node and verify four separate output items in JSON or Table view. Save the workflow.</w:t>
      </w:r>
    </w:p>
    <w:p>
      <w:r>
        <w:t>Mock Users JavaScript:</w:t>
      </w:r>
    </w:p>
    <w:p>
      <w:r>
        <w:t>return [</w:t>
        <w:br/>
        <w:t xml:space="preserve">  { json: { name: "Alice", role: "admin" } },</w:t>
        <w:br/>
        <w:t xml:space="preserve">  { json: { name: "Bob", role: "editor" } },</w:t>
        <w:br/>
        <w:t xml:space="preserve">  { json: { name: "Charlie", role: "viewer" } },</w:t>
        <w:br/>
        <w:t xml:space="preserve">  { json: { name: "Dave", role: "guest" } }</w:t>
        <w:br/>
        <w:t>];</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Name</w:t>
            </w:r>
          </w:p>
        </w:tc>
        <w:tc>
          <w:tcPr>
            <w:tcW w:type="dxa" w:w="4320"/>
          </w:tcPr>
          <w:p>
            <w:r>
              <w:t>Role</w:t>
            </w:r>
          </w:p>
        </w:tc>
      </w:tr>
      <w:tr>
        <w:tc>
          <w:tcPr>
            <w:tcW w:type="dxa" w:w="4320"/>
          </w:tcPr>
          <w:p>
            <w:r>
              <w:t>Alice</w:t>
            </w:r>
          </w:p>
        </w:tc>
        <w:tc>
          <w:tcPr>
            <w:tcW w:type="dxa" w:w="4320"/>
          </w:tcPr>
          <w:p>
            <w:r>
              <w:t>admin</w:t>
            </w:r>
          </w:p>
        </w:tc>
      </w:tr>
      <w:tr>
        <w:tc>
          <w:tcPr>
            <w:tcW w:type="dxa" w:w="4320"/>
          </w:tcPr>
          <w:p>
            <w:r>
              <w:t>Bob</w:t>
            </w:r>
          </w:p>
        </w:tc>
        <w:tc>
          <w:tcPr>
            <w:tcW w:type="dxa" w:w="4320"/>
          </w:tcPr>
          <w:p>
            <w:r>
              <w:t>editor</w:t>
            </w:r>
          </w:p>
        </w:tc>
      </w:tr>
      <w:tr>
        <w:tc>
          <w:tcPr>
            <w:tcW w:type="dxa" w:w="4320"/>
          </w:tcPr>
          <w:p>
            <w:r>
              <w:t>Charlie</w:t>
            </w:r>
          </w:p>
        </w:tc>
        <w:tc>
          <w:tcPr>
            <w:tcW w:type="dxa" w:w="4320"/>
          </w:tcPr>
          <w:p>
            <w:r>
              <w:t>viewer</w:t>
            </w:r>
          </w:p>
        </w:tc>
      </w:tr>
      <w:tr>
        <w:tc>
          <w:tcPr>
            <w:tcW w:type="dxa" w:w="4320"/>
          </w:tcPr>
          <w:p>
            <w:r>
              <w:t>Dave</w:t>
            </w:r>
          </w:p>
        </w:tc>
        <w:tc>
          <w:tcPr>
            <w:tcW w:type="dxa" w:w="4320"/>
          </w:tcPr>
          <w:p>
            <w:r>
              <w:t>guest</w:t>
            </w:r>
          </w:p>
        </w:tc>
      </w:tr>
    </w:tbl>
    <w:p>
      <w:r>
        <w:t>Expected result: Four independent n8n items, each containing name and role.</w:t>
      </w:r>
    </w:p>
    <w:p>
      <w:pPr>
        <w:pStyle w:val="Heading1"/>
      </w:pPr>
      <w:r>
        <w:t>Exercise 2 - Configure the Switch Node and Dynamic Expression</w:t>
      </w:r>
    </w:p>
    <w:p>
      <w:r>
        <w:t>Question: Add a Switch node named “Route by Role”. Configure it to evaluate String values using {{ $json.role }}. Confirm each item is evaluated independently and rules are checked in configured top-to-bottom order.</w:t>
      </w:r>
    </w:p>
    <w:p>
      <w:pPr>
        <w:pStyle w:val="Heading2"/>
      </w:pPr>
      <w:r>
        <w:t>Solution</w:t>
      </w:r>
    </w:p>
    <w:p>
      <w:pPr>
        <w:pStyle w:val="ListNumber"/>
      </w:pPr>
      <w:r>
        <w:t>Add a Switch node after Mock Users and rename it Route by Role.</w:t>
      </w:r>
    </w:p>
    <w:p>
      <w:pPr>
        <w:pStyle w:val="ListNumber"/>
      </w:pPr>
      <w:r>
        <w:t>In Parameters, select Mode = Rules.</w:t>
      </w:r>
    </w:p>
    <w:p>
      <w:pPr>
        <w:pStyle w:val="ListNumber"/>
      </w:pPr>
      <w:r>
        <w:t>For each routing rule, set Value 1 to Expression: {{ $json.role }}.</w:t>
      </w:r>
    </w:p>
    <w:p>
      <w:pPr>
        <w:pStyle w:val="ListNumber"/>
      </w:pPr>
      <w:r>
        <w:t>Select the String operator is equal to; enter a literal role in Value 2.</w:t>
      </w:r>
    </w:p>
    <w:p>
      <w:pPr>
        <w:pStyle w:val="ListNumber"/>
      </w:pPr>
      <w:r>
        <w:t>Keep rules ordered admin, editor, viewer. Test the node with the four incoming items.</w:t>
      </w:r>
    </w:p>
    <w:p>
      <w:r>
        <w:t>Explanation: $json.role reads the role of the current input item, rather than a fixed value. Rules are ordered top-to-bottom; by default each item goes to the first matching output. The option to send data to all matching outputs changes this behavior.</w:t>
      </w:r>
    </w:p>
    <w:p>
      <w:pPr>
        <w:pStyle w:val="Heading1"/>
      </w:pPr>
      <w:r>
        <w:t>Exercise 3 - Create Role Rules and the Fallback Route</w:t>
      </w:r>
    </w:p>
    <w:p>
      <w:r>
        <w:t>Question: Create equality rules routing admin to output 0, editor to output 1, viewer to output 2. Enable fallback output 3 for guest or any other unmatched role.</w:t>
      </w:r>
    </w:p>
    <w:p>
      <w:pPr>
        <w:pStyle w:val="Heading2"/>
      </w:pPr>
      <w:r>
        <w:t>Solution</w:t>
      </w:r>
    </w:p>
    <w:p>
      <w:pPr>
        <w:pStyle w:val="ListNumber"/>
      </w:pPr>
      <w:r>
        <w:t>Open Route by Role → Parameters → Routing Rules.</w:t>
      </w:r>
    </w:p>
    <w:p>
      <w:pPr>
        <w:pStyle w:val="ListNumber"/>
      </w:pPr>
      <w:r>
        <w:t>Add three String equality rules using {{ $json.role }} as Value 1.</w:t>
      </w:r>
    </w:p>
    <w:p>
      <w:pPr>
        <w:pStyle w:val="ListNumber"/>
      </w:pPr>
      <w:r>
        <w:t>Set Value 2 to admin, editor, and viewer respectively, in that order.</w:t>
      </w:r>
    </w:p>
    <w:p>
      <w:pPr>
        <w:pStyle w:val="ListNumber"/>
      </w:pPr>
      <w:r>
        <w:t>Under Options, set Fallback Output to Extra Output. This adds output 3 for unmatched records.</w:t>
      </w:r>
    </w:p>
    <w:p>
      <w:pPr>
        <w:pStyle w:val="ListNumber"/>
      </w:pPr>
      <w:r>
        <w:t>Execute the Switch node and inspect each output.</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Output</w:t>
            </w:r>
          </w:p>
        </w:tc>
        <w:tc>
          <w:tcPr>
            <w:tcW w:type="dxa" w:w="2880"/>
          </w:tcPr>
          <w:p>
            <w:r>
              <w:t>Rule / Route</w:t>
            </w:r>
          </w:p>
        </w:tc>
        <w:tc>
          <w:tcPr>
            <w:tcW w:type="dxa" w:w="2880"/>
          </w:tcPr>
          <w:p>
            <w:r>
              <w:t>Expected user</w:t>
            </w:r>
          </w:p>
        </w:tc>
      </w:tr>
      <w:tr>
        <w:tc>
          <w:tcPr>
            <w:tcW w:type="dxa" w:w="2880"/>
          </w:tcPr>
          <w:p>
            <w:r>
              <w:t>0</w:t>
            </w:r>
          </w:p>
        </w:tc>
        <w:tc>
          <w:tcPr>
            <w:tcW w:type="dxa" w:w="2880"/>
          </w:tcPr>
          <w:p>
            <w:r>
              <w:t>role = admin</w:t>
            </w:r>
          </w:p>
        </w:tc>
        <w:tc>
          <w:tcPr>
            <w:tcW w:type="dxa" w:w="2880"/>
          </w:tcPr>
          <w:p>
            <w:r>
              <w:t>Alice</w:t>
            </w:r>
          </w:p>
        </w:tc>
      </w:tr>
      <w:tr>
        <w:tc>
          <w:tcPr>
            <w:tcW w:type="dxa" w:w="2880"/>
          </w:tcPr>
          <w:p>
            <w:r>
              <w:t>1</w:t>
            </w:r>
          </w:p>
        </w:tc>
        <w:tc>
          <w:tcPr>
            <w:tcW w:type="dxa" w:w="2880"/>
          </w:tcPr>
          <w:p>
            <w:r>
              <w:t>role = editor</w:t>
            </w:r>
          </w:p>
        </w:tc>
        <w:tc>
          <w:tcPr>
            <w:tcW w:type="dxa" w:w="2880"/>
          </w:tcPr>
          <w:p>
            <w:r>
              <w:t>Bob</w:t>
            </w:r>
          </w:p>
        </w:tc>
      </w:tr>
      <w:tr>
        <w:tc>
          <w:tcPr>
            <w:tcW w:type="dxa" w:w="2880"/>
          </w:tcPr>
          <w:p>
            <w:r>
              <w:t>2</w:t>
            </w:r>
          </w:p>
        </w:tc>
        <w:tc>
          <w:tcPr>
            <w:tcW w:type="dxa" w:w="2880"/>
          </w:tcPr>
          <w:p>
            <w:r>
              <w:t>role = viewer</w:t>
            </w:r>
          </w:p>
        </w:tc>
        <w:tc>
          <w:tcPr>
            <w:tcW w:type="dxa" w:w="2880"/>
          </w:tcPr>
          <w:p>
            <w:r>
              <w:t>Charlie</w:t>
            </w:r>
          </w:p>
        </w:tc>
      </w:tr>
      <w:tr>
        <w:tc>
          <w:tcPr>
            <w:tcW w:type="dxa" w:w="2880"/>
          </w:tcPr>
          <w:p>
            <w:r>
              <w:t>3</w:t>
            </w:r>
          </w:p>
        </w:tc>
        <w:tc>
          <w:tcPr>
            <w:tcW w:type="dxa" w:w="2880"/>
          </w:tcPr>
          <w:p>
            <w:r>
              <w:t>Fallback: unmatched</w:t>
            </w:r>
          </w:p>
        </w:tc>
        <w:tc>
          <w:tcPr>
            <w:tcW w:type="dxa" w:w="2880"/>
          </w:tcPr>
          <w:p>
            <w:r>
              <w:t>Dave</w:t>
            </w:r>
          </w:p>
        </w:tc>
      </w:tr>
    </w:tbl>
    <w:p>
      <w:r>
        <w:t>Expected result: Four distinct outputs; Dave is not dropped because the extra fallback output is enabled.</w:t>
      </w:r>
    </w:p>
    <w:p>
      <w:pPr>
        <w:pStyle w:val="Heading1"/>
      </w:pPr>
      <w:r>
        <w:t>Exercise 4 - Build and Validate the Four Output Branches</w:t>
      </w:r>
    </w:p>
    <w:p>
      <w:r>
        <w:t>Question: Connect Edit Fields nodes Set Admin, Set Editor, Set Viewer, and Set Guest. Add status values Admin Access, Editor Access, Viewer Access, and Guest Access respectively. Run the workflow and verify original profile fields are preserved.</w:t>
      </w:r>
    </w:p>
    <w:p>
      <w:pPr>
        <w:pStyle w:val="Heading2"/>
      </w:pPr>
      <w:r>
        <w:t>Solution</w:t>
      </w:r>
    </w:p>
    <w:p>
      <w:pPr>
        <w:pStyle w:val="ListNumber"/>
      </w:pPr>
      <w:r>
        <w:t>Connect Switch output 0 to Edit Fields node Set Admin; output 1 to Set Editor; output 2 to Set Viewer; output 3 to Set Guest.</w:t>
      </w:r>
    </w:p>
    <w:p>
      <w:pPr>
        <w:pStyle w:val="ListNumber"/>
      </w:pPr>
      <w:r>
        <w:t>For each Edit Fields node choose Manual Mapping and add a String field named status.</w:t>
      </w:r>
    </w:p>
    <w:p>
      <w:pPr>
        <w:pStyle w:val="ListNumber"/>
      </w:pPr>
      <w:r>
        <w:t>Enter the corresponding access label shown in the table below.</w:t>
      </w:r>
    </w:p>
    <w:p>
      <w:pPr>
        <w:pStyle w:val="ListNumber"/>
      </w:pPr>
      <w:r>
        <w:t>Turn ON Include Other Input Fields in every Edit Fields node to preserve name and role.</w:t>
      </w:r>
    </w:p>
    <w:p>
      <w:pPr>
        <w:pStyle w:val="ListNumber"/>
      </w:pPr>
      <w:r>
        <w:t>Save and click Test workflow. Inspect each branch output and confirm the expected user, role, and status.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Output</w:t>
            </w:r>
          </w:p>
        </w:tc>
        <w:tc>
          <w:tcPr>
            <w:tcW w:type="dxa" w:w="2880"/>
          </w:tcPr>
          <w:p>
            <w:r>
              <w:t>Edit Fields node</w:t>
            </w:r>
          </w:p>
        </w:tc>
        <w:tc>
          <w:tcPr>
            <w:tcW w:type="dxa" w:w="2880"/>
          </w:tcPr>
          <w:p>
            <w:r>
              <w:t>status value</w:t>
            </w:r>
          </w:p>
        </w:tc>
      </w:tr>
      <w:tr>
        <w:tc>
          <w:tcPr>
            <w:tcW w:type="dxa" w:w="2880"/>
          </w:tcPr>
          <w:p>
            <w:r>
              <w:t>0</w:t>
            </w:r>
          </w:p>
        </w:tc>
        <w:tc>
          <w:tcPr>
            <w:tcW w:type="dxa" w:w="2880"/>
          </w:tcPr>
          <w:p>
            <w:r>
              <w:t>Set Admin</w:t>
            </w:r>
          </w:p>
        </w:tc>
        <w:tc>
          <w:tcPr>
            <w:tcW w:type="dxa" w:w="2880"/>
          </w:tcPr>
          <w:p>
            <w:r>
              <w:t>Admin Access</w:t>
            </w:r>
          </w:p>
        </w:tc>
      </w:tr>
      <w:tr>
        <w:tc>
          <w:tcPr>
            <w:tcW w:type="dxa" w:w="2880"/>
          </w:tcPr>
          <w:p>
            <w:r>
              <w:t>1</w:t>
            </w:r>
          </w:p>
        </w:tc>
        <w:tc>
          <w:tcPr>
            <w:tcW w:type="dxa" w:w="2880"/>
          </w:tcPr>
          <w:p>
            <w:r>
              <w:t>Set Editor</w:t>
            </w:r>
          </w:p>
        </w:tc>
        <w:tc>
          <w:tcPr>
            <w:tcW w:type="dxa" w:w="2880"/>
          </w:tcPr>
          <w:p>
            <w:r>
              <w:t>Editor Access</w:t>
            </w:r>
          </w:p>
        </w:tc>
      </w:tr>
      <w:tr>
        <w:tc>
          <w:tcPr>
            <w:tcW w:type="dxa" w:w="2880"/>
          </w:tcPr>
          <w:p>
            <w:r>
              <w:t>2</w:t>
            </w:r>
          </w:p>
        </w:tc>
        <w:tc>
          <w:tcPr>
            <w:tcW w:type="dxa" w:w="2880"/>
          </w:tcPr>
          <w:p>
            <w:r>
              <w:t>Set Viewer</w:t>
            </w:r>
          </w:p>
        </w:tc>
        <w:tc>
          <w:tcPr>
            <w:tcW w:type="dxa" w:w="2880"/>
          </w:tcPr>
          <w:p>
            <w:r>
              <w:t>Viewer Access</w:t>
            </w:r>
          </w:p>
        </w:tc>
      </w:tr>
      <w:tr>
        <w:tc>
          <w:tcPr>
            <w:tcW w:type="dxa" w:w="2880"/>
          </w:tcPr>
          <w:p>
            <w:r>
              <w:t>3</w:t>
            </w:r>
          </w:p>
        </w:tc>
        <w:tc>
          <w:tcPr>
            <w:tcW w:type="dxa" w:w="2880"/>
          </w:tcPr>
          <w:p>
            <w:r>
              <w:t>Set Guest</w:t>
            </w:r>
          </w:p>
        </w:tc>
        <w:tc>
          <w:tcPr>
            <w:tcW w:type="dxa" w:w="2880"/>
          </w:tcPr>
          <w:p>
            <w:r>
              <w:t>Guest Access</w:t>
            </w:r>
          </w:p>
        </w:tc>
      </w:tr>
    </w:tbl>
    <w:p>
      <w:r>
        <w:t>Expected final records: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name</w:t>
            </w:r>
          </w:p>
        </w:tc>
        <w:tc>
          <w:tcPr>
            <w:tcW w:type="dxa" w:w="2880"/>
          </w:tcPr>
          <w:p>
            <w:r>
              <w:t>role</w:t>
            </w:r>
          </w:p>
        </w:tc>
        <w:tc>
          <w:tcPr>
            <w:tcW w:type="dxa" w:w="2880"/>
          </w:tcPr>
          <w:p>
            <w:r>
              <w:t>status</w:t>
            </w:r>
          </w:p>
        </w:tc>
      </w:tr>
      <w:tr>
        <w:tc>
          <w:tcPr>
            <w:tcW w:type="dxa" w:w="2880"/>
          </w:tcPr>
          <w:p>
            <w:r>
              <w:t>Alice</w:t>
            </w:r>
          </w:p>
        </w:tc>
        <w:tc>
          <w:tcPr>
            <w:tcW w:type="dxa" w:w="2880"/>
          </w:tcPr>
          <w:p>
            <w:r>
              <w:t>admin</w:t>
            </w:r>
          </w:p>
        </w:tc>
        <w:tc>
          <w:tcPr>
            <w:tcW w:type="dxa" w:w="2880"/>
          </w:tcPr>
          <w:p>
            <w:r>
              <w:t>Admin Access</w:t>
            </w:r>
          </w:p>
        </w:tc>
      </w:tr>
      <w:tr>
        <w:tc>
          <w:tcPr>
            <w:tcW w:type="dxa" w:w="2880"/>
          </w:tcPr>
          <w:p>
            <w:r>
              <w:t>Bob</w:t>
            </w:r>
          </w:p>
        </w:tc>
        <w:tc>
          <w:tcPr>
            <w:tcW w:type="dxa" w:w="2880"/>
          </w:tcPr>
          <w:p>
            <w:r>
              <w:t>editor</w:t>
            </w:r>
          </w:p>
        </w:tc>
        <w:tc>
          <w:tcPr>
            <w:tcW w:type="dxa" w:w="2880"/>
          </w:tcPr>
          <w:p>
            <w:r>
              <w:t>Editor Access</w:t>
            </w:r>
          </w:p>
        </w:tc>
      </w:tr>
      <w:tr>
        <w:tc>
          <w:tcPr>
            <w:tcW w:type="dxa" w:w="2880"/>
          </w:tcPr>
          <w:p>
            <w:r>
              <w:t>Charlie</w:t>
            </w:r>
          </w:p>
        </w:tc>
        <w:tc>
          <w:tcPr>
            <w:tcW w:type="dxa" w:w="2880"/>
          </w:tcPr>
          <w:p>
            <w:r>
              <w:t>viewer</w:t>
            </w:r>
          </w:p>
        </w:tc>
        <w:tc>
          <w:tcPr>
            <w:tcW w:type="dxa" w:w="2880"/>
          </w:tcPr>
          <w:p>
            <w:r>
              <w:t>Viewer Access</w:t>
            </w:r>
          </w:p>
        </w:tc>
      </w:tr>
      <w:tr>
        <w:tc>
          <w:tcPr>
            <w:tcW w:type="dxa" w:w="2880"/>
          </w:tcPr>
          <w:p>
            <w:r>
              <w:t>Dave</w:t>
            </w:r>
          </w:p>
        </w:tc>
        <w:tc>
          <w:tcPr>
            <w:tcW w:type="dxa" w:w="2880"/>
          </w:tcPr>
          <w:p>
            <w:r>
              <w:t>guest</w:t>
            </w:r>
          </w:p>
        </w:tc>
        <w:tc>
          <w:tcPr>
            <w:tcW w:type="dxa" w:w="2880"/>
          </w:tcPr>
          <w:p>
            <w:r>
              <w:t>Guest Access</w:t>
            </w:r>
          </w:p>
        </w:tc>
      </w:tr>
    </w:tbl>
    <w:p>
      <w:r>
        <w:t>Final workflow: Manual Trigger → Mock Users → Route by Role → [Set Admin / Set Editor / Set Viewer / Set Guest].</w:t>
      </w:r>
    </w:p>
    <w:p>
      <w:pPr>
        <w:pStyle w:val="Heading1"/>
      </w:pPr>
      <w:r>
        <w:t>Assessment Evidence Checklist</w:t>
      </w:r>
    </w:p>
    <w:p>
      <w:r>
        <w:t>☐ Workflow name and complete node connections</w:t>
      </w:r>
    </w:p>
    <w:p>
      <w:r>
        <w:t>☐ Mock Users code and four-item output</w:t>
      </w:r>
    </w:p>
    <w:p>
      <w:r>
        <w:t>☐ Three Switch rules using the dynamic expression</w:t>
      </w:r>
    </w:p>
    <w:p>
      <w:r>
        <w:t>☐ Fallback Output set to Extra Output</w:t>
      </w:r>
    </w:p>
    <w:p>
      <w:r>
        <w:t>☐ Four Edit Fields node configurations with Include Other Input Fields enabled</w:t>
      </w:r>
    </w:p>
    <w:p>
      <w:r>
        <w:t>☐ Successful execution outputs showing preserved name, role, and assigned status</w:t>
      </w:r>
    </w:p>
    <w:p>
      <w:r>
        <w:t>Note: The Guest Access fallback is a routing label for this exercise, not a production authorization control.</w:t>
      </w:r>
    </w:p>
    <w:sectPr w:rsidR="00FC693F" w:rsidRPr="0006063C" w:rsidSect="00034616">
      <w:pgSz w:w="12240" w:h="15840"/>
      <w:pgMar w:top="1152"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417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2417A"/>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2417A"/>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