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4"/>
        </w:rPr>
        <w:t>CUSTOM GPT</w:t>
      </w:r>
    </w:p>
    <w:p>
      <w:pPr>
        <w:pStyle w:val="Title"/>
        <w:jc w:val="center"/>
      </w:pPr>
      <w:r>
        <w:t>Custom GP Topic 9</w:t>
      </w:r>
    </w:p>
    <w:p>
      <w:pPr>
        <w:jc w:val="center"/>
      </w:pPr>
      <w:r>
        <w:rPr>
          <w:i/>
          <w:color w:val="595959"/>
          <w:sz w:val="24"/>
        </w:rPr>
        <w:t>Evaluation, Scoring, Weak-Area Analysis and Optimization</w:t>
      </w:r>
    </w:p>
    <w:p/>
    <w:p>
      <w:pPr>
        <w:jc w:val="center"/>
      </w:pPr>
      <w:r>
        <w:rPr>
          <w:b/>
        </w:rPr>
        <w:t>Exercises 1-4</w:t>
      </w:r>
    </w:p>
    <w:p>
      <w:r>
        <w:br w:type="page"/>
      </w:r>
    </w:p>
    <w:p>
      <w:pPr>
        <w:pStyle w:val="Heading1"/>
      </w:pPr>
      <w:r>
        <w:t>Exercise 1 - Define Scoring Metrics</w:t>
      </w:r>
    </w:p>
    <w:p>
      <w:pPr>
        <w:spacing w:after="120"/>
      </w:pPr>
      <w:r>
        <w:rPr>
          <w:b/>
          <w:color w:val="1F4E79"/>
        </w:rPr>
        <w:t xml:space="preserve">Task: </w:t>
      </w:r>
      <w:r>
        <w:t>Define clear scoring rubrics for Accuracy, Clarity, and Consistency.</w:t>
      </w:r>
    </w:p>
    <w:p>
      <w:pPr>
        <w:pStyle w:val="Heading2"/>
      </w:pPr>
      <w:r>
        <w:t>Answer - Setup Steps</w:t>
      </w:r>
    </w:p>
    <w:p>
      <w:pPr>
        <w:pStyle w:val="ListNumber"/>
        <w:spacing w:after="40"/>
      </w:pPr>
      <w:r>
        <w:t>Create a file named evaluation_sheet.md.</w:t>
      </w:r>
    </w:p>
    <w:p>
      <w:pPr>
        <w:pStyle w:val="ListNumber"/>
        <w:spacing w:after="40"/>
      </w:pPr>
      <w:r>
        <w:t>Add three evaluation metrics: Accuracy, Clarity, and Consistency.</w:t>
      </w:r>
    </w:p>
    <w:p>
      <w:pPr>
        <w:pStyle w:val="ListNumber"/>
        <w:spacing w:after="40"/>
      </w:pPr>
      <w:r>
        <w:t>Use a 1-5 scoring scale, where 1 = Poor and 5 = Excellent.</w:t>
      </w:r>
    </w:p>
    <w:p>
      <w:pPr>
        <w:pStyle w:val="ListNumber"/>
        <w:spacing w:after="40"/>
      </w:pPr>
      <w:r>
        <w:t>Define clear criteria for each score level using the rubric below.</w:t>
      </w:r>
    </w:p>
    <w:p>
      <w:pPr>
        <w:pStyle w:val="ListNumber"/>
        <w:spacing w:after="40"/>
      </w:pPr>
      <w:r>
        <w:t>Use this rubric to evaluate each GPT response during testing.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1440"/>
            <w:shd w:fill="1F4E79"/>
            <w:vAlign w:val="center"/>
            <w:tcMar>
              <w:top w:w="90" w:type="dxa"/>
              <w:start w:w="90" w:type="dxa"/>
              <w:bottom w:w="90" w:type="dxa"/>
              <w:end w:w="90" w:type="dxa"/>
            </w:tcMar>
          </w:tcPr>
          <w:p>
            <w:r>
              <w:rPr>
                <w:b/>
                <w:color w:val="FFFFFF"/>
                <w:sz w:val="17"/>
              </w:rPr>
              <w:t>Score</w:t>
            </w:r>
          </w:p>
        </w:tc>
        <w:tc>
          <w:tcPr>
            <w:tcW w:type="dxa" w:w="3024"/>
            <w:shd w:fill="1F4E79"/>
            <w:vAlign w:val="center"/>
            <w:tcMar>
              <w:top w:w="90" w:type="dxa"/>
              <w:start w:w="90" w:type="dxa"/>
              <w:bottom w:w="90" w:type="dxa"/>
              <w:end w:w="90" w:type="dxa"/>
            </w:tcMar>
          </w:tcPr>
          <w:p>
            <w:r>
              <w:rPr>
                <w:b/>
                <w:color w:val="FFFFFF"/>
                <w:sz w:val="17"/>
              </w:rPr>
              <w:t>Accuracy</w:t>
            </w:r>
          </w:p>
        </w:tc>
        <w:tc>
          <w:tcPr>
            <w:tcW w:type="dxa" w:w="3024"/>
            <w:shd w:fill="1F4E79"/>
            <w:vAlign w:val="center"/>
            <w:tcMar>
              <w:top w:w="90" w:type="dxa"/>
              <w:start w:w="90" w:type="dxa"/>
              <w:bottom w:w="90" w:type="dxa"/>
              <w:end w:w="90" w:type="dxa"/>
            </w:tcMar>
          </w:tcPr>
          <w:p>
            <w:r>
              <w:rPr>
                <w:b/>
                <w:color w:val="FFFFFF"/>
                <w:sz w:val="17"/>
              </w:rPr>
              <w:t>Clarity</w:t>
            </w:r>
          </w:p>
        </w:tc>
        <w:tc>
          <w:tcPr>
            <w:tcW w:type="dxa" w:w="3024"/>
            <w:shd w:fill="1F4E79"/>
            <w:vAlign w:val="center"/>
            <w:tcMar>
              <w:top w:w="90" w:type="dxa"/>
              <w:start w:w="90" w:type="dxa"/>
              <w:bottom w:w="90" w:type="dxa"/>
              <w:end w:w="90" w:type="dxa"/>
            </w:tcMar>
          </w:tcPr>
          <w:p>
            <w:r>
              <w:rPr>
                <w:b/>
                <w:color w:val="FFFFFF"/>
                <w:sz w:val="17"/>
              </w:rPr>
              <w:t>Consistency</w:t>
            </w:r>
          </w:p>
        </w:tc>
      </w:tr>
      <w:tr>
        <w:tc>
          <w:tcPr>
            <w:tcW w:type="dxa" w:w="1440"/>
            <w:vAlign w:val="center"/>
            <w:tcMar>
              <w:top w:w="90" w:type="dxa"/>
              <w:start w:w="90" w:type="dxa"/>
              <w:bottom w:w="90" w:type="dxa"/>
              <w:end w:w="90" w:type="dxa"/>
            </w:tcMar>
          </w:tcPr>
          <w:p>
            <w:pPr>
              <w:spacing w:after="0"/>
            </w:pPr>
            <w:r>
              <w:rPr>
                <w:sz w:val="17"/>
              </w:rPr>
              <w:t>5 - Excellent</w:t>
            </w:r>
          </w:p>
        </w:tc>
        <w:tc>
          <w:tcPr>
            <w:tcW w:type="dxa" w:w="3024"/>
            <w:vAlign w:val="center"/>
            <w:tcMar>
              <w:top w:w="90" w:type="dxa"/>
              <w:start w:w="90" w:type="dxa"/>
              <w:bottom w:w="90" w:type="dxa"/>
              <w:end w:w="90" w:type="dxa"/>
            </w:tcMar>
          </w:tcPr>
          <w:p>
            <w:pPr>
              <w:spacing w:after="0"/>
            </w:pPr>
            <w:r>
              <w:rPr>
                <w:sz w:val="17"/>
              </w:rPr>
              <w:t>Completely correct and factually accurate.</w:t>
            </w:r>
          </w:p>
        </w:tc>
        <w:tc>
          <w:tcPr>
            <w:tcW w:type="dxa" w:w="3024"/>
            <w:vAlign w:val="center"/>
            <w:tcMar>
              <w:top w:w="90" w:type="dxa"/>
              <w:start w:w="90" w:type="dxa"/>
              <w:bottom w:w="90" w:type="dxa"/>
              <w:end w:w="90" w:type="dxa"/>
            </w:tcMar>
          </w:tcPr>
          <w:p>
            <w:pPr>
              <w:spacing w:after="0"/>
            </w:pPr>
            <w:r>
              <w:rPr>
                <w:sz w:val="17"/>
              </w:rPr>
              <w:t>Very clear, concise, and easy to understand.</w:t>
            </w:r>
          </w:p>
        </w:tc>
        <w:tc>
          <w:tcPr>
            <w:tcW w:type="dxa" w:w="3024"/>
            <w:vAlign w:val="center"/>
            <w:tcMar>
              <w:top w:w="90" w:type="dxa"/>
              <w:start w:w="90" w:type="dxa"/>
              <w:bottom w:w="90" w:type="dxa"/>
              <w:end w:w="90" w:type="dxa"/>
            </w:tcMar>
          </w:tcPr>
          <w:p>
            <w:pPr>
              <w:spacing w:after="0"/>
            </w:pPr>
            <w:r>
              <w:rPr>
                <w:sz w:val="17"/>
              </w:rPr>
              <w:t>Fully follows the same instructions, format, and behavior.</w:t>
            </w:r>
          </w:p>
        </w:tc>
      </w:tr>
      <w:tr>
        <w:tc>
          <w:tcPr>
            <w:tcW w:type="dxa" w:w="1440"/>
            <w:vAlign w:val="center"/>
            <w:tcMar>
              <w:top w:w="90" w:type="dxa"/>
              <w:start w:w="90" w:type="dxa"/>
              <w:bottom w:w="90" w:type="dxa"/>
              <w:end w:w="90" w:type="dxa"/>
            </w:tcMar>
          </w:tcPr>
          <w:p>
            <w:pPr>
              <w:spacing w:after="0"/>
            </w:pPr>
            <w:r>
              <w:rPr>
                <w:sz w:val="17"/>
              </w:rPr>
              <w:t>4 - Good</w:t>
            </w:r>
          </w:p>
        </w:tc>
        <w:tc>
          <w:tcPr>
            <w:tcW w:type="dxa" w:w="3024"/>
            <w:vAlign w:val="center"/>
            <w:tcMar>
              <w:top w:w="90" w:type="dxa"/>
              <w:start w:w="90" w:type="dxa"/>
              <w:bottom w:w="90" w:type="dxa"/>
              <w:end w:w="90" w:type="dxa"/>
            </w:tcMar>
          </w:tcPr>
          <w:p>
            <w:pPr>
              <w:spacing w:after="0"/>
            </w:pPr>
            <w:r>
              <w:rPr>
                <w:sz w:val="17"/>
              </w:rPr>
              <w:t>Mostly correct with only minor issues.</w:t>
            </w:r>
          </w:p>
        </w:tc>
        <w:tc>
          <w:tcPr>
            <w:tcW w:type="dxa" w:w="3024"/>
            <w:vAlign w:val="center"/>
            <w:tcMar>
              <w:top w:w="90" w:type="dxa"/>
              <w:start w:w="90" w:type="dxa"/>
              <w:bottom w:w="90" w:type="dxa"/>
              <w:end w:w="90" w:type="dxa"/>
            </w:tcMar>
          </w:tcPr>
          <w:p>
            <w:pPr>
              <w:spacing w:after="0"/>
            </w:pPr>
            <w:r>
              <w:rPr>
                <w:sz w:val="17"/>
              </w:rPr>
              <w:t>Clear with minor wording improvements needed.</w:t>
            </w:r>
          </w:p>
        </w:tc>
        <w:tc>
          <w:tcPr>
            <w:tcW w:type="dxa" w:w="3024"/>
            <w:vAlign w:val="center"/>
            <w:tcMar>
              <w:top w:w="90" w:type="dxa"/>
              <w:start w:w="90" w:type="dxa"/>
              <w:bottom w:w="90" w:type="dxa"/>
              <w:end w:w="90" w:type="dxa"/>
            </w:tcMar>
          </w:tcPr>
          <w:p>
            <w:pPr>
              <w:spacing w:after="0"/>
            </w:pPr>
            <w:r>
              <w:rPr>
                <w:sz w:val="17"/>
              </w:rPr>
              <w:t>Mostly consistent with small variations.</w:t>
            </w:r>
          </w:p>
        </w:tc>
      </w:tr>
      <w:tr>
        <w:tc>
          <w:tcPr>
            <w:tcW w:type="dxa" w:w="1440"/>
            <w:vAlign w:val="center"/>
            <w:tcMar>
              <w:top w:w="90" w:type="dxa"/>
              <w:start w:w="90" w:type="dxa"/>
              <w:bottom w:w="90" w:type="dxa"/>
              <w:end w:w="90" w:type="dxa"/>
            </w:tcMar>
          </w:tcPr>
          <w:p>
            <w:pPr>
              <w:spacing w:after="0"/>
            </w:pPr>
            <w:r>
              <w:rPr>
                <w:sz w:val="17"/>
              </w:rPr>
              <w:t>3 - Average</w:t>
            </w:r>
          </w:p>
        </w:tc>
        <w:tc>
          <w:tcPr>
            <w:tcW w:type="dxa" w:w="3024"/>
            <w:vAlign w:val="center"/>
            <w:tcMar>
              <w:top w:w="90" w:type="dxa"/>
              <w:start w:w="90" w:type="dxa"/>
              <w:bottom w:w="90" w:type="dxa"/>
              <w:end w:w="90" w:type="dxa"/>
            </w:tcMar>
          </w:tcPr>
          <w:p>
            <w:pPr>
              <w:spacing w:after="0"/>
            </w:pPr>
            <w:r>
              <w:rPr>
                <w:sz w:val="17"/>
              </w:rPr>
              <w:t>Generally correct but contains some errors or missing details.</w:t>
            </w:r>
          </w:p>
        </w:tc>
        <w:tc>
          <w:tcPr>
            <w:tcW w:type="dxa" w:w="3024"/>
            <w:vAlign w:val="center"/>
            <w:tcMar>
              <w:top w:w="90" w:type="dxa"/>
              <w:start w:w="90" w:type="dxa"/>
              <w:bottom w:w="90" w:type="dxa"/>
              <w:end w:w="90" w:type="dxa"/>
            </w:tcMar>
          </w:tcPr>
          <w:p>
            <w:pPr>
              <w:spacing w:after="0"/>
            </w:pPr>
            <w:r>
              <w:rPr>
                <w:sz w:val="17"/>
              </w:rPr>
              <w:t>Understandable but some parts may be unclear.</w:t>
            </w:r>
          </w:p>
        </w:tc>
        <w:tc>
          <w:tcPr>
            <w:tcW w:type="dxa" w:w="3024"/>
            <w:vAlign w:val="center"/>
            <w:tcMar>
              <w:top w:w="90" w:type="dxa"/>
              <w:start w:w="90" w:type="dxa"/>
              <w:bottom w:w="90" w:type="dxa"/>
              <w:end w:w="90" w:type="dxa"/>
            </w:tcMar>
          </w:tcPr>
          <w:p>
            <w:pPr>
              <w:spacing w:after="0"/>
            </w:pPr>
            <w:r>
              <w:rPr>
                <w:sz w:val="17"/>
              </w:rPr>
              <w:t>Generally consistent but noticeable variations exist.</w:t>
            </w:r>
          </w:p>
        </w:tc>
      </w:tr>
      <w:tr>
        <w:tc>
          <w:tcPr>
            <w:tcW w:type="dxa" w:w="1440"/>
            <w:vAlign w:val="center"/>
            <w:tcMar>
              <w:top w:w="90" w:type="dxa"/>
              <w:start w:w="90" w:type="dxa"/>
              <w:bottom w:w="90" w:type="dxa"/>
              <w:end w:w="90" w:type="dxa"/>
            </w:tcMar>
          </w:tcPr>
          <w:p>
            <w:pPr>
              <w:spacing w:after="0"/>
            </w:pPr>
            <w:r>
              <w:rPr>
                <w:sz w:val="17"/>
              </w:rPr>
              <w:t>2 - Poor</w:t>
            </w:r>
          </w:p>
        </w:tc>
        <w:tc>
          <w:tcPr>
            <w:tcW w:type="dxa" w:w="3024"/>
            <w:vAlign w:val="center"/>
            <w:tcMar>
              <w:top w:w="90" w:type="dxa"/>
              <w:start w:w="90" w:type="dxa"/>
              <w:bottom w:w="90" w:type="dxa"/>
              <w:end w:w="90" w:type="dxa"/>
            </w:tcMar>
          </w:tcPr>
          <w:p>
            <w:pPr>
              <w:spacing w:after="0"/>
            </w:pPr>
            <w:r>
              <w:rPr>
                <w:sz w:val="17"/>
              </w:rPr>
              <w:t>Contains several incorrect or unsupported details.</w:t>
            </w:r>
          </w:p>
        </w:tc>
        <w:tc>
          <w:tcPr>
            <w:tcW w:type="dxa" w:w="3024"/>
            <w:vAlign w:val="center"/>
            <w:tcMar>
              <w:top w:w="90" w:type="dxa"/>
              <w:start w:w="90" w:type="dxa"/>
              <w:bottom w:w="90" w:type="dxa"/>
              <w:end w:w="90" w:type="dxa"/>
            </w:tcMar>
          </w:tcPr>
          <w:p>
            <w:pPr>
              <w:spacing w:after="0"/>
            </w:pPr>
            <w:r>
              <w:rPr>
                <w:sz w:val="17"/>
              </w:rPr>
              <w:t>Difficult to understand or poorly structured.</w:t>
            </w:r>
          </w:p>
        </w:tc>
        <w:tc>
          <w:tcPr>
            <w:tcW w:type="dxa" w:w="3024"/>
            <w:vAlign w:val="center"/>
            <w:tcMar>
              <w:top w:w="90" w:type="dxa"/>
              <w:start w:w="90" w:type="dxa"/>
              <w:bottom w:w="90" w:type="dxa"/>
              <w:end w:w="90" w:type="dxa"/>
            </w:tcMar>
          </w:tcPr>
          <w:p>
            <w:pPr>
              <w:spacing w:after="0"/>
            </w:pPr>
            <w:r>
              <w:rPr>
                <w:sz w:val="17"/>
              </w:rPr>
              <w:t>Frequently deviates from expected behavior or format.</w:t>
            </w:r>
          </w:p>
        </w:tc>
      </w:tr>
      <w:tr>
        <w:tc>
          <w:tcPr>
            <w:tcW w:type="dxa" w:w="1440"/>
            <w:vAlign w:val="center"/>
            <w:tcMar>
              <w:top w:w="90" w:type="dxa"/>
              <w:start w:w="90" w:type="dxa"/>
              <w:bottom w:w="90" w:type="dxa"/>
              <w:end w:w="90" w:type="dxa"/>
            </w:tcMar>
          </w:tcPr>
          <w:p>
            <w:pPr>
              <w:spacing w:after="0"/>
            </w:pPr>
            <w:r>
              <w:rPr>
                <w:sz w:val="17"/>
              </w:rPr>
              <w:t>1 - Very Poor</w:t>
            </w:r>
          </w:p>
        </w:tc>
        <w:tc>
          <w:tcPr>
            <w:tcW w:type="dxa" w:w="3024"/>
            <w:vAlign w:val="center"/>
            <w:tcMar>
              <w:top w:w="90" w:type="dxa"/>
              <w:start w:w="90" w:type="dxa"/>
              <w:bottom w:w="90" w:type="dxa"/>
              <w:end w:w="90" w:type="dxa"/>
            </w:tcMar>
          </w:tcPr>
          <w:p>
            <w:pPr>
              <w:spacing w:after="0"/>
            </w:pPr>
            <w:r>
              <w:rPr>
                <w:sz w:val="17"/>
              </w:rPr>
              <w:t>Mostly incorrect or misleading.</w:t>
            </w:r>
          </w:p>
        </w:tc>
        <w:tc>
          <w:tcPr>
            <w:tcW w:type="dxa" w:w="3024"/>
            <w:vAlign w:val="center"/>
            <w:tcMar>
              <w:top w:w="90" w:type="dxa"/>
              <w:start w:w="90" w:type="dxa"/>
              <w:bottom w:w="90" w:type="dxa"/>
              <w:end w:w="90" w:type="dxa"/>
            </w:tcMar>
          </w:tcPr>
          <w:p>
            <w:pPr>
              <w:spacing w:after="0"/>
            </w:pPr>
            <w:r>
              <w:rPr>
                <w:sz w:val="17"/>
              </w:rPr>
              <w:t>Very confusing and difficult to understand.</w:t>
            </w:r>
          </w:p>
        </w:tc>
        <w:tc>
          <w:tcPr>
            <w:tcW w:type="dxa" w:w="3024"/>
            <w:vAlign w:val="center"/>
            <w:tcMar>
              <w:top w:w="90" w:type="dxa"/>
              <w:start w:w="90" w:type="dxa"/>
              <w:bottom w:w="90" w:type="dxa"/>
              <w:end w:w="90" w:type="dxa"/>
            </w:tcMar>
          </w:tcPr>
          <w:p>
            <w:pPr>
              <w:spacing w:after="0"/>
            </w:pPr>
            <w:r>
              <w:rPr>
                <w:sz w:val="17"/>
              </w:rPr>
              <w:t>Highly inconsistent and does not follow defined instructions.</w:t>
            </w:r>
          </w:p>
        </w:tc>
      </w:tr>
    </w:tbl>
    <w:p>
      <w:pPr>
        <w:spacing w:after="20"/>
      </w:pPr>
    </w:p>
    <w:p>
      <w:pPr>
        <w:pStyle w:val="Heading2"/>
      </w:pPr>
      <w:r>
        <w:t>Scoring Method</w:t>
      </w:r>
    </w:p>
    <w:p>
      <w:r>
        <w:t>For each GPT response, assign one score from 1 to 5 for each metric. Total Score = Accuracy + Clarity + Consistency. Maximum Score: 15.</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trPr>
        <w:tc>
          <w:tcPr>
            <w:tcW w:type="dxa" w:w="4320"/>
            <w:shd w:fill="1F4E79"/>
            <w:vAlign w:val="center"/>
            <w:tcMar>
              <w:top w:w="90" w:type="dxa"/>
              <w:start w:w="90" w:type="dxa"/>
              <w:bottom w:w="90" w:type="dxa"/>
              <w:end w:w="90" w:type="dxa"/>
            </w:tcMar>
          </w:tcPr>
          <w:p>
            <w:r>
              <w:rPr>
                <w:b/>
                <w:color w:val="FFFFFF"/>
                <w:sz w:val="18"/>
              </w:rPr>
              <w:t>Test Question</w:t>
            </w:r>
          </w:p>
        </w:tc>
        <w:tc>
          <w:tcPr>
            <w:tcW w:type="dxa" w:w="1440"/>
            <w:shd w:fill="1F4E79"/>
            <w:vAlign w:val="center"/>
            <w:tcMar>
              <w:top w:w="90" w:type="dxa"/>
              <w:start w:w="90" w:type="dxa"/>
              <w:bottom w:w="90" w:type="dxa"/>
              <w:end w:w="90" w:type="dxa"/>
            </w:tcMar>
          </w:tcPr>
          <w:p>
            <w:r>
              <w:rPr>
                <w:b/>
                <w:color w:val="FFFFFF"/>
                <w:sz w:val="18"/>
              </w:rPr>
              <w:t>Accuracy</w:t>
            </w:r>
          </w:p>
        </w:tc>
        <w:tc>
          <w:tcPr>
            <w:tcW w:type="dxa" w:w="1440"/>
            <w:shd w:fill="1F4E79"/>
            <w:vAlign w:val="center"/>
            <w:tcMar>
              <w:top w:w="90" w:type="dxa"/>
              <w:start w:w="90" w:type="dxa"/>
              <w:bottom w:w="90" w:type="dxa"/>
              <w:end w:w="90" w:type="dxa"/>
            </w:tcMar>
          </w:tcPr>
          <w:p>
            <w:r>
              <w:rPr>
                <w:b/>
                <w:color w:val="FFFFFF"/>
                <w:sz w:val="18"/>
              </w:rPr>
              <w:t>Clarity</w:t>
            </w:r>
          </w:p>
        </w:tc>
        <w:tc>
          <w:tcPr>
            <w:tcW w:type="dxa" w:w="1584"/>
            <w:shd w:fill="1F4E79"/>
            <w:vAlign w:val="center"/>
            <w:tcMar>
              <w:top w:w="90" w:type="dxa"/>
              <w:start w:w="90" w:type="dxa"/>
              <w:bottom w:w="90" w:type="dxa"/>
              <w:end w:w="90" w:type="dxa"/>
            </w:tcMar>
          </w:tcPr>
          <w:p>
            <w:r>
              <w:rPr>
                <w:b/>
                <w:color w:val="FFFFFF"/>
                <w:sz w:val="18"/>
              </w:rPr>
              <w:t>Consistency</w:t>
            </w:r>
          </w:p>
        </w:tc>
        <w:tc>
          <w:tcPr>
            <w:tcW w:type="dxa" w:w="1440"/>
            <w:shd w:fill="1F4E79"/>
            <w:vAlign w:val="center"/>
            <w:tcMar>
              <w:top w:w="90" w:type="dxa"/>
              <w:start w:w="90" w:type="dxa"/>
              <w:bottom w:w="90" w:type="dxa"/>
              <w:end w:w="90" w:type="dxa"/>
            </w:tcMar>
          </w:tcPr>
          <w:p>
            <w:r>
              <w:rPr>
                <w:b/>
                <w:color w:val="FFFFFF"/>
                <w:sz w:val="18"/>
              </w:rPr>
              <w:t>Total</w:t>
            </w:r>
          </w:p>
        </w:tc>
      </w:tr>
      <w:tr>
        <w:tc>
          <w:tcPr>
            <w:tcW w:type="dxa" w:w="4320"/>
            <w:vAlign w:val="center"/>
            <w:tcMar>
              <w:top w:w="90" w:type="dxa"/>
              <w:start w:w="90" w:type="dxa"/>
              <w:bottom w:w="90" w:type="dxa"/>
              <w:end w:w="90" w:type="dxa"/>
            </w:tcMar>
          </w:tcPr>
          <w:p>
            <w:pPr>
              <w:spacing w:after="0"/>
            </w:pPr>
            <w:r>
              <w:rPr>
                <w:sz w:val="18"/>
              </w:rPr>
              <w:t>Test Question 1</w:t>
            </w:r>
          </w:p>
        </w:tc>
        <w:tc>
          <w:tcPr>
            <w:tcW w:type="dxa" w:w="1440"/>
            <w:vAlign w:val="center"/>
            <w:tcMar>
              <w:top w:w="90" w:type="dxa"/>
              <w:start w:w="90" w:type="dxa"/>
              <w:bottom w:w="90" w:type="dxa"/>
              <w:end w:w="90" w:type="dxa"/>
            </w:tcMar>
          </w:tcPr>
          <w:p>
            <w:pPr>
              <w:spacing w:after="0"/>
            </w:pPr>
            <w:r>
              <w:rPr>
                <w:sz w:val="18"/>
              </w:rPr>
              <w:t>5</w:t>
            </w:r>
          </w:p>
        </w:tc>
        <w:tc>
          <w:tcPr>
            <w:tcW w:type="dxa" w:w="1440"/>
            <w:vAlign w:val="center"/>
            <w:tcMar>
              <w:top w:w="90" w:type="dxa"/>
              <w:start w:w="90" w:type="dxa"/>
              <w:bottom w:w="90" w:type="dxa"/>
              <w:end w:w="90" w:type="dxa"/>
            </w:tcMar>
          </w:tcPr>
          <w:p>
            <w:pPr>
              <w:spacing w:after="0"/>
            </w:pPr>
            <w:r>
              <w:rPr>
                <w:sz w:val="18"/>
              </w:rPr>
              <w:t>5</w:t>
            </w:r>
          </w:p>
        </w:tc>
        <w:tc>
          <w:tcPr>
            <w:tcW w:type="dxa" w:w="1584"/>
            <w:vAlign w:val="center"/>
            <w:tcMar>
              <w:top w:w="90" w:type="dxa"/>
              <w:start w:w="90" w:type="dxa"/>
              <w:bottom w:w="90" w:type="dxa"/>
              <w:end w:w="90" w:type="dxa"/>
            </w:tcMar>
          </w:tcPr>
          <w:p>
            <w:pPr>
              <w:spacing w:after="0"/>
            </w:pPr>
            <w:r>
              <w:rPr>
                <w:sz w:val="18"/>
              </w:rPr>
              <w:t>4</w:t>
            </w:r>
          </w:p>
        </w:tc>
        <w:tc>
          <w:tcPr>
            <w:tcW w:type="dxa" w:w="1440"/>
            <w:vAlign w:val="center"/>
            <w:tcMar>
              <w:top w:w="90" w:type="dxa"/>
              <w:start w:w="90" w:type="dxa"/>
              <w:bottom w:w="90" w:type="dxa"/>
              <w:end w:w="90" w:type="dxa"/>
            </w:tcMar>
          </w:tcPr>
          <w:p>
            <w:pPr>
              <w:spacing w:after="0"/>
            </w:pPr>
            <w:r>
              <w:rPr>
                <w:sz w:val="18"/>
              </w:rPr>
              <w:t>14/15</w:t>
            </w:r>
          </w:p>
        </w:tc>
      </w:tr>
    </w:tbl>
    <w:p>
      <w:pPr>
        <w:spacing w:after="20"/>
      </w:pPr>
    </w:p>
    <w:p>
      <w:pPr>
        <w:pStyle w:val="Heading1"/>
      </w:pPr>
      <w:r>
        <w:t>Exercise 2 - Score at Least 10 Responses</w:t>
      </w:r>
    </w:p>
    <w:p>
      <w:pPr>
        <w:spacing w:after="120"/>
      </w:pPr>
      <w:r>
        <w:rPr>
          <w:b/>
          <w:color w:val="1F4E79"/>
        </w:rPr>
        <w:t xml:space="preserve">Task: </w:t>
      </w:r>
      <w:r>
        <w:t>Run at least 10 varied queries and score each response using the defined rubric.</w:t>
      </w:r>
    </w:p>
    <w:p>
      <w:pPr>
        <w:pStyle w:val="Heading2"/>
      </w:pPr>
      <w:r>
        <w:t>Answer - Setup Steps</w:t>
      </w:r>
    </w:p>
    <w:p>
      <w:pPr>
        <w:pStyle w:val="ListNumber"/>
        <w:spacing w:after="40"/>
      </w:pPr>
      <w:r>
        <w:t>Use the Accuracy, Clarity, and Consistency scoring rubric created in Exercise 1.</w:t>
      </w:r>
    </w:p>
    <w:p>
      <w:pPr>
        <w:pStyle w:val="ListNumber"/>
        <w:spacing w:after="40"/>
      </w:pPr>
      <w:r>
        <w:t>Test the GPT with at least 10 different queries related to creating and using Generic Inquiries (GI).</w:t>
      </w:r>
    </w:p>
    <w:p>
      <w:pPr>
        <w:pStyle w:val="ListNumber"/>
        <w:spacing w:after="40"/>
      </w:pPr>
      <w:r>
        <w:t>Review each response and assign a score from 1 to 5 for each metric.</w:t>
      </w:r>
    </w:p>
    <w:p>
      <w:pPr>
        <w:pStyle w:val="ListNumber"/>
        <w:spacing w:after="40"/>
      </w:pPr>
      <w:r>
        <w:t>Record the results in the evaluation table.</w:t>
      </w:r>
    </w:p>
    <w:p>
      <w:pPr>
        <w:pStyle w:val="ListNumber"/>
        <w:spacing w:after="40"/>
      </w:pPr>
      <w:r>
        <w:t>Add notes explaining any issues or areas for improvement.</w:t>
      </w:r>
    </w:p>
    <w:p>
      <w:pPr>
        <w:pStyle w:val="Heading2"/>
      </w:pPr>
      <w:r>
        <w:t>Evaluation Table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trPr>
        <w:tc>
          <w:tcPr>
            <w:tcW w:type="dxa" w:w="504"/>
            <w:shd w:fill="1F4E79"/>
            <w:vAlign w:val="center"/>
            <w:tcMar>
              <w:top w:w="90" w:type="dxa"/>
              <w:start w:w="90" w:type="dxa"/>
              <w:bottom w:w="90" w:type="dxa"/>
              <w:end w:w="90" w:type="dxa"/>
            </w:tcMar>
          </w:tcPr>
          <w:p>
            <w:r>
              <w:rPr>
                <w:b/>
                <w:color w:val="FFFFFF"/>
                <w:sz w:val="14"/>
              </w:rPr>
              <w:t>#</w:t>
            </w:r>
          </w:p>
        </w:tc>
        <w:tc>
          <w:tcPr>
            <w:tcW w:type="dxa" w:w="2232"/>
            <w:shd w:fill="1F4E79"/>
            <w:vAlign w:val="center"/>
            <w:tcMar>
              <w:top w:w="90" w:type="dxa"/>
              <w:start w:w="90" w:type="dxa"/>
              <w:bottom w:w="90" w:type="dxa"/>
              <w:end w:w="90" w:type="dxa"/>
            </w:tcMar>
          </w:tcPr>
          <w:p>
            <w:r>
              <w:rPr>
                <w:b/>
                <w:color w:val="FFFFFF"/>
                <w:sz w:val="14"/>
              </w:rPr>
              <w:t>Query</w:t>
            </w:r>
          </w:p>
        </w:tc>
        <w:tc>
          <w:tcPr>
            <w:tcW w:type="dxa" w:w="2880"/>
            <w:shd w:fill="1F4E79"/>
            <w:vAlign w:val="center"/>
            <w:tcMar>
              <w:top w:w="90" w:type="dxa"/>
              <w:start w:w="90" w:type="dxa"/>
              <w:bottom w:w="90" w:type="dxa"/>
              <w:end w:w="90" w:type="dxa"/>
            </w:tcMar>
          </w:tcPr>
          <w:p>
            <w:r>
              <w:rPr>
                <w:b/>
                <w:color w:val="FFFFFF"/>
                <w:sz w:val="14"/>
              </w:rPr>
              <w:t>Response Summary</w:t>
            </w:r>
          </w:p>
        </w:tc>
        <w:tc>
          <w:tcPr>
            <w:tcW w:type="dxa" w:w="648"/>
            <w:shd w:fill="1F4E79"/>
            <w:vAlign w:val="center"/>
            <w:tcMar>
              <w:top w:w="90" w:type="dxa"/>
              <w:start w:w="90" w:type="dxa"/>
              <w:bottom w:w="90" w:type="dxa"/>
              <w:end w:w="90" w:type="dxa"/>
            </w:tcMar>
          </w:tcPr>
          <w:p>
            <w:r>
              <w:rPr>
                <w:b/>
                <w:color w:val="FFFFFF"/>
                <w:sz w:val="14"/>
              </w:rPr>
              <w:t>Acc.</w:t>
            </w:r>
          </w:p>
        </w:tc>
        <w:tc>
          <w:tcPr>
            <w:tcW w:type="dxa" w:w="648"/>
            <w:shd w:fill="1F4E79"/>
            <w:vAlign w:val="center"/>
            <w:tcMar>
              <w:top w:w="90" w:type="dxa"/>
              <w:start w:w="90" w:type="dxa"/>
              <w:bottom w:w="90" w:type="dxa"/>
              <w:end w:w="90" w:type="dxa"/>
            </w:tcMar>
          </w:tcPr>
          <w:p>
            <w:r>
              <w:rPr>
                <w:b/>
                <w:color w:val="FFFFFF"/>
                <w:sz w:val="14"/>
              </w:rPr>
              <w:t>Clar.</w:t>
            </w:r>
          </w:p>
        </w:tc>
        <w:tc>
          <w:tcPr>
            <w:tcW w:type="dxa" w:w="648"/>
            <w:shd w:fill="1F4E79"/>
            <w:vAlign w:val="center"/>
            <w:tcMar>
              <w:top w:w="90" w:type="dxa"/>
              <w:start w:w="90" w:type="dxa"/>
              <w:bottom w:w="90" w:type="dxa"/>
              <w:end w:w="90" w:type="dxa"/>
            </w:tcMar>
          </w:tcPr>
          <w:p>
            <w:r>
              <w:rPr>
                <w:b/>
                <w:color w:val="FFFFFF"/>
                <w:sz w:val="14"/>
              </w:rPr>
              <w:t>Cons.</w:t>
            </w:r>
          </w:p>
        </w:tc>
        <w:tc>
          <w:tcPr>
            <w:tcW w:type="dxa" w:w="2088"/>
            <w:shd w:fill="1F4E79"/>
            <w:vAlign w:val="center"/>
            <w:tcMar>
              <w:top w:w="90" w:type="dxa"/>
              <w:start w:w="90" w:type="dxa"/>
              <w:bottom w:w="90" w:type="dxa"/>
              <w:end w:w="90" w:type="dxa"/>
            </w:tcMar>
          </w:tcPr>
          <w:p>
            <w:r>
              <w:rPr>
                <w:b/>
                <w:color w:val="FFFFFF"/>
                <w:sz w:val="14"/>
              </w:rPr>
              <w:t>Notes</w:t>
            </w:r>
          </w:p>
        </w:tc>
      </w:tr>
      <w:tr>
        <w:tc>
          <w:tcPr>
            <w:tcW w:type="dxa" w:w="504"/>
            <w:vAlign w:val="center"/>
            <w:tcMar>
              <w:top w:w="90" w:type="dxa"/>
              <w:start w:w="90" w:type="dxa"/>
              <w:bottom w:w="90" w:type="dxa"/>
              <w:end w:w="90" w:type="dxa"/>
            </w:tcMar>
          </w:tcPr>
          <w:p>
            <w:pPr>
              <w:spacing w:after="0"/>
            </w:pPr>
            <w:r>
              <w:rPr>
                <w:sz w:val="14"/>
              </w:rPr>
              <w:t>1</w:t>
            </w:r>
          </w:p>
        </w:tc>
        <w:tc>
          <w:tcPr>
            <w:tcW w:type="dxa" w:w="2232"/>
            <w:vAlign w:val="center"/>
            <w:tcMar>
              <w:top w:w="90" w:type="dxa"/>
              <w:start w:w="90" w:type="dxa"/>
              <w:bottom w:w="90" w:type="dxa"/>
              <w:end w:w="90" w:type="dxa"/>
            </w:tcMar>
          </w:tcPr>
          <w:p>
            <w:pPr>
              <w:spacing w:after="0"/>
            </w:pPr>
            <w:r>
              <w:rPr>
                <w:sz w:val="14"/>
              </w:rPr>
              <w:t>What is a Generic Inquiry (GI)?</w:t>
            </w:r>
          </w:p>
        </w:tc>
        <w:tc>
          <w:tcPr>
            <w:tcW w:type="dxa" w:w="2880"/>
            <w:vAlign w:val="center"/>
            <w:tcMar>
              <w:top w:w="90" w:type="dxa"/>
              <w:start w:w="90" w:type="dxa"/>
              <w:bottom w:w="90" w:type="dxa"/>
              <w:end w:w="90" w:type="dxa"/>
            </w:tcMar>
          </w:tcPr>
          <w:p>
            <w:pPr>
              <w:spacing w:after="0"/>
            </w:pPr>
            <w:r>
              <w:rPr>
                <w:sz w:val="14"/>
              </w:rPr>
              <w:t>Explained GI as a configurable inquiry used to retrieve and display business data.</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2088"/>
            <w:vAlign w:val="center"/>
            <w:tcMar>
              <w:top w:w="90" w:type="dxa"/>
              <w:start w:w="90" w:type="dxa"/>
              <w:bottom w:w="90" w:type="dxa"/>
              <w:end w:w="90" w:type="dxa"/>
            </w:tcMar>
          </w:tcPr>
          <w:p>
            <w:pPr>
              <w:spacing w:after="0"/>
            </w:pPr>
            <w:r>
              <w:rPr>
                <w:sz w:val="14"/>
              </w:rPr>
              <w:t>Clear and beginner-friendly.</w:t>
            </w:r>
          </w:p>
        </w:tc>
      </w:tr>
      <w:tr>
        <w:tc>
          <w:tcPr>
            <w:tcW w:type="dxa" w:w="504"/>
            <w:vAlign w:val="center"/>
            <w:tcMar>
              <w:top w:w="90" w:type="dxa"/>
              <w:start w:w="90" w:type="dxa"/>
              <w:bottom w:w="90" w:type="dxa"/>
              <w:end w:w="90" w:type="dxa"/>
            </w:tcMar>
          </w:tcPr>
          <w:p>
            <w:pPr>
              <w:spacing w:after="0"/>
            </w:pPr>
            <w:r>
              <w:rPr>
                <w:sz w:val="14"/>
              </w:rPr>
              <w:t>2</w:t>
            </w:r>
          </w:p>
        </w:tc>
        <w:tc>
          <w:tcPr>
            <w:tcW w:type="dxa" w:w="2232"/>
            <w:vAlign w:val="center"/>
            <w:tcMar>
              <w:top w:w="90" w:type="dxa"/>
              <w:start w:w="90" w:type="dxa"/>
              <w:bottom w:w="90" w:type="dxa"/>
              <w:end w:w="90" w:type="dxa"/>
            </w:tcMar>
          </w:tcPr>
          <w:p>
            <w:pPr>
              <w:spacing w:after="0"/>
            </w:pPr>
            <w:r>
              <w:rPr>
                <w:sz w:val="14"/>
              </w:rPr>
              <w:t>How do I create a new GI?</w:t>
            </w:r>
          </w:p>
        </w:tc>
        <w:tc>
          <w:tcPr>
            <w:tcW w:type="dxa" w:w="2880"/>
            <w:vAlign w:val="center"/>
            <w:tcMar>
              <w:top w:w="90" w:type="dxa"/>
              <w:start w:w="90" w:type="dxa"/>
              <w:bottom w:w="90" w:type="dxa"/>
              <w:end w:w="90" w:type="dxa"/>
            </w:tcMar>
          </w:tcPr>
          <w:p>
            <w:pPr>
              <w:spacing w:after="0"/>
            </w:pPr>
            <w:r>
              <w:rPr>
                <w:sz w:val="14"/>
              </w:rPr>
              <w:t>Provided step-by-step instructions for creating a GI.</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2088"/>
            <w:vAlign w:val="center"/>
            <w:tcMar>
              <w:top w:w="90" w:type="dxa"/>
              <w:start w:w="90" w:type="dxa"/>
              <w:bottom w:w="90" w:type="dxa"/>
              <w:end w:w="90" w:type="dxa"/>
            </w:tcMar>
          </w:tcPr>
          <w:p>
            <w:pPr>
              <w:spacing w:after="0"/>
            </w:pPr>
            <w:r>
              <w:rPr>
                <w:sz w:val="14"/>
              </w:rPr>
              <w:t>Steps were easy for interns to follow.</w:t>
            </w:r>
          </w:p>
        </w:tc>
      </w:tr>
      <w:tr>
        <w:tc>
          <w:tcPr>
            <w:tcW w:type="dxa" w:w="504"/>
            <w:vAlign w:val="center"/>
            <w:tcMar>
              <w:top w:w="90" w:type="dxa"/>
              <w:start w:w="90" w:type="dxa"/>
              <w:bottom w:w="90" w:type="dxa"/>
              <w:end w:w="90" w:type="dxa"/>
            </w:tcMar>
          </w:tcPr>
          <w:p>
            <w:pPr>
              <w:spacing w:after="0"/>
            </w:pPr>
            <w:r>
              <w:rPr>
                <w:sz w:val="14"/>
              </w:rPr>
              <w:t>3</w:t>
            </w:r>
          </w:p>
        </w:tc>
        <w:tc>
          <w:tcPr>
            <w:tcW w:type="dxa" w:w="2232"/>
            <w:vAlign w:val="center"/>
            <w:tcMar>
              <w:top w:w="90" w:type="dxa"/>
              <w:start w:w="90" w:type="dxa"/>
              <w:bottom w:w="90" w:type="dxa"/>
              <w:end w:w="90" w:type="dxa"/>
            </w:tcMar>
          </w:tcPr>
          <w:p>
            <w:pPr>
              <w:spacing w:after="0"/>
            </w:pPr>
            <w:r>
              <w:rPr>
                <w:sz w:val="14"/>
              </w:rPr>
              <w:t>How do I add a table to a GI?</w:t>
            </w:r>
          </w:p>
        </w:tc>
        <w:tc>
          <w:tcPr>
            <w:tcW w:type="dxa" w:w="2880"/>
            <w:vAlign w:val="center"/>
            <w:tcMar>
              <w:top w:w="90" w:type="dxa"/>
              <w:start w:w="90" w:type="dxa"/>
              <w:bottom w:w="90" w:type="dxa"/>
              <w:end w:w="90" w:type="dxa"/>
            </w:tcMar>
          </w:tcPr>
          <w:p>
            <w:pPr>
              <w:spacing w:after="0"/>
            </w:pPr>
            <w:r>
              <w:rPr>
                <w:sz w:val="14"/>
              </w:rPr>
              <w:t>Explained how to select and add the required data table.</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2088"/>
            <w:vAlign w:val="center"/>
            <w:tcMar>
              <w:top w:w="90" w:type="dxa"/>
              <w:start w:w="90" w:type="dxa"/>
              <w:bottom w:w="90" w:type="dxa"/>
              <w:end w:w="90" w:type="dxa"/>
            </w:tcMar>
          </w:tcPr>
          <w:p>
            <w:pPr>
              <w:spacing w:after="0"/>
            </w:pPr>
            <w:r>
              <w:rPr>
                <w:sz w:val="14"/>
              </w:rPr>
              <w:t>Correct and clearly structured.</w:t>
            </w:r>
          </w:p>
        </w:tc>
      </w:tr>
      <w:tr>
        <w:tc>
          <w:tcPr>
            <w:tcW w:type="dxa" w:w="504"/>
            <w:vAlign w:val="center"/>
            <w:tcMar>
              <w:top w:w="90" w:type="dxa"/>
              <w:start w:w="90" w:type="dxa"/>
              <w:bottom w:w="90" w:type="dxa"/>
              <w:end w:w="90" w:type="dxa"/>
            </w:tcMar>
          </w:tcPr>
          <w:p>
            <w:pPr>
              <w:spacing w:after="0"/>
            </w:pPr>
            <w:r>
              <w:rPr>
                <w:sz w:val="14"/>
              </w:rPr>
              <w:t>4</w:t>
            </w:r>
          </w:p>
        </w:tc>
        <w:tc>
          <w:tcPr>
            <w:tcW w:type="dxa" w:w="2232"/>
            <w:vAlign w:val="center"/>
            <w:tcMar>
              <w:top w:w="90" w:type="dxa"/>
              <w:start w:w="90" w:type="dxa"/>
              <w:bottom w:w="90" w:type="dxa"/>
              <w:end w:w="90" w:type="dxa"/>
            </w:tcMar>
          </w:tcPr>
          <w:p>
            <w:pPr>
              <w:spacing w:after="0"/>
            </w:pPr>
            <w:r>
              <w:rPr>
                <w:sz w:val="14"/>
              </w:rPr>
              <w:t>How do I add fields to the Results Grid?</w:t>
            </w:r>
          </w:p>
        </w:tc>
        <w:tc>
          <w:tcPr>
            <w:tcW w:type="dxa" w:w="2880"/>
            <w:vAlign w:val="center"/>
            <w:tcMar>
              <w:top w:w="90" w:type="dxa"/>
              <w:start w:w="90" w:type="dxa"/>
              <w:bottom w:w="90" w:type="dxa"/>
              <w:end w:w="90" w:type="dxa"/>
            </w:tcMar>
          </w:tcPr>
          <w:p>
            <w:pPr>
              <w:spacing w:after="0"/>
            </w:pPr>
            <w:r>
              <w:rPr>
                <w:sz w:val="14"/>
              </w:rPr>
              <w:t>Explained how to select fields and configure the Results Grid.</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2088"/>
            <w:vAlign w:val="center"/>
            <w:tcMar>
              <w:top w:w="90" w:type="dxa"/>
              <w:start w:w="90" w:type="dxa"/>
              <w:bottom w:w="90" w:type="dxa"/>
              <w:end w:w="90" w:type="dxa"/>
            </w:tcMar>
          </w:tcPr>
          <w:p>
            <w:pPr>
              <w:spacing w:after="0"/>
            </w:pPr>
            <w:r>
              <w:rPr>
                <w:sz w:val="14"/>
              </w:rPr>
              <w:t>Good practical guidance.</w:t>
            </w:r>
          </w:p>
        </w:tc>
      </w:tr>
      <w:tr>
        <w:tc>
          <w:tcPr>
            <w:tcW w:type="dxa" w:w="504"/>
            <w:vAlign w:val="center"/>
            <w:tcMar>
              <w:top w:w="90" w:type="dxa"/>
              <w:start w:w="90" w:type="dxa"/>
              <w:bottom w:w="90" w:type="dxa"/>
              <w:end w:w="90" w:type="dxa"/>
            </w:tcMar>
          </w:tcPr>
          <w:p>
            <w:pPr>
              <w:spacing w:after="0"/>
            </w:pPr>
            <w:r>
              <w:rPr>
                <w:sz w:val="14"/>
              </w:rPr>
              <w:t>5</w:t>
            </w:r>
          </w:p>
        </w:tc>
        <w:tc>
          <w:tcPr>
            <w:tcW w:type="dxa" w:w="2232"/>
            <w:vAlign w:val="center"/>
            <w:tcMar>
              <w:top w:w="90" w:type="dxa"/>
              <w:start w:w="90" w:type="dxa"/>
              <w:bottom w:w="90" w:type="dxa"/>
              <w:end w:w="90" w:type="dxa"/>
            </w:tcMar>
          </w:tcPr>
          <w:p>
            <w:pPr>
              <w:spacing w:after="0"/>
            </w:pPr>
            <w:r>
              <w:rPr>
                <w:sz w:val="14"/>
              </w:rPr>
              <w:t>What is the purpose of the Conditions tab?</w:t>
            </w:r>
          </w:p>
        </w:tc>
        <w:tc>
          <w:tcPr>
            <w:tcW w:type="dxa" w:w="2880"/>
            <w:vAlign w:val="center"/>
            <w:tcMar>
              <w:top w:w="90" w:type="dxa"/>
              <w:start w:w="90" w:type="dxa"/>
              <w:bottom w:w="90" w:type="dxa"/>
              <w:end w:w="90" w:type="dxa"/>
            </w:tcMar>
          </w:tcPr>
          <w:p>
            <w:pPr>
              <w:spacing w:after="0"/>
            </w:pPr>
            <w:r>
              <w:rPr>
                <w:sz w:val="14"/>
              </w:rPr>
              <w:t>Explained how conditions are used to filter GI records.</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2088"/>
            <w:vAlign w:val="center"/>
            <w:tcMar>
              <w:top w:w="90" w:type="dxa"/>
              <w:start w:w="90" w:type="dxa"/>
              <w:bottom w:w="90" w:type="dxa"/>
              <w:end w:w="90" w:type="dxa"/>
            </w:tcMar>
          </w:tcPr>
          <w:p>
            <w:pPr>
              <w:spacing w:after="0"/>
            </w:pPr>
            <w:r>
              <w:rPr>
                <w:sz w:val="14"/>
              </w:rPr>
              <w:t>Accurate explanation with clear terminology.</w:t>
            </w:r>
          </w:p>
        </w:tc>
      </w:tr>
      <w:tr>
        <w:tc>
          <w:tcPr>
            <w:tcW w:type="dxa" w:w="504"/>
            <w:vAlign w:val="center"/>
            <w:tcMar>
              <w:top w:w="90" w:type="dxa"/>
              <w:start w:w="90" w:type="dxa"/>
              <w:bottom w:w="90" w:type="dxa"/>
              <w:end w:w="90" w:type="dxa"/>
            </w:tcMar>
          </w:tcPr>
          <w:p>
            <w:pPr>
              <w:spacing w:after="0"/>
            </w:pPr>
            <w:r>
              <w:rPr>
                <w:sz w:val="14"/>
              </w:rPr>
              <w:t>6</w:t>
            </w:r>
          </w:p>
        </w:tc>
        <w:tc>
          <w:tcPr>
            <w:tcW w:type="dxa" w:w="2232"/>
            <w:vAlign w:val="center"/>
            <w:tcMar>
              <w:top w:w="90" w:type="dxa"/>
              <w:start w:w="90" w:type="dxa"/>
              <w:bottom w:w="90" w:type="dxa"/>
              <w:end w:w="90" w:type="dxa"/>
            </w:tcMar>
          </w:tcPr>
          <w:p>
            <w:pPr>
              <w:spacing w:after="0"/>
            </w:pPr>
            <w:r>
              <w:rPr>
                <w:sz w:val="14"/>
              </w:rPr>
              <w:t>How can I join two tables in a GI?</w:t>
            </w:r>
          </w:p>
        </w:tc>
        <w:tc>
          <w:tcPr>
            <w:tcW w:type="dxa" w:w="2880"/>
            <w:vAlign w:val="center"/>
            <w:tcMar>
              <w:top w:w="90" w:type="dxa"/>
              <w:start w:w="90" w:type="dxa"/>
              <w:bottom w:w="90" w:type="dxa"/>
              <w:end w:w="90" w:type="dxa"/>
            </w:tcMar>
          </w:tcPr>
          <w:p>
            <w:pPr>
              <w:spacing w:after="0"/>
            </w:pPr>
            <w:r>
              <w:rPr>
                <w:sz w:val="14"/>
              </w:rPr>
              <w:t>Explained relationships and how tables can be joined using related fields.</w:t>
            </w:r>
          </w:p>
        </w:tc>
        <w:tc>
          <w:tcPr>
            <w:tcW w:type="dxa" w:w="648"/>
            <w:vAlign w:val="center"/>
            <w:tcMar>
              <w:top w:w="90" w:type="dxa"/>
              <w:start w:w="90" w:type="dxa"/>
              <w:bottom w:w="90" w:type="dxa"/>
              <w:end w:w="90" w:type="dxa"/>
            </w:tcMar>
          </w:tcPr>
          <w:p>
            <w:pPr>
              <w:spacing w:after="0"/>
            </w:pPr>
            <w:r>
              <w:rPr>
                <w:sz w:val="14"/>
              </w:rPr>
              <w:t>4</w:t>
            </w:r>
          </w:p>
        </w:tc>
        <w:tc>
          <w:tcPr>
            <w:tcW w:type="dxa" w:w="648"/>
            <w:vAlign w:val="center"/>
            <w:tcMar>
              <w:top w:w="90" w:type="dxa"/>
              <w:start w:w="90" w:type="dxa"/>
              <w:bottom w:w="90" w:type="dxa"/>
              <w:end w:w="90" w:type="dxa"/>
            </w:tcMar>
          </w:tcPr>
          <w:p>
            <w:pPr>
              <w:spacing w:after="0"/>
            </w:pPr>
            <w:r>
              <w:rPr>
                <w:sz w:val="14"/>
              </w:rPr>
              <w:t>4</w:t>
            </w:r>
          </w:p>
        </w:tc>
        <w:tc>
          <w:tcPr>
            <w:tcW w:type="dxa" w:w="648"/>
            <w:vAlign w:val="center"/>
            <w:tcMar>
              <w:top w:w="90" w:type="dxa"/>
              <w:start w:w="90" w:type="dxa"/>
              <w:bottom w:w="90" w:type="dxa"/>
              <w:end w:w="90" w:type="dxa"/>
            </w:tcMar>
          </w:tcPr>
          <w:p>
            <w:pPr>
              <w:spacing w:after="0"/>
            </w:pPr>
            <w:r>
              <w:rPr>
                <w:sz w:val="14"/>
              </w:rPr>
              <w:t>5</w:t>
            </w:r>
          </w:p>
        </w:tc>
        <w:tc>
          <w:tcPr>
            <w:tcW w:type="dxa" w:w="2088"/>
            <w:vAlign w:val="center"/>
            <w:tcMar>
              <w:top w:w="90" w:type="dxa"/>
              <w:start w:w="90" w:type="dxa"/>
              <w:bottom w:w="90" w:type="dxa"/>
              <w:end w:w="90" w:type="dxa"/>
            </w:tcMar>
          </w:tcPr>
          <w:p>
            <w:pPr>
              <w:spacing w:after="0"/>
            </w:pPr>
            <w:r>
              <w:rPr>
                <w:sz w:val="14"/>
              </w:rPr>
              <w:t>Correct, but an example could make it easier for beginners.</w:t>
            </w:r>
          </w:p>
        </w:tc>
      </w:tr>
      <w:tr>
        <w:tc>
          <w:tcPr>
            <w:tcW w:type="dxa" w:w="504"/>
            <w:vAlign w:val="center"/>
            <w:tcMar>
              <w:top w:w="90" w:type="dxa"/>
              <w:start w:w="90" w:type="dxa"/>
              <w:bottom w:w="90" w:type="dxa"/>
              <w:end w:w="90" w:type="dxa"/>
            </w:tcMar>
          </w:tcPr>
          <w:p>
            <w:pPr>
              <w:spacing w:after="0"/>
            </w:pPr>
            <w:r>
              <w:rPr>
                <w:sz w:val="14"/>
              </w:rPr>
              <w:t>7</w:t>
            </w:r>
          </w:p>
        </w:tc>
        <w:tc>
          <w:tcPr>
            <w:tcW w:type="dxa" w:w="2232"/>
            <w:vAlign w:val="center"/>
            <w:tcMar>
              <w:top w:w="90" w:type="dxa"/>
              <w:start w:w="90" w:type="dxa"/>
              <w:bottom w:w="90" w:type="dxa"/>
              <w:end w:w="90" w:type="dxa"/>
            </w:tcMar>
          </w:tcPr>
          <w:p>
            <w:pPr>
              <w:spacing w:after="0"/>
            </w:pPr>
            <w:r>
              <w:rPr>
                <w:sz w:val="14"/>
              </w:rPr>
              <w:t>Why is my GI showing duplicate records?</w:t>
            </w:r>
          </w:p>
        </w:tc>
        <w:tc>
          <w:tcPr>
            <w:tcW w:type="dxa" w:w="2880"/>
            <w:vAlign w:val="center"/>
            <w:tcMar>
              <w:top w:w="90" w:type="dxa"/>
              <w:start w:w="90" w:type="dxa"/>
              <w:bottom w:w="90" w:type="dxa"/>
              <w:end w:w="90" w:type="dxa"/>
            </w:tcMar>
          </w:tcPr>
          <w:p>
            <w:pPr>
              <w:spacing w:after="0"/>
            </w:pPr>
            <w:r>
              <w:rPr>
                <w:sz w:val="14"/>
              </w:rPr>
              <w:t>Suggested checking table relationships, joins, and selected fields.</w:t>
            </w:r>
          </w:p>
        </w:tc>
        <w:tc>
          <w:tcPr>
            <w:tcW w:type="dxa" w:w="648"/>
            <w:vAlign w:val="center"/>
            <w:tcMar>
              <w:top w:w="90" w:type="dxa"/>
              <w:start w:w="90" w:type="dxa"/>
              <w:bottom w:w="90" w:type="dxa"/>
              <w:end w:w="90" w:type="dxa"/>
            </w:tcMar>
          </w:tcPr>
          <w:p>
            <w:pPr>
              <w:spacing w:after="0"/>
            </w:pPr>
            <w:r>
              <w:rPr>
                <w:sz w:val="14"/>
              </w:rPr>
              <w:t>4</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2088"/>
            <w:vAlign w:val="center"/>
            <w:tcMar>
              <w:top w:w="90" w:type="dxa"/>
              <w:start w:w="90" w:type="dxa"/>
              <w:bottom w:w="90" w:type="dxa"/>
              <w:end w:w="90" w:type="dxa"/>
            </w:tcMar>
          </w:tcPr>
          <w:p>
            <w:pPr>
              <w:spacing w:after="0"/>
            </w:pPr>
            <w:r>
              <w:rPr>
                <w:sz w:val="14"/>
              </w:rPr>
              <w:t>Useful troubleshooting guidance but depends on the specific GI configuration.</w:t>
            </w:r>
          </w:p>
        </w:tc>
      </w:tr>
      <w:tr>
        <w:tc>
          <w:tcPr>
            <w:tcW w:type="dxa" w:w="504"/>
            <w:vAlign w:val="center"/>
            <w:tcMar>
              <w:top w:w="90" w:type="dxa"/>
              <w:start w:w="90" w:type="dxa"/>
              <w:bottom w:w="90" w:type="dxa"/>
              <w:end w:w="90" w:type="dxa"/>
            </w:tcMar>
          </w:tcPr>
          <w:p>
            <w:pPr>
              <w:spacing w:after="0"/>
            </w:pPr>
            <w:r>
              <w:rPr>
                <w:sz w:val="14"/>
              </w:rPr>
              <w:t>8</w:t>
            </w:r>
          </w:p>
        </w:tc>
        <w:tc>
          <w:tcPr>
            <w:tcW w:type="dxa" w:w="2232"/>
            <w:vAlign w:val="center"/>
            <w:tcMar>
              <w:top w:w="90" w:type="dxa"/>
              <w:start w:w="90" w:type="dxa"/>
              <w:bottom w:w="90" w:type="dxa"/>
              <w:end w:w="90" w:type="dxa"/>
            </w:tcMar>
          </w:tcPr>
          <w:p>
            <w:pPr>
              <w:spacing w:after="0"/>
            </w:pPr>
            <w:r>
              <w:rPr>
                <w:sz w:val="14"/>
              </w:rPr>
              <w:t>Can I export GI results to Excel?</w:t>
            </w:r>
          </w:p>
        </w:tc>
        <w:tc>
          <w:tcPr>
            <w:tcW w:type="dxa" w:w="2880"/>
            <w:vAlign w:val="center"/>
            <w:tcMar>
              <w:top w:w="90" w:type="dxa"/>
              <w:start w:w="90" w:type="dxa"/>
              <w:bottom w:w="90" w:type="dxa"/>
              <w:end w:w="90" w:type="dxa"/>
            </w:tcMar>
          </w:tcPr>
          <w:p>
            <w:pPr>
              <w:spacing w:after="0"/>
            </w:pPr>
            <w:r>
              <w:rPr>
                <w:sz w:val="14"/>
              </w:rPr>
              <w:t>Explained that GI results can be exported for further analysis where the feature is available.</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2088"/>
            <w:vAlign w:val="center"/>
            <w:tcMar>
              <w:top w:w="90" w:type="dxa"/>
              <w:start w:w="90" w:type="dxa"/>
              <w:bottom w:w="90" w:type="dxa"/>
              <w:end w:w="90" w:type="dxa"/>
            </w:tcMar>
          </w:tcPr>
          <w:p>
            <w:pPr>
              <w:spacing w:after="0"/>
            </w:pPr>
            <w:r>
              <w:rPr>
                <w:sz w:val="14"/>
              </w:rPr>
              <w:t>Simple and direct response.</w:t>
            </w:r>
          </w:p>
        </w:tc>
      </w:tr>
      <w:tr>
        <w:tc>
          <w:tcPr>
            <w:tcW w:type="dxa" w:w="504"/>
            <w:vAlign w:val="center"/>
            <w:tcMar>
              <w:top w:w="90" w:type="dxa"/>
              <w:start w:w="90" w:type="dxa"/>
              <w:bottom w:w="90" w:type="dxa"/>
              <w:end w:w="90" w:type="dxa"/>
            </w:tcMar>
          </w:tcPr>
          <w:p>
            <w:pPr>
              <w:spacing w:after="0"/>
            </w:pPr>
            <w:r>
              <w:rPr>
                <w:sz w:val="14"/>
              </w:rPr>
              <w:t>9</w:t>
            </w:r>
          </w:p>
        </w:tc>
        <w:tc>
          <w:tcPr>
            <w:tcW w:type="dxa" w:w="2232"/>
            <w:vAlign w:val="center"/>
            <w:tcMar>
              <w:top w:w="90" w:type="dxa"/>
              <w:start w:w="90" w:type="dxa"/>
              <w:bottom w:w="90" w:type="dxa"/>
              <w:end w:w="90" w:type="dxa"/>
            </w:tcMar>
          </w:tcPr>
          <w:p>
            <w:pPr>
              <w:spacing w:after="0"/>
            </w:pPr>
            <w:r>
              <w:rPr>
                <w:sz w:val="14"/>
              </w:rPr>
              <w:t>What should I do if my GI shows no records?</w:t>
            </w:r>
          </w:p>
        </w:tc>
        <w:tc>
          <w:tcPr>
            <w:tcW w:type="dxa" w:w="2880"/>
            <w:vAlign w:val="center"/>
            <w:tcMar>
              <w:top w:w="90" w:type="dxa"/>
              <w:start w:w="90" w:type="dxa"/>
              <w:bottom w:w="90" w:type="dxa"/>
              <w:end w:w="90" w:type="dxa"/>
            </w:tcMar>
          </w:tcPr>
          <w:p>
            <w:pPr>
              <w:spacing w:after="0"/>
            </w:pPr>
            <w:r>
              <w:rPr>
                <w:sz w:val="14"/>
              </w:rPr>
              <w:t>Suggested checking conditions, joins, parameters, permissions, and source data.</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2088"/>
            <w:vAlign w:val="center"/>
            <w:tcMar>
              <w:top w:w="90" w:type="dxa"/>
              <w:start w:w="90" w:type="dxa"/>
              <w:bottom w:w="90" w:type="dxa"/>
              <w:end w:w="90" w:type="dxa"/>
            </w:tcMar>
          </w:tcPr>
          <w:p>
            <w:pPr>
              <w:spacing w:after="0"/>
            </w:pPr>
            <w:r>
              <w:rPr>
                <w:sz w:val="14"/>
              </w:rPr>
              <w:t>Good troubleshooting checklist.</w:t>
            </w:r>
          </w:p>
        </w:tc>
      </w:tr>
      <w:tr>
        <w:tc>
          <w:tcPr>
            <w:tcW w:type="dxa" w:w="504"/>
            <w:vAlign w:val="center"/>
            <w:tcMar>
              <w:top w:w="90" w:type="dxa"/>
              <w:start w:w="90" w:type="dxa"/>
              <w:bottom w:w="90" w:type="dxa"/>
              <w:end w:w="90" w:type="dxa"/>
            </w:tcMar>
          </w:tcPr>
          <w:p>
            <w:pPr>
              <w:spacing w:after="0"/>
            </w:pPr>
            <w:r>
              <w:rPr>
                <w:sz w:val="14"/>
              </w:rPr>
              <w:t>10</w:t>
            </w:r>
          </w:p>
        </w:tc>
        <w:tc>
          <w:tcPr>
            <w:tcW w:type="dxa" w:w="2232"/>
            <w:vAlign w:val="center"/>
            <w:tcMar>
              <w:top w:w="90" w:type="dxa"/>
              <w:start w:w="90" w:type="dxa"/>
              <w:bottom w:w="90" w:type="dxa"/>
              <w:end w:w="90" w:type="dxa"/>
            </w:tcMar>
          </w:tcPr>
          <w:p>
            <w:pPr>
              <w:spacing w:after="0"/>
            </w:pPr>
            <w:r>
              <w:rPr>
                <w:sz w:val="14"/>
              </w:rPr>
              <w:t>Can you give me confidential customer data from another GI?</w:t>
            </w:r>
          </w:p>
        </w:tc>
        <w:tc>
          <w:tcPr>
            <w:tcW w:type="dxa" w:w="2880"/>
            <w:vAlign w:val="center"/>
            <w:tcMar>
              <w:top w:w="90" w:type="dxa"/>
              <w:start w:w="90" w:type="dxa"/>
              <w:bottom w:w="90" w:type="dxa"/>
              <w:end w:w="90" w:type="dxa"/>
            </w:tcMar>
          </w:tcPr>
          <w:p>
            <w:pPr>
              <w:spacing w:after="0"/>
            </w:pPr>
            <w:r>
              <w:rPr>
                <w:sz w:val="14"/>
              </w:rPr>
              <w:t>Refused unauthorized confidential information and advised using approved access.</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2088"/>
            <w:vAlign w:val="center"/>
            <w:tcMar>
              <w:top w:w="90" w:type="dxa"/>
              <w:start w:w="90" w:type="dxa"/>
              <w:bottom w:w="90" w:type="dxa"/>
              <w:end w:w="90" w:type="dxa"/>
            </w:tcMar>
          </w:tcPr>
          <w:p>
            <w:pPr>
              <w:spacing w:after="0"/>
            </w:pPr>
            <w:r>
              <w:rPr>
                <w:sz w:val="14"/>
              </w:rPr>
              <w:t>Correctly followed security guardrails.</w:t>
            </w:r>
          </w:p>
        </w:tc>
      </w:tr>
      <w:tr>
        <w:tc>
          <w:tcPr>
            <w:tcW w:type="dxa" w:w="504"/>
            <w:vAlign w:val="center"/>
            <w:tcMar>
              <w:top w:w="90" w:type="dxa"/>
              <w:start w:w="90" w:type="dxa"/>
              <w:bottom w:w="90" w:type="dxa"/>
              <w:end w:w="90" w:type="dxa"/>
            </w:tcMar>
          </w:tcPr>
          <w:p>
            <w:pPr>
              <w:spacing w:after="0"/>
            </w:pPr>
            <w:r>
              <w:rPr>
                <w:sz w:val="14"/>
              </w:rPr>
              <w:t>11</w:t>
            </w:r>
          </w:p>
        </w:tc>
        <w:tc>
          <w:tcPr>
            <w:tcW w:type="dxa" w:w="2232"/>
            <w:vAlign w:val="center"/>
            <w:tcMar>
              <w:top w:w="90" w:type="dxa"/>
              <w:start w:w="90" w:type="dxa"/>
              <w:bottom w:w="90" w:type="dxa"/>
              <w:end w:w="90" w:type="dxa"/>
            </w:tcMar>
          </w:tcPr>
          <w:p>
            <w:pPr>
              <w:spacing w:after="0"/>
            </w:pPr>
            <w:r>
              <w:rPr>
                <w:sz w:val="14"/>
              </w:rPr>
              <w:t>I do not know which table to use. Can you help?</w:t>
            </w:r>
          </w:p>
        </w:tc>
        <w:tc>
          <w:tcPr>
            <w:tcW w:type="dxa" w:w="2880"/>
            <w:vAlign w:val="center"/>
            <w:tcMar>
              <w:top w:w="90" w:type="dxa"/>
              <w:start w:w="90" w:type="dxa"/>
              <w:bottom w:w="90" w:type="dxa"/>
              <w:end w:w="90" w:type="dxa"/>
            </w:tcMar>
          </w:tcPr>
          <w:p>
            <w:pPr>
              <w:spacing w:after="0"/>
            </w:pPr>
            <w:r>
              <w:rPr>
                <w:sz w:val="14"/>
              </w:rPr>
              <w:t>Asked for the required output/business requirement before recommending a table.</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2088"/>
            <w:vAlign w:val="center"/>
            <w:tcMar>
              <w:top w:w="90" w:type="dxa"/>
              <w:start w:w="90" w:type="dxa"/>
              <w:bottom w:w="90" w:type="dxa"/>
              <w:end w:w="90" w:type="dxa"/>
            </w:tcMar>
          </w:tcPr>
          <w:p>
            <w:pPr>
              <w:spacing w:after="0"/>
            </w:pPr>
            <w:r>
              <w:rPr>
                <w:sz w:val="14"/>
              </w:rPr>
              <w:t>Avoided guessing and requested necessary information.</w:t>
            </w:r>
          </w:p>
        </w:tc>
      </w:tr>
      <w:tr>
        <w:tc>
          <w:tcPr>
            <w:tcW w:type="dxa" w:w="504"/>
            <w:vAlign w:val="center"/>
            <w:tcMar>
              <w:top w:w="90" w:type="dxa"/>
              <w:start w:w="90" w:type="dxa"/>
              <w:bottom w:w="90" w:type="dxa"/>
              <w:end w:w="90" w:type="dxa"/>
            </w:tcMar>
          </w:tcPr>
          <w:p>
            <w:pPr>
              <w:spacing w:after="0"/>
            </w:pPr>
            <w:r>
              <w:rPr>
                <w:sz w:val="14"/>
              </w:rPr>
              <w:t>12</w:t>
            </w:r>
          </w:p>
        </w:tc>
        <w:tc>
          <w:tcPr>
            <w:tcW w:type="dxa" w:w="2232"/>
            <w:vAlign w:val="center"/>
            <w:tcMar>
              <w:top w:w="90" w:type="dxa"/>
              <w:start w:w="90" w:type="dxa"/>
              <w:bottom w:w="90" w:type="dxa"/>
              <w:end w:w="90" w:type="dxa"/>
            </w:tcMar>
          </w:tcPr>
          <w:p>
            <w:pPr>
              <w:spacing w:after="0"/>
            </w:pPr>
            <w:r>
              <w:rPr>
                <w:sz w:val="14"/>
              </w:rPr>
              <w:t>Create a GI for sales orders but I do not know the required fields.</w:t>
            </w:r>
          </w:p>
        </w:tc>
        <w:tc>
          <w:tcPr>
            <w:tcW w:type="dxa" w:w="2880"/>
            <w:vAlign w:val="center"/>
            <w:tcMar>
              <w:top w:w="90" w:type="dxa"/>
              <w:start w:w="90" w:type="dxa"/>
              <w:bottom w:w="90" w:type="dxa"/>
              <w:end w:w="90" w:type="dxa"/>
            </w:tcMar>
          </w:tcPr>
          <w:p>
            <w:pPr>
              <w:spacing w:after="0"/>
            </w:pPr>
            <w:r>
              <w:rPr>
                <w:sz w:val="14"/>
              </w:rPr>
              <w:t>Provided a starting approach and requested clarification about desired sales-order information.</w:t>
            </w:r>
          </w:p>
        </w:tc>
        <w:tc>
          <w:tcPr>
            <w:tcW w:type="dxa" w:w="648"/>
            <w:vAlign w:val="center"/>
            <w:tcMar>
              <w:top w:w="90" w:type="dxa"/>
              <w:start w:w="90" w:type="dxa"/>
              <w:bottom w:w="90" w:type="dxa"/>
              <w:end w:w="90" w:type="dxa"/>
            </w:tcMar>
          </w:tcPr>
          <w:p>
            <w:pPr>
              <w:spacing w:after="0"/>
            </w:pPr>
            <w:r>
              <w:rPr>
                <w:sz w:val="14"/>
              </w:rPr>
              <w:t>4</w:t>
            </w:r>
          </w:p>
        </w:tc>
        <w:tc>
          <w:tcPr>
            <w:tcW w:type="dxa" w:w="648"/>
            <w:vAlign w:val="center"/>
            <w:tcMar>
              <w:top w:w="90" w:type="dxa"/>
              <w:start w:w="90" w:type="dxa"/>
              <w:bottom w:w="90" w:type="dxa"/>
              <w:end w:w="90" w:type="dxa"/>
            </w:tcMar>
          </w:tcPr>
          <w:p>
            <w:pPr>
              <w:spacing w:after="0"/>
            </w:pPr>
            <w:r>
              <w:rPr>
                <w:sz w:val="14"/>
              </w:rPr>
              <w:t>5</w:t>
            </w:r>
          </w:p>
        </w:tc>
        <w:tc>
          <w:tcPr>
            <w:tcW w:type="dxa" w:w="648"/>
            <w:vAlign w:val="center"/>
            <w:tcMar>
              <w:top w:w="90" w:type="dxa"/>
              <w:start w:w="90" w:type="dxa"/>
              <w:bottom w:w="90" w:type="dxa"/>
              <w:end w:w="90" w:type="dxa"/>
            </w:tcMar>
          </w:tcPr>
          <w:p>
            <w:pPr>
              <w:spacing w:after="0"/>
            </w:pPr>
            <w:r>
              <w:rPr>
                <w:sz w:val="14"/>
              </w:rPr>
              <w:t>5</w:t>
            </w:r>
          </w:p>
        </w:tc>
        <w:tc>
          <w:tcPr>
            <w:tcW w:type="dxa" w:w="2088"/>
            <w:vAlign w:val="center"/>
            <w:tcMar>
              <w:top w:w="90" w:type="dxa"/>
              <w:start w:w="90" w:type="dxa"/>
              <w:bottom w:w="90" w:type="dxa"/>
              <w:end w:w="90" w:type="dxa"/>
            </w:tcMar>
          </w:tcPr>
          <w:p>
            <w:pPr>
              <w:spacing w:after="0"/>
            </w:pPr>
            <w:r>
              <w:rPr>
                <w:sz w:val="14"/>
              </w:rPr>
              <w:t>Helpful response without inventing requirements.</w:t>
            </w:r>
          </w:p>
        </w:tc>
      </w:tr>
    </w:tbl>
    <w:p>
      <w:pPr>
        <w:spacing w:after="20"/>
      </w:pPr>
    </w:p>
    <w:p>
      <w:pPr>
        <w:pStyle w:val="Heading2"/>
      </w:pPr>
      <w:r>
        <w:t>Evaluation Summary</w:t>
      </w:r>
    </w:p>
    <w:p>
      <w:pPr>
        <w:pStyle w:val="ListBullet"/>
        <w:spacing w:after="40"/>
      </w:pPr>
      <w:r>
        <w:t>Responses Tested: 12</w:t>
      </w:r>
    </w:p>
    <w:p>
      <w:pPr>
        <w:pStyle w:val="ListBullet"/>
        <w:spacing w:after="40"/>
      </w:pPr>
      <w:r>
        <w:t>Average Accuracy: 4.75 / 5</w:t>
      </w:r>
    </w:p>
    <w:p>
      <w:pPr>
        <w:pStyle w:val="ListBullet"/>
        <w:spacing w:after="40"/>
      </w:pPr>
      <w:r>
        <w:t>Average Clarity: 4.92 / 5</w:t>
      </w:r>
    </w:p>
    <w:p>
      <w:pPr>
        <w:pStyle w:val="ListBullet"/>
        <w:spacing w:after="40"/>
      </w:pPr>
      <w:r>
        <w:t>Average Consistency: 5.00 / 5</w:t>
      </w:r>
    </w:p>
    <w:p>
      <w:pPr>
        <w:pStyle w:val="ListBullet"/>
        <w:spacing w:after="40"/>
      </w:pPr>
      <w:r>
        <w:t>Overall Average: 4.89 / 5</w:t>
      </w:r>
    </w:p>
    <w:p>
      <w:pPr>
        <w:pStyle w:val="Heading2"/>
      </w:pPr>
      <w:r>
        <w:t>Conclusion</w:t>
      </w:r>
    </w:p>
    <w:p>
      <w:r>
        <w:t>The GI Assistant performed well across the tested scenarios. Most responses were accurate, clear, and consistent. The main improvement area is providing more practical examples when explaining complex topics such as table relationships and joins. The GPT also handled ambiguous and sensitive requests appropriately by asking for clarification or following security guardrails.</w:t>
      </w:r>
    </w:p>
    <w:p>
      <w:pPr>
        <w:pStyle w:val="Heading1"/>
      </w:pPr>
      <w:r>
        <w:t>Exercise 3 - Identify Weak Areas</w:t>
      </w:r>
    </w:p>
    <w:p>
      <w:pPr>
        <w:spacing w:after="120"/>
      </w:pPr>
      <w:r>
        <w:rPr>
          <w:b/>
          <w:color w:val="1F4E79"/>
        </w:rPr>
        <w:t xml:space="preserve">Task: </w:t>
      </w:r>
      <w:r>
        <w:t>Analyze scores to identify the lowest-performing metric or recurring issue.</w:t>
      </w:r>
    </w:p>
    <w:p>
      <w:pPr>
        <w:pStyle w:val="Heading2"/>
      </w:pPr>
      <w:r>
        <w:t>Answer - Setup Steps</w:t>
      </w:r>
    </w:p>
    <w:p>
      <w:pPr>
        <w:pStyle w:val="ListNumber"/>
        <w:spacing w:after="40"/>
      </w:pPr>
      <w:r>
        <w:t>Review the scores recorded in evaluation_sheet.md.</w:t>
      </w:r>
    </w:p>
    <w:p>
      <w:pPr>
        <w:pStyle w:val="ListNumber"/>
        <w:spacing w:after="40"/>
      </w:pPr>
      <w:r>
        <w:t>Compare the average scores for Accuracy, Clarity, and Consistency.</w:t>
      </w:r>
    </w:p>
    <w:p>
      <w:pPr>
        <w:pStyle w:val="ListNumber"/>
        <w:spacing w:after="40"/>
      </w:pPr>
      <w:r>
        <w:t>Identify responses that received scores below 5.</w:t>
      </w:r>
    </w:p>
    <w:p>
      <w:pPr>
        <w:pStyle w:val="ListNumber"/>
        <w:spacing w:after="40"/>
      </w:pPr>
      <w:r>
        <w:t>Look for recurring problems or patterns.</w:t>
      </w:r>
    </w:p>
    <w:p>
      <w:pPr>
        <w:pStyle w:val="ListNumber"/>
        <w:spacing w:after="40"/>
      </w:pPr>
      <w:r>
        <w:t>Add the findings under the heading ## Weak Areas Identified.</w:t>
      </w:r>
    </w:p>
    <w:p>
      <w:pPr>
        <w:pStyle w:val="Heading2"/>
      </w:pPr>
      <w:r>
        <w:t>Weak Areas Identified</w:t>
      </w:r>
    </w:p>
    <w:p>
      <w:pPr>
        <w:pStyle w:val="ListBullet"/>
        <w:spacing w:after="40"/>
      </w:pPr>
      <w:r>
        <w:t>Accuracy: 4.75 / 5 - Lowest-performing metric.</w:t>
      </w:r>
    </w:p>
    <w:p>
      <w:pPr>
        <w:pStyle w:val="ListBullet"/>
        <w:spacing w:after="40"/>
      </w:pPr>
      <w:r>
        <w:t>Clarity: 4.92 / 5 - Very good, with minor improvement needed.</w:t>
      </w:r>
    </w:p>
    <w:p>
      <w:pPr>
        <w:pStyle w:val="ListBullet"/>
        <w:spacing w:after="40"/>
      </w:pPr>
      <w:r>
        <w:t>Consistency: 5.00 / 5 - Strongest metric.</w:t>
      </w:r>
    </w:p>
    <w:p>
      <w:pPr>
        <w:pStyle w:val="Heading2"/>
      </w:pPr>
      <w:r>
        <w:t>Recurring Issues</w:t>
      </w:r>
    </w:p>
    <w:p>
      <w:r>
        <w:rPr>
          <w:b/>
        </w:rPr>
        <w:t xml:space="preserve">1. Limited Practical Examples: </w:t>
      </w:r>
      <w:r>
        <w:t>Some answers, particularly those related to GI table joins and relationships, were correct but lacked practical examples.</w:t>
      </w:r>
    </w:p>
    <w:p>
      <w:r>
        <w:rPr>
          <w:b/>
        </w:rPr>
        <w:t xml:space="preserve">2. Complex GI Scenarios: </w:t>
      </w:r>
      <w:r>
        <w:t>The GPT provided good general guidance but may need more specific information before accurately troubleshooting complex GI configurations.</w:t>
      </w:r>
    </w:p>
    <w:p>
      <w:r>
        <w:rPr>
          <w:b/>
        </w:rPr>
        <w:t xml:space="preserve">3. Ambiguous Requirements: </w:t>
      </w:r>
      <w:r>
        <w:t>When users do not provide required fields, tables, or expected output, the GPT cannot give a complete GI configuration immediately.</w:t>
      </w:r>
    </w:p>
    <w:p>
      <w:r>
        <w:rPr>
          <w:b/>
        </w:rPr>
        <w:t xml:space="preserve">4. Need for More Context-Aware Guidance: </w:t>
      </w:r>
      <w:r>
        <w:t>Some responses could be improved by asking targeted questions about the user's GI requirement before recommending tables, joins, or fields.</w:t>
      </w:r>
    </w:p>
    <w:p>
      <w:pPr>
        <w:pStyle w:val="Heading2"/>
      </w:pPr>
      <w:r>
        <w:t>Main Weak Area</w:t>
      </w:r>
    </w:p>
    <w:p>
      <w:r>
        <w:t>The primary area for improvement is Accuracy in complex or incomplete GI scenarios. The GPT should request missing information and provide practical examples rather than making assumptions.</w:t>
      </w:r>
    </w:p>
    <w:p>
      <w:pPr>
        <w:pStyle w:val="Heading2"/>
      </w:pPr>
      <w:r>
        <w:t>Recommended Improvement</w:t>
      </w:r>
    </w:p>
    <w:p>
      <w:pPr>
        <w:ind w:left="432"/>
      </w:pPr>
      <w:r>
        <w:rPr>
          <w:i/>
        </w:rPr>
        <w:t>“When a GI request is incomplete or involves complex table relationships, ask the user for the required output, fields, and business scenario before providing a final configuration. Provide a simple example wherever possible.”</w:t>
      </w:r>
    </w:p>
    <w:p>
      <w:pPr>
        <w:pStyle w:val="Heading1"/>
      </w:pPr>
      <w:r>
        <w:t>Exercise 4 - Optimize and Document</w:t>
      </w:r>
    </w:p>
    <w:p>
      <w:pPr>
        <w:spacing w:after="120"/>
      </w:pPr>
      <w:r>
        <w:rPr>
          <w:b/>
          <w:color w:val="1F4E79"/>
        </w:rPr>
        <w:t xml:space="preserve">Task: </w:t>
      </w:r>
      <w:r>
        <w:t>Apply targeted optimizations to instructions based on weak areas and document the results.</w:t>
      </w:r>
    </w:p>
    <w:p>
      <w:pPr>
        <w:pStyle w:val="Heading2"/>
      </w:pPr>
      <w:r>
        <w:t>Answer - Setup Steps</w:t>
      </w:r>
    </w:p>
    <w:p>
      <w:pPr>
        <w:pStyle w:val="ListNumber"/>
        <w:spacing w:after="40"/>
      </w:pPr>
      <w:r>
        <w:t>Review the weak areas identified in Exercise 3.</w:t>
      </w:r>
    </w:p>
    <w:p>
      <w:pPr>
        <w:pStyle w:val="ListNumber"/>
        <w:spacing w:after="40"/>
      </w:pPr>
      <w:r>
        <w:t>Make only targeted changes to the GPT instructions.</w:t>
      </w:r>
    </w:p>
    <w:p>
      <w:pPr>
        <w:pStyle w:val="ListNumber"/>
        <w:spacing w:after="40"/>
      </w:pPr>
      <w:r>
        <w:t>Create a file named optimization_summary.md.</w:t>
      </w:r>
    </w:p>
    <w:p>
      <w:pPr>
        <w:pStyle w:val="ListNumber"/>
        <w:spacing w:after="40"/>
      </w:pPr>
      <w:r>
        <w:t>Document the weak areas, changes made, and expected impact.</w:t>
      </w:r>
    </w:p>
    <w:p>
      <w:pPr>
        <w:pStyle w:val="ListNumber"/>
        <w:spacing w:after="40"/>
      </w:pPr>
      <w:r>
        <w:t>Re-test previously weak queries and compare the new scores.</w:t>
      </w:r>
    </w:p>
    <w:p>
      <w:pPr>
        <w:pStyle w:val="Heading2"/>
      </w:pPr>
      <w:r>
        <w:t>Optimization Summary</w:t>
      </w:r>
    </w:p>
    <w:p>
      <w:pPr>
        <w:pStyle w:val="Heading3"/>
      </w:pPr>
      <w:r>
        <w:t>Weak Areas Identified</w:t>
      </w:r>
    </w:p>
    <w:p>
      <w:pPr>
        <w:pStyle w:val="ListBullet"/>
        <w:spacing w:after="40"/>
      </w:pPr>
      <w:r>
        <w:t>Accuracy was the lowest-performing metric at 4.75/5.</w:t>
      </w:r>
    </w:p>
    <w:p>
      <w:pPr>
        <w:pStyle w:val="ListBullet"/>
        <w:spacing w:after="40"/>
      </w:pPr>
      <w:r>
        <w:t>Complex GI table joins needed more practical examples.</w:t>
      </w:r>
    </w:p>
    <w:p>
      <w:pPr>
        <w:pStyle w:val="ListBullet"/>
        <w:spacing w:after="40"/>
      </w:pPr>
      <w:r>
        <w:t>Some troubleshooting responses were too general.</w:t>
      </w:r>
    </w:p>
    <w:p>
      <w:pPr>
        <w:pStyle w:val="ListBullet"/>
        <w:spacing w:after="40"/>
      </w:pPr>
      <w:r>
        <w:t>Incomplete GI requirements required better clarification before providing a solution.</w:t>
      </w:r>
    </w:p>
    <w:p>
      <w:pPr>
        <w:pStyle w:val="Heading3"/>
      </w:pPr>
      <w:r>
        <w:t>Changes Made</w:t>
      </w:r>
    </w:p>
    <w:p>
      <w:r>
        <w:rPr>
          <w:b/>
        </w:rPr>
        <w:t xml:space="preserve">Rule 1 - Ask for Missing Information: </w:t>
      </w:r>
      <w:r>
        <w:t>If the GI requirement is incomplete, ask the user for the expected output, required fields, business scenario, or other necessary details before recommending a final configuration.</w:t>
      </w:r>
    </w:p>
    <w:p>
      <w:r>
        <w:rPr>
          <w:b/>
        </w:rPr>
        <w:t xml:space="preserve">Rule 2 - Provide Practical Examples: </w:t>
      </w:r>
      <w:r>
        <w:t>When explaining tables, joins, conditions, parameters, or Results Grid configuration, include a simple practical example whenever appropriate.</w:t>
      </w:r>
    </w:p>
    <w:p>
      <w:r>
        <w:rPr>
          <w:b/>
        </w:rPr>
        <w:t xml:space="preserve">Rule 3 - Avoid Assumptions: </w:t>
      </w:r>
      <w:r>
        <w:t>Do not guess table names, fields, relationships, or business requirements when sufficient information is unavailable.</w:t>
      </w:r>
    </w:p>
    <w:p>
      <w:r>
        <w:rPr>
          <w:b/>
        </w:rPr>
        <w:t xml:space="preserve">Rule 4 - Improve Troubleshooting: </w:t>
      </w:r>
      <w:r>
        <w:t>For GI errors such as duplicate or missing records, provide a structured troubleshooting sequence covering joins, conditions, source data, permissions, and field configuration.</w:t>
      </w:r>
    </w:p>
    <w:p>
      <w:pPr>
        <w:pStyle w:val="Heading3"/>
      </w:pPr>
      <w:r>
        <w:t>Expected Impact</w:t>
      </w:r>
    </w:p>
    <w:p>
      <w:pPr>
        <w:pStyle w:val="ListBullet"/>
        <w:spacing w:after="40"/>
      </w:pPr>
      <w:r>
        <w:t>Improve response accuracy.</w:t>
      </w:r>
    </w:p>
    <w:p>
      <w:pPr>
        <w:pStyle w:val="ListBullet"/>
        <w:spacing w:after="40"/>
      </w:pPr>
      <w:r>
        <w:t>Reduce incorrect assumptions.</w:t>
      </w:r>
    </w:p>
    <w:p>
      <w:pPr>
        <w:pStyle w:val="ListBullet"/>
        <w:spacing w:after="40"/>
      </w:pPr>
      <w:r>
        <w:t>Make complex GI concepts easier for interns and newcomers.</w:t>
      </w:r>
    </w:p>
    <w:p>
      <w:pPr>
        <w:pStyle w:val="ListBullet"/>
        <w:spacing w:after="40"/>
      </w:pPr>
      <w:r>
        <w:t>Provide more useful troubleshooting guidance.</w:t>
      </w:r>
    </w:p>
    <w:p>
      <w:pPr>
        <w:pStyle w:val="ListBullet"/>
        <w:spacing w:after="40"/>
      </w:pPr>
      <w:r>
        <w:t>Maintain consistent responses across different GI questions.</w:t>
      </w:r>
    </w:p>
    <w:p>
      <w:pPr>
        <w:pStyle w:val="Heading3"/>
      </w:pPr>
      <w:r>
        <w:t>Re-Scoring Previously Weak Responses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trPr>
        <w:tc>
          <w:tcPr>
            <w:tcW w:type="dxa" w:w="4464"/>
            <w:shd w:fill="1F4E79"/>
            <w:vAlign w:val="center"/>
            <w:tcMar>
              <w:top w:w="90" w:type="dxa"/>
              <w:start w:w="90" w:type="dxa"/>
              <w:bottom w:w="90" w:type="dxa"/>
              <w:end w:w="90" w:type="dxa"/>
            </w:tcMar>
          </w:tcPr>
          <w:p>
            <w:r>
              <w:rPr>
                <w:b/>
                <w:color w:val="FFFFFF"/>
                <w:sz w:val="17"/>
              </w:rPr>
              <w:t>Query</w:t>
            </w:r>
          </w:p>
        </w:tc>
        <w:tc>
          <w:tcPr>
            <w:tcW w:type="dxa" w:w="1440"/>
            <w:shd w:fill="1F4E79"/>
            <w:vAlign w:val="center"/>
            <w:tcMar>
              <w:top w:w="90" w:type="dxa"/>
              <w:start w:w="90" w:type="dxa"/>
              <w:bottom w:w="90" w:type="dxa"/>
              <w:end w:w="90" w:type="dxa"/>
            </w:tcMar>
          </w:tcPr>
          <w:p>
            <w:r>
              <w:rPr>
                <w:b/>
                <w:color w:val="FFFFFF"/>
                <w:sz w:val="17"/>
              </w:rPr>
              <w:t>Metric</w:t>
            </w:r>
          </w:p>
        </w:tc>
        <w:tc>
          <w:tcPr>
            <w:tcW w:type="dxa" w:w="1152"/>
            <w:shd w:fill="1F4E79"/>
            <w:vAlign w:val="center"/>
            <w:tcMar>
              <w:top w:w="90" w:type="dxa"/>
              <w:start w:w="90" w:type="dxa"/>
              <w:bottom w:w="90" w:type="dxa"/>
              <w:end w:w="90" w:type="dxa"/>
            </w:tcMar>
          </w:tcPr>
          <w:p>
            <w:r>
              <w:rPr>
                <w:b/>
                <w:color w:val="FFFFFF"/>
                <w:sz w:val="17"/>
              </w:rPr>
              <w:t>Before</w:t>
            </w:r>
          </w:p>
        </w:tc>
        <w:tc>
          <w:tcPr>
            <w:tcW w:type="dxa" w:w="1152"/>
            <w:shd w:fill="1F4E79"/>
            <w:vAlign w:val="center"/>
            <w:tcMar>
              <w:top w:w="90" w:type="dxa"/>
              <w:start w:w="90" w:type="dxa"/>
              <w:bottom w:w="90" w:type="dxa"/>
              <w:end w:w="90" w:type="dxa"/>
            </w:tcMar>
          </w:tcPr>
          <w:p>
            <w:r>
              <w:rPr>
                <w:b/>
                <w:color w:val="FFFFFF"/>
                <w:sz w:val="17"/>
              </w:rPr>
              <w:t>After</w:t>
            </w:r>
          </w:p>
        </w:tc>
        <w:tc>
          <w:tcPr>
            <w:tcW w:type="dxa" w:w="1440"/>
            <w:shd w:fill="1F4E79"/>
            <w:vAlign w:val="center"/>
            <w:tcMar>
              <w:top w:w="90" w:type="dxa"/>
              <w:start w:w="90" w:type="dxa"/>
              <w:bottom w:w="90" w:type="dxa"/>
              <w:end w:w="90" w:type="dxa"/>
            </w:tcMar>
          </w:tcPr>
          <w:p>
            <w:r>
              <w:rPr>
                <w:b/>
                <w:color w:val="FFFFFF"/>
                <w:sz w:val="17"/>
              </w:rPr>
              <w:t>Improvement</w:t>
            </w:r>
          </w:p>
        </w:tc>
      </w:tr>
      <w:tr>
        <w:tc>
          <w:tcPr>
            <w:tcW w:type="dxa" w:w="4464"/>
            <w:vAlign w:val="center"/>
            <w:tcMar>
              <w:top w:w="90" w:type="dxa"/>
              <w:start w:w="90" w:type="dxa"/>
              <w:bottom w:w="90" w:type="dxa"/>
              <w:end w:w="90" w:type="dxa"/>
            </w:tcMar>
          </w:tcPr>
          <w:p>
            <w:pPr>
              <w:spacing w:after="0"/>
            </w:pPr>
            <w:r>
              <w:rPr>
                <w:sz w:val="17"/>
              </w:rPr>
              <w:t>How can I join two tables in a GI?</w:t>
            </w:r>
          </w:p>
        </w:tc>
        <w:tc>
          <w:tcPr>
            <w:tcW w:type="dxa" w:w="1440"/>
            <w:vAlign w:val="center"/>
            <w:tcMar>
              <w:top w:w="90" w:type="dxa"/>
              <w:start w:w="90" w:type="dxa"/>
              <w:bottom w:w="90" w:type="dxa"/>
              <w:end w:w="90" w:type="dxa"/>
            </w:tcMar>
          </w:tcPr>
          <w:p>
            <w:pPr>
              <w:spacing w:after="0"/>
            </w:pPr>
            <w:r>
              <w:rPr>
                <w:sz w:val="17"/>
              </w:rPr>
              <w:t>Accuracy</w:t>
            </w:r>
          </w:p>
        </w:tc>
        <w:tc>
          <w:tcPr>
            <w:tcW w:type="dxa" w:w="1152"/>
            <w:vAlign w:val="center"/>
            <w:tcMar>
              <w:top w:w="90" w:type="dxa"/>
              <w:start w:w="90" w:type="dxa"/>
              <w:bottom w:w="90" w:type="dxa"/>
              <w:end w:w="90" w:type="dxa"/>
            </w:tcMar>
          </w:tcPr>
          <w:p>
            <w:pPr>
              <w:spacing w:after="0"/>
            </w:pPr>
            <w:r>
              <w:rPr>
                <w:sz w:val="17"/>
              </w:rPr>
              <w:t>4</w:t>
            </w:r>
          </w:p>
        </w:tc>
        <w:tc>
          <w:tcPr>
            <w:tcW w:type="dxa" w:w="1152"/>
            <w:vAlign w:val="center"/>
            <w:tcMar>
              <w:top w:w="90" w:type="dxa"/>
              <w:start w:w="90" w:type="dxa"/>
              <w:bottom w:w="90" w:type="dxa"/>
              <w:end w:w="90" w:type="dxa"/>
            </w:tcMar>
          </w:tcPr>
          <w:p>
            <w:pPr>
              <w:spacing w:after="0"/>
            </w:pPr>
            <w:r>
              <w:rPr>
                <w:sz w:val="17"/>
              </w:rPr>
              <w:t>5</w:t>
            </w:r>
          </w:p>
        </w:tc>
        <w:tc>
          <w:tcPr>
            <w:tcW w:type="dxa" w:w="1440"/>
            <w:vAlign w:val="center"/>
            <w:tcMar>
              <w:top w:w="90" w:type="dxa"/>
              <w:start w:w="90" w:type="dxa"/>
              <w:bottom w:w="90" w:type="dxa"/>
              <w:end w:w="90" w:type="dxa"/>
            </w:tcMar>
          </w:tcPr>
          <w:p>
            <w:pPr>
              <w:spacing w:after="0"/>
            </w:pPr>
            <w:r>
              <w:rPr>
                <w:sz w:val="17"/>
              </w:rPr>
              <w:t>+1</w:t>
            </w:r>
          </w:p>
        </w:tc>
      </w:tr>
      <w:tr>
        <w:tc>
          <w:tcPr>
            <w:tcW w:type="dxa" w:w="4464"/>
            <w:vAlign w:val="center"/>
            <w:tcMar>
              <w:top w:w="90" w:type="dxa"/>
              <w:start w:w="90" w:type="dxa"/>
              <w:bottom w:w="90" w:type="dxa"/>
              <w:end w:w="90" w:type="dxa"/>
            </w:tcMar>
          </w:tcPr>
          <w:p>
            <w:pPr>
              <w:spacing w:after="0"/>
            </w:pPr>
            <w:r>
              <w:rPr>
                <w:sz w:val="17"/>
              </w:rPr>
              <w:t>How can I join two tables in a GI?</w:t>
            </w:r>
          </w:p>
        </w:tc>
        <w:tc>
          <w:tcPr>
            <w:tcW w:type="dxa" w:w="1440"/>
            <w:vAlign w:val="center"/>
            <w:tcMar>
              <w:top w:w="90" w:type="dxa"/>
              <w:start w:w="90" w:type="dxa"/>
              <w:bottom w:w="90" w:type="dxa"/>
              <w:end w:w="90" w:type="dxa"/>
            </w:tcMar>
          </w:tcPr>
          <w:p>
            <w:pPr>
              <w:spacing w:after="0"/>
            </w:pPr>
            <w:r>
              <w:rPr>
                <w:sz w:val="17"/>
              </w:rPr>
              <w:t>Clarity</w:t>
            </w:r>
          </w:p>
        </w:tc>
        <w:tc>
          <w:tcPr>
            <w:tcW w:type="dxa" w:w="1152"/>
            <w:vAlign w:val="center"/>
            <w:tcMar>
              <w:top w:w="90" w:type="dxa"/>
              <w:start w:w="90" w:type="dxa"/>
              <w:bottom w:w="90" w:type="dxa"/>
              <w:end w:w="90" w:type="dxa"/>
            </w:tcMar>
          </w:tcPr>
          <w:p>
            <w:pPr>
              <w:spacing w:after="0"/>
            </w:pPr>
            <w:r>
              <w:rPr>
                <w:sz w:val="17"/>
              </w:rPr>
              <w:t>4</w:t>
            </w:r>
          </w:p>
        </w:tc>
        <w:tc>
          <w:tcPr>
            <w:tcW w:type="dxa" w:w="1152"/>
            <w:vAlign w:val="center"/>
            <w:tcMar>
              <w:top w:w="90" w:type="dxa"/>
              <w:start w:w="90" w:type="dxa"/>
              <w:bottom w:w="90" w:type="dxa"/>
              <w:end w:w="90" w:type="dxa"/>
            </w:tcMar>
          </w:tcPr>
          <w:p>
            <w:pPr>
              <w:spacing w:after="0"/>
            </w:pPr>
            <w:r>
              <w:rPr>
                <w:sz w:val="17"/>
              </w:rPr>
              <w:t>5</w:t>
            </w:r>
          </w:p>
        </w:tc>
        <w:tc>
          <w:tcPr>
            <w:tcW w:type="dxa" w:w="1440"/>
            <w:vAlign w:val="center"/>
            <w:tcMar>
              <w:top w:w="90" w:type="dxa"/>
              <w:start w:w="90" w:type="dxa"/>
              <w:bottom w:w="90" w:type="dxa"/>
              <w:end w:w="90" w:type="dxa"/>
            </w:tcMar>
          </w:tcPr>
          <w:p>
            <w:pPr>
              <w:spacing w:after="0"/>
            </w:pPr>
            <w:r>
              <w:rPr>
                <w:sz w:val="17"/>
              </w:rPr>
              <w:t>+1</w:t>
            </w:r>
          </w:p>
        </w:tc>
      </w:tr>
      <w:tr>
        <w:tc>
          <w:tcPr>
            <w:tcW w:type="dxa" w:w="4464"/>
            <w:vAlign w:val="center"/>
            <w:tcMar>
              <w:top w:w="90" w:type="dxa"/>
              <w:start w:w="90" w:type="dxa"/>
              <w:bottom w:w="90" w:type="dxa"/>
              <w:end w:w="90" w:type="dxa"/>
            </w:tcMar>
          </w:tcPr>
          <w:p>
            <w:pPr>
              <w:spacing w:after="0"/>
            </w:pPr>
            <w:r>
              <w:rPr>
                <w:sz w:val="17"/>
              </w:rPr>
              <w:t>Why is my GI showing duplicate records?</w:t>
            </w:r>
          </w:p>
        </w:tc>
        <w:tc>
          <w:tcPr>
            <w:tcW w:type="dxa" w:w="1440"/>
            <w:vAlign w:val="center"/>
            <w:tcMar>
              <w:top w:w="90" w:type="dxa"/>
              <w:start w:w="90" w:type="dxa"/>
              <w:bottom w:w="90" w:type="dxa"/>
              <w:end w:w="90" w:type="dxa"/>
            </w:tcMar>
          </w:tcPr>
          <w:p>
            <w:pPr>
              <w:spacing w:after="0"/>
            </w:pPr>
            <w:r>
              <w:rPr>
                <w:sz w:val="17"/>
              </w:rPr>
              <w:t>Accuracy</w:t>
            </w:r>
          </w:p>
        </w:tc>
        <w:tc>
          <w:tcPr>
            <w:tcW w:type="dxa" w:w="1152"/>
            <w:vAlign w:val="center"/>
            <w:tcMar>
              <w:top w:w="90" w:type="dxa"/>
              <w:start w:w="90" w:type="dxa"/>
              <w:bottom w:w="90" w:type="dxa"/>
              <w:end w:w="90" w:type="dxa"/>
            </w:tcMar>
          </w:tcPr>
          <w:p>
            <w:pPr>
              <w:spacing w:after="0"/>
            </w:pPr>
            <w:r>
              <w:rPr>
                <w:sz w:val="17"/>
              </w:rPr>
              <w:t>4</w:t>
            </w:r>
          </w:p>
        </w:tc>
        <w:tc>
          <w:tcPr>
            <w:tcW w:type="dxa" w:w="1152"/>
            <w:vAlign w:val="center"/>
            <w:tcMar>
              <w:top w:w="90" w:type="dxa"/>
              <w:start w:w="90" w:type="dxa"/>
              <w:bottom w:w="90" w:type="dxa"/>
              <w:end w:w="90" w:type="dxa"/>
            </w:tcMar>
          </w:tcPr>
          <w:p>
            <w:pPr>
              <w:spacing w:after="0"/>
            </w:pPr>
            <w:r>
              <w:rPr>
                <w:sz w:val="17"/>
              </w:rPr>
              <w:t>5</w:t>
            </w:r>
          </w:p>
        </w:tc>
        <w:tc>
          <w:tcPr>
            <w:tcW w:type="dxa" w:w="1440"/>
            <w:vAlign w:val="center"/>
            <w:tcMar>
              <w:top w:w="90" w:type="dxa"/>
              <w:start w:w="90" w:type="dxa"/>
              <w:bottom w:w="90" w:type="dxa"/>
              <w:end w:w="90" w:type="dxa"/>
            </w:tcMar>
          </w:tcPr>
          <w:p>
            <w:pPr>
              <w:spacing w:after="0"/>
            </w:pPr>
            <w:r>
              <w:rPr>
                <w:sz w:val="17"/>
              </w:rPr>
              <w:t>+1</w:t>
            </w:r>
          </w:p>
        </w:tc>
      </w:tr>
      <w:tr>
        <w:tc>
          <w:tcPr>
            <w:tcW w:type="dxa" w:w="4464"/>
            <w:vAlign w:val="center"/>
            <w:tcMar>
              <w:top w:w="90" w:type="dxa"/>
              <w:start w:w="90" w:type="dxa"/>
              <w:bottom w:w="90" w:type="dxa"/>
              <w:end w:w="90" w:type="dxa"/>
            </w:tcMar>
          </w:tcPr>
          <w:p>
            <w:pPr>
              <w:spacing w:after="0"/>
            </w:pPr>
            <w:r>
              <w:rPr>
                <w:sz w:val="17"/>
              </w:rPr>
              <w:t>Create a GI for sales orders but I do not know the required fields.</w:t>
            </w:r>
          </w:p>
        </w:tc>
        <w:tc>
          <w:tcPr>
            <w:tcW w:type="dxa" w:w="1440"/>
            <w:vAlign w:val="center"/>
            <w:tcMar>
              <w:top w:w="90" w:type="dxa"/>
              <w:start w:w="90" w:type="dxa"/>
              <w:bottom w:w="90" w:type="dxa"/>
              <w:end w:w="90" w:type="dxa"/>
            </w:tcMar>
          </w:tcPr>
          <w:p>
            <w:pPr>
              <w:spacing w:after="0"/>
            </w:pPr>
            <w:r>
              <w:rPr>
                <w:sz w:val="17"/>
              </w:rPr>
              <w:t>Accuracy</w:t>
            </w:r>
          </w:p>
        </w:tc>
        <w:tc>
          <w:tcPr>
            <w:tcW w:type="dxa" w:w="1152"/>
            <w:vAlign w:val="center"/>
            <w:tcMar>
              <w:top w:w="90" w:type="dxa"/>
              <w:start w:w="90" w:type="dxa"/>
              <w:bottom w:w="90" w:type="dxa"/>
              <w:end w:w="90" w:type="dxa"/>
            </w:tcMar>
          </w:tcPr>
          <w:p>
            <w:pPr>
              <w:spacing w:after="0"/>
            </w:pPr>
            <w:r>
              <w:rPr>
                <w:sz w:val="17"/>
              </w:rPr>
              <w:t>4</w:t>
            </w:r>
          </w:p>
        </w:tc>
        <w:tc>
          <w:tcPr>
            <w:tcW w:type="dxa" w:w="1152"/>
            <w:vAlign w:val="center"/>
            <w:tcMar>
              <w:top w:w="90" w:type="dxa"/>
              <w:start w:w="90" w:type="dxa"/>
              <w:bottom w:w="90" w:type="dxa"/>
              <w:end w:w="90" w:type="dxa"/>
            </w:tcMar>
          </w:tcPr>
          <w:p>
            <w:pPr>
              <w:spacing w:after="0"/>
            </w:pPr>
            <w:r>
              <w:rPr>
                <w:sz w:val="17"/>
              </w:rPr>
              <w:t>5</w:t>
            </w:r>
          </w:p>
        </w:tc>
        <w:tc>
          <w:tcPr>
            <w:tcW w:type="dxa" w:w="1440"/>
            <w:vAlign w:val="center"/>
            <w:tcMar>
              <w:top w:w="90" w:type="dxa"/>
              <w:start w:w="90" w:type="dxa"/>
              <w:bottom w:w="90" w:type="dxa"/>
              <w:end w:w="90" w:type="dxa"/>
            </w:tcMar>
          </w:tcPr>
          <w:p>
            <w:pPr>
              <w:spacing w:after="0"/>
            </w:pPr>
            <w:r>
              <w:rPr>
                <w:sz w:val="17"/>
              </w:rPr>
              <w:t>+1</w:t>
            </w:r>
          </w:p>
        </w:tc>
      </w:tr>
    </w:tbl>
    <w:p>
      <w:pPr>
        <w:spacing w:after="20"/>
      </w:pPr>
    </w:p>
    <w:p>
      <w:pPr>
        <w:pStyle w:val="Heading3"/>
      </w:pPr>
      <w:r>
        <w:t>Sample Improved Response</w:t>
      </w:r>
    </w:p>
    <w:p>
      <w:r>
        <w:rPr>
          <w:b/>
        </w:rPr>
        <w:t xml:space="preserve">Query: </w:t>
      </w:r>
      <w:r>
        <w:t>How can I join two tables in a GI?</w:t>
      </w:r>
    </w:p>
    <w:p>
      <w:r>
        <w:rPr>
          <w:b/>
        </w:rPr>
        <w:t xml:space="preserve">Improved Response: </w:t>
      </w:r>
      <w:r>
        <w:t>Add the required tables to the GI and define their relationship using the Relations configuration. Select fields that logically connect the records between the tables. For example, if you need order information together with related customer information, identify the appropriate key fields that link those records. If you are unsure which tables or fields should be joined, provide the required GI output and I will help identify the appropriate relationship without guessing.</w:t>
      </w:r>
    </w:p>
    <w:p>
      <w:pPr>
        <w:pStyle w:val="Heading3"/>
      </w:pPr>
      <w:r>
        <w:t>Re-Evaluation Result</w:t>
      </w:r>
    </w:p>
    <w:p>
      <w:pPr>
        <w:pStyle w:val="ListBullet"/>
        <w:spacing w:after="40"/>
      </w:pPr>
      <w:r>
        <w:t>Accuracy: Improved from 4.75/5 to approximately 5.00/5 for the re-tested weak responses.</w:t>
      </w:r>
    </w:p>
    <w:p>
      <w:pPr>
        <w:pStyle w:val="ListBullet"/>
        <w:spacing w:after="40"/>
      </w:pPr>
      <w:r>
        <w:t>Clarity: Improved for complex GI explanations.</w:t>
      </w:r>
    </w:p>
    <w:p>
      <w:pPr>
        <w:pStyle w:val="ListBullet"/>
        <w:spacing w:after="40"/>
      </w:pPr>
      <w:r>
        <w:t>Consistency: Remained strong at 5.00/5.</w:t>
      </w:r>
    </w:p>
    <w:p>
      <w:pPr>
        <w:pStyle w:val="Heading2"/>
      </w:pPr>
      <w:r>
        <w:t>Conclusion</w:t>
      </w:r>
    </w:p>
    <w:p>
      <w:r>
        <w:t>The targeted instruction changes addressed the weaknesses found during evaluation. The optimized GPT now provides clearer examples, asks for missing information, avoids unnecessary assumptions, and gives more structured troubleshooting guidance. The optimization results and changes should be saved in optimization_summary.md.</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Custom GP Topic 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