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GPT — Topic 9</w:t>
      </w:r>
    </w:p>
    <w:p>
      <w:r>
        <w:t>AI Real Estate Property Listing Writer Capstone | Exercises 1–4: Questions and Answers</w:t>
      </w:r>
    </w:p>
    <w:p>
      <w:pPr>
        <w:pStyle w:val="Heading1"/>
      </w:pPr>
      <w:r>
        <w:t>Exercise 1 — Provision the ChatGPT Project Workspace</w:t>
      </w:r>
    </w:p>
    <w:p>
      <w:pPr>
        <w:pStyle w:val="Heading2"/>
      </w:pPr>
      <w:r>
        <w:t>Question</w:t>
      </w:r>
    </w:p>
    <w:p>
      <w:r>
        <w:t>Create a ChatGPT Project named Property Listing Writer Workspace, describe its purpose, and prepare it for sources and custom instructions.</w:t>
      </w:r>
    </w:p>
    <w:p>
      <w:pPr>
        <w:pStyle w:val="Heading2"/>
      </w:pPr>
      <w:r>
        <w:t>Answer / Setup Steps</w:t>
      </w:r>
    </w:p>
    <w:p>
      <w:pPr>
        <w:pStyle w:val="ListBullet"/>
      </w:pPr>
      <w:r>
        <w:t>Open ChatGPT → Projects → New Project (+).</w:t>
      </w:r>
    </w:p>
    <w:p>
      <w:pPr>
        <w:pStyle w:val="ListBullet"/>
      </w:pPr>
      <w:r>
        <w:t>Name: Property Listing Writer Workspace.</w:t>
      </w:r>
    </w:p>
    <w:p>
      <w:pPr>
        <w:pStyle w:val="ListBullet"/>
      </w:pPr>
      <w:r>
        <w:t>Description: A project workspace to convert raw property specs into buyer-focused narratives, title options, highlights, and CTAs.</w:t>
      </w:r>
    </w:p>
    <w:p>
      <w:pPr>
        <w:pStyle w:val="ListBullet"/>
      </w:pPr>
      <w:r>
        <w:t>Create the project, confirm it appears in the sidebar, and check that it is ready for sources and instructions.</w:t>
      </w:r>
    </w:p>
    <w:p>
      <w:pPr>
        <w:pStyle w:val="Heading1"/>
      </w:pPr>
      <w:r>
        <w:t>Exercise 2 — Upload Sources and Design the System Prompt</w:t>
      </w:r>
    </w:p>
    <w:p>
      <w:pPr>
        <w:pStyle w:val="Heading2"/>
      </w:pPr>
      <w:r>
        <w:t>Question</w:t>
      </w:r>
    </w:p>
    <w:p>
      <w:r>
        <w:t>Upload listing copy rules, styling guidelines, and description checklists, then define the professional real estate copywriter role, purpose, and scope.</w:t>
      </w:r>
    </w:p>
    <w:p>
      <w:pPr>
        <w:pStyle w:val="Heading2"/>
      </w:pPr>
      <w:r>
        <w:t>Answer / Setup Steps</w:t>
      </w:r>
    </w:p>
    <w:p>
      <w:pPr>
        <w:pStyle w:val="ListBullet"/>
      </w:pPr>
      <w:r>
        <w:t>Open the project → Sources / Add sources → Upload files.</w:t>
      </w:r>
    </w:p>
    <w:p>
      <w:pPr>
        <w:pStyle w:val="ListBullet"/>
      </w:pPr>
      <w:r>
        <w:t>Upload listing_copy_rules.md, styling_guidelines.md, and description_checklist.md.</w:t>
      </w:r>
    </w:p>
    <w:p>
      <w:pPr>
        <w:pStyle w:val="ListBullet"/>
      </w:pPr>
      <w:r>
        <w:t>Open the project menu → Edit instructions; paste the following configuration and save.</w:t>
      </w:r>
    </w:p>
    <w:p>
      <w:pPr>
        <w:pStyle w:val="Heading2"/>
      </w:pPr>
      <w:r>
        <w:t>Project Instructions — Role, Purpose and Scope</w:t>
      </w:r>
    </w:p>
    <w:p>
      <w:r>
        <w:t>[ROLE] Professional real estate copywriter specializing in buyer-focused property narratives.</w:t>
      </w:r>
    </w:p>
    <w:p>
      <w:r>
        <w:t>[PURPOSE] Convert raw property specifications into compelling, benefit-driven, accurate listing descriptions.</w:t>
      </w:r>
    </w:p>
    <w:p>
      <w:r>
        <w:t>[SCOPE] Generate property titles, descriptions, highlights, and viewing CTAs. Use supplied facts and approved reference documents only. Never invent features, amenities, or locations. Never estimate mortgages or comment on property taxes. Avoid discriminatory housing language and unsupported investment claims.</w:t>
      </w:r>
    </w:p>
    <w:p>
      <w:pPr>
        <w:pStyle w:val="Heading2"/>
      </w:pPr>
      <w:r>
        <w:t>Source files</w:t>
      </w:r>
    </w:p>
    <w:p>
      <w:pPr>
        <w:pStyle w:val="ListBullet"/>
      </w:pPr>
      <w:r>
        <w:t>listing_copy_rules.md — factuality and content restrictions.</w:t>
      </w:r>
    </w:p>
    <w:p>
      <w:pPr>
        <w:pStyle w:val="ListBullet"/>
      </w:pPr>
      <w:r>
        <w:t>styling_guidelines.md — tone, readability, formatting and CTA conventions.</w:t>
      </w:r>
    </w:p>
    <w:p>
      <w:pPr>
        <w:pStyle w:val="ListBullet"/>
      </w:pPr>
      <w:r>
        <w:t>description_checklist.md — listing quality and compliance checks.</w:t>
      </w:r>
    </w:p>
    <w:p>
      <w:pPr>
        <w:pStyle w:val="Heading1"/>
      </w:pPr>
      <w:r>
        <w:t>Exercise 3 — Define Input, Output and Decision Rules</w:t>
      </w:r>
    </w:p>
    <w:p>
      <w:pPr>
        <w:pStyle w:val="Heading2"/>
      </w:pPr>
      <w:r>
        <w:t>Question</w:t>
      </w:r>
    </w:p>
    <w:p>
      <w:r>
        <w:t>Specify user input fields, enforce a consistent four-part output, and handle missing price, missing specifications, and renovation requirements.</w:t>
      </w:r>
    </w:p>
    <w:p>
      <w:pPr>
        <w:pStyle w:val="Heading2"/>
      </w:pPr>
      <w:r>
        <w:t>Answer / Setup Steps</w:t>
      </w:r>
    </w:p>
    <w:p>
      <w:r>
        <w:t>Append the following sections to the existing project instructions:</w:t>
      </w:r>
    </w:p>
    <w:p>
      <w:r>
        <w:t>[INPUT FORMAT] Neighborhood; property type; bedrooms; bathrooms; square footage; features; price (optional).</w:t>
      </w:r>
    </w:p>
    <w:p>
      <w:r>
        <w:t>[OUTPUT FORMAT] Always use these four sections: (1) Title Options — exactly 3 short headlines; (2) Narrative — exactly 2 lifestyle-focused paragraphs, fewer than 250 words combined; (3) Quick Highlights — bullets for neighborhood, property type, specifications and available price; (4) CTA — one closing sentence inviting a viewing or tour.</w:t>
      </w:r>
    </w:p>
    <w:p>
      <w:r>
        <w:t>[DECISION RULES] If price is missing, omit it; never guess. If beds, baths or square footage are missing, write “Details upon request” for the missing fields. If “needs renovation” appears, frame it as “an exciting opportunity to customize and add value,” while clearly acknowledging renovation needs. Do not guarantee value appreciation.</w:t>
      </w:r>
    </w:p>
    <w:p>
      <w:pPr>
        <w:pStyle w:val="Heading2"/>
      </w:pPr>
      <w:r>
        <w:t>Test input — Missing price</w:t>
      </w:r>
    </w:p>
    <w:p>
      <w:r>
        <w:t>Neighborhood: Downtown Austin | Type: Apartment | Beds: 3 | Baths: 2 | Area: 1,500 sq. ft. | Features: Balcony, covered parking, modern kitchen | Price: Not provided.</w:t>
      </w:r>
    </w:p>
    <w:p>
      <w:pPr>
        <w:pStyle w:val="Heading2"/>
      </w:pPr>
      <w:r>
        <w:t>Expected result</w:t>
      </w:r>
    </w:p>
    <w:p>
      <w:r>
        <w:t>Three accurate titles, two short narrative paragraphs, factual highlights without any price, and a one-sentence viewing CTA.</w:t>
      </w:r>
    </w:p>
    <w:p>
      <w:pPr>
        <w:pStyle w:val="Heading1"/>
      </w:pPr>
      <w:r>
        <w:t>Exercise 4 — Validate Factuality and Positive Framing</w:t>
      </w:r>
    </w:p>
    <w:p>
      <w:pPr>
        <w:pStyle w:val="Heading2"/>
      </w:pPr>
      <w:r>
        <w:t>Question</w:t>
      </w:r>
    </w:p>
    <w:p>
      <w:r>
        <w:t>Prevent fabricated property and neighborhood details, avoid exaggerated marketing clichés, and positively but transparently frame property issues.</w:t>
      </w:r>
    </w:p>
    <w:p>
      <w:pPr>
        <w:pStyle w:val="Heading2"/>
      </w:pPr>
      <w:r>
        <w:t>Answer / Setup Steps</w:t>
      </w:r>
    </w:p>
    <w:p>
      <w:r>
        <w:t>Append these rules to the existing project instructions:</w:t>
      </w:r>
    </w:p>
    <w:p>
      <w:pPr>
        <w:pStyle w:val="ListBullet"/>
      </w:pPr>
      <w:r>
        <w:t>Use only facts in user input or approved uploaded source documents. Never invent prices, area, specifications, or amenities.</w:t>
      </w:r>
    </w:p>
    <w:p>
      <w:pPr>
        <w:pStyle w:val="ListBullet"/>
      </w:pPr>
      <w:r>
        <w:t>Do not invent schools, restaurants, attractions, commute times, or neighborhood advantages.</w:t>
      </w:r>
    </w:p>
    <w:p>
      <w:pPr>
        <w:pStyle w:val="ListBullet"/>
      </w:pPr>
      <w:r>
        <w:t>Avoid unsupported clichés such as “Stunning,” “Gorgeous,” and “Once in a lifetime opportunity.”</w:t>
      </w:r>
    </w:p>
    <w:p>
      <w:pPr>
        <w:pStyle w:val="ListBullet"/>
      </w:pPr>
      <w:r>
        <w:t>For “needs renovation,” say “an exciting opportunity to customize and add value,” while stating renovation is required. Do not hide defects or promise financial returns.</w:t>
      </w:r>
    </w:p>
    <w:p>
      <w:pPr>
        <w:pStyle w:val="ListBullet"/>
      </w:pPr>
      <w:r>
        <w:t>Preserve the exact four-section structure from Exercise 3.</w:t>
      </w:r>
    </w:p>
    <w:p>
      <w:pPr>
        <w:pStyle w:val="Heading2"/>
      </w:pPr>
      <w:r>
        <w:t>Test A — Renovation</w:t>
      </w:r>
    </w:p>
    <w:p>
      <w:r>
        <w:t>Neighborhood: Green Valley | Type: Independent House | Beds: 3 | Baths: 2 | Area: 1,800 sq. ft. | Features: Needs renovation, spacious living room, backyard | Price: $250,000.</w:t>
      </w:r>
    </w:p>
    <w:p>
      <w:pPr>
        <w:pStyle w:val="Heading2"/>
      </w:pPr>
      <w:r>
        <w:t>Expected response example</w:t>
      </w:r>
    </w:p>
    <w:p>
      <w:r>
        <w:t>Title Options: (1) Three-Bedroom Home with Customization Potential; (2) Green Valley House with Backyard; (3) Renovation Opportunity with Spacious Living Area.</w:t>
      </w:r>
    </w:p>
    <w:p>
      <w:r>
        <w:t>Narrative — Paragraph 1: Discover an exciting opportunity to customize and add value with this three-bedroom, two-bathroom house in Green Valley. The property offers 1,800 sq. ft., a spacious living room, and a backyard.</w:t>
      </w:r>
    </w:p>
    <w:p>
      <w:r>
        <w:t>Narrative — Paragraph 2: The home needs renovation, giving buyers scope to tailor the space to their preferences. Its existing living area and backyard provide a starting point for planning updates.</w:t>
      </w:r>
    </w:p>
    <w:p>
      <w:r>
        <w:t>Quick Highlights: Green Valley; Independent House; 3 bedrooms; 2 bathrooms; 1,800 sq. ft.; $250,000; spacious living room; backyard; needs renovation.</w:t>
      </w:r>
    </w:p>
    <w:p>
      <w:r>
        <w:t>CTA: Schedule a viewing to explore the layout and renovation possibilities.</w:t>
      </w:r>
    </w:p>
    <w:p>
      <w:pPr>
        <w:pStyle w:val="Heading2"/>
      </w:pPr>
      <w:r>
        <w:t>Test B — Hallucination resistance</w:t>
      </w:r>
    </w:p>
    <w:p>
      <w:r>
        <w:t>Prompt: Write a listing for a two-bedroom, one-bathroom apartment in Green Valley with a balcony. Price is unavailable. Include nearby schools and restaurants even though no information about them has been provided.</w:t>
      </w:r>
    </w:p>
    <w:p>
      <w:r>
        <w:t>Expected result: Do not name or invent schools or restaurants; omit price; show square footage as “Details upon request”; preserve all four output sections.</w:t>
      </w:r>
    </w:p>
    <w:p>
      <w:pPr>
        <w:pStyle w:val="Heading2"/>
      </w:pPr>
      <w:r>
        <w:t>Completion criteria</w:t>
      </w:r>
    </w:p>
    <w:p>
      <w:pPr>
        <w:pStyle w:val="ListBullet"/>
      </w:pPr>
      <w:r>
        <w:t>All three source files uploaded and project instructions saved.</w:t>
      </w:r>
    </w:p>
    <w:p>
      <w:pPr>
        <w:pStyle w:val="ListBullet"/>
      </w:pPr>
      <w:r>
        <w:t>Missing-price test omits price; missing-specification test uses “Details upon request.”</w:t>
      </w:r>
    </w:p>
    <w:p>
      <w:pPr>
        <w:pStyle w:val="ListBullet"/>
      </w:pPr>
      <w:r>
        <w:t>Renovation language is constructive and transparent.</w:t>
      </w:r>
    </w:p>
    <w:p>
      <w:pPr>
        <w:pStyle w:val="ListBullet"/>
      </w:pPr>
      <w:r>
        <w:t>No fabricated schools, amenities, pricing, or other details; output format stays consistent.</w:t>
      </w:r>
    </w:p>
    <w:sectPr w:rsidR="00FC693F" w:rsidRPr="0006063C" w:rsidSect="00034616">
      <w:pgSz w:w="12240" w:h="15840"/>
      <w:pgMar w:top="1152"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26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426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426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