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Mohit Nair</w:t>
      </w:r>
    </w:p>
    <w:p>
      <w:r>
        <w:t>QA Automation Engineer</w:t>
      </w:r>
    </w:p>
    <w:p>
      <w:pPr>
        <w:pStyle w:val="Heading2"/>
      </w:pPr>
      <w:r>
        <w:t>Contact</w:t>
      </w:r>
    </w:p>
    <w:p>
      <w:r>
        <w:t>Email: mohit.nair@example.com</w:t>
        <w:br/>
        <w:t>Phone: +91 98107654321</w:t>
      </w:r>
    </w:p>
    <w:p>
      <w:pPr>
        <w:pStyle w:val="Heading2"/>
      </w:pPr>
      <w:r>
        <w:t>Professional Summary</w:t>
      </w:r>
    </w:p>
    <w:p>
      <w:r>
        <w:t>Dedicated QA Automation Engineer with strong academic background and practical project experience.</w:t>
      </w:r>
    </w:p>
    <w:p>
      <w:pPr>
        <w:pStyle w:val="Heading2"/>
      </w:pPr>
      <w:r>
        <w:t>Education</w:t>
      </w:r>
    </w:p>
    <w:p>
      <w:r>
        <w:t>B.Tech in Computer Science (2025)</w:t>
        <w:br/>
        <w:t>CGPA: 8.7/10</w:t>
      </w:r>
    </w:p>
    <w:p>
      <w:pPr>
        <w:pStyle w:val="Heading2"/>
      </w:pPr>
      <w:r>
        <w:t>Skills</w:t>
      </w:r>
    </w:p>
    <w:p>
      <w:r>
        <w:t>Java, Selenium, TestNG, Jenkins, SQL</w:t>
      </w:r>
    </w:p>
    <w:p>
      <w:pPr>
        <w:pStyle w:val="Heading2"/>
      </w:pPr>
      <w:r>
        <w:t>Projects</w:t>
      </w:r>
    </w:p>
    <w:p>
      <w:r>
        <w:t>• Smart Campus Management System</w:t>
        <w:br/>
        <w:t>• AI Recruitment Copilot</w:t>
      </w:r>
    </w:p>
    <w:p>
      <w:pPr>
        <w:pStyle w:val="Heading2"/>
      </w:pPr>
      <w:r>
        <w:t>Experience</w:t>
      </w:r>
    </w:p>
    <w:p>
      <w:r>
        <w:t>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