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Black" w:cs="Arial Black" w:eastAsia="Arial Black" w:hAnsi="Arial Black"/>
          <w:b w:val="0"/>
          <w:i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sz w:val="20"/>
          <w:szCs w:val="20"/>
          <w:rtl w:val="0"/>
        </w:rPr>
        <w:t xml:space="preserve">Informe de Proyecto Integrador</w:t>
      </w:r>
      <w:r w:rsidDel="00000000" w:rsidR="00000000" w:rsidRPr="00000000">
        <w:rPr>
          <w:rtl w:val="0"/>
        </w:rPr>
      </w:r>
    </w:p>
    <w:p w:rsidR="00000000" w:rsidDel="00000000" w:rsidP="00000000" w:rsidRDefault="00000000" w:rsidRPr="00000000" w14:paraId="00000003">
      <w:pPr>
        <w:pStyle w:val="Title"/>
        <w:jc w:val="center"/>
        <w:rPr>
          <w:sz w:val="40"/>
          <w:szCs w:val="40"/>
        </w:rPr>
      </w:pPr>
      <w:bookmarkStart w:colFirst="0" w:colLast="0" w:name="_heading=h.7kqpp3jfu0ui" w:id="0"/>
      <w:bookmarkEnd w:id="0"/>
      <w:r w:rsidDel="00000000" w:rsidR="00000000" w:rsidRPr="00000000">
        <w:rPr>
          <w:sz w:val="40"/>
          <w:szCs w:val="40"/>
          <w:rtl w:val="0"/>
        </w:rPr>
        <w:t xml:space="preserve">Desarrollo de Laboratorios y Prácticas Iterativas e Incrementales en un Cloud Provider para potenciar la Alianza AWS-UNC y demostración de despliegues productivos reales para el alumnado</w:t>
      </w:r>
    </w:p>
    <w:p w:rsidR="00000000" w:rsidDel="00000000" w:rsidP="00000000" w:rsidRDefault="00000000" w:rsidRPr="00000000" w14:paraId="00000004">
      <w:pPr>
        <w:jc w:val="center"/>
        <w:rPr>
          <w:rFonts w:ascii="Times" w:cs="Times" w:eastAsia="Times" w:hAnsi="Times"/>
        </w:rPr>
      </w:pPr>
      <w:r w:rsidDel="00000000" w:rsidR="00000000" w:rsidRPr="00000000">
        <w:rPr>
          <w:rtl w:val="0"/>
        </w:rPr>
      </w:r>
    </w:p>
    <w:p w:rsidR="00000000" w:rsidDel="00000000" w:rsidP="00000000" w:rsidRDefault="00000000" w:rsidRPr="00000000" w14:paraId="00000005">
      <w:pPr>
        <w:jc w:val="center"/>
        <w:rPr>
          <w:rFonts w:ascii="Times" w:cs="Times" w:eastAsia="Times" w:hAnsi="Times"/>
        </w:rPr>
      </w:pPr>
      <w:r w:rsidDel="00000000" w:rsidR="00000000" w:rsidRPr="00000000">
        <w:rPr>
          <w:rFonts w:ascii="Times" w:cs="Times" w:eastAsia="Times" w:hAnsi="Times"/>
          <w:rtl w:val="0"/>
        </w:rPr>
        <w:t xml:space="preserve">Realizado por</w:t>
      </w:r>
    </w:p>
    <w:p w:rsidR="00000000" w:rsidDel="00000000" w:rsidP="00000000" w:rsidRDefault="00000000" w:rsidRPr="00000000" w14:paraId="00000006">
      <w:pPr>
        <w:jc w:val="center"/>
        <w:rPr>
          <w:rFonts w:ascii="Times" w:cs="Times" w:eastAsia="Times" w:hAnsi="Times"/>
        </w:rPr>
      </w:pPr>
      <w:r w:rsidDel="00000000" w:rsidR="00000000" w:rsidRPr="00000000">
        <w:rPr>
          <w:rtl w:val="0"/>
        </w:rPr>
      </w:r>
    </w:p>
    <w:p w:rsidR="00000000" w:rsidDel="00000000" w:rsidP="00000000" w:rsidRDefault="00000000" w:rsidRPr="00000000" w14:paraId="00000007">
      <w:pPr>
        <w:jc w:val="center"/>
        <w:rPr>
          <w:rFonts w:ascii="Times" w:cs="Times" w:eastAsia="Times" w:hAnsi="Times"/>
          <w:b w:val="1"/>
        </w:rPr>
      </w:pPr>
      <w:r w:rsidDel="00000000" w:rsidR="00000000" w:rsidRPr="00000000">
        <w:rPr>
          <w:rFonts w:ascii="Times" w:cs="Times" w:eastAsia="Times" w:hAnsi="Times"/>
          <w:b w:val="1"/>
          <w:rtl w:val="0"/>
        </w:rPr>
        <w:t xml:space="preserve">Nehemias Joel Mercau Nievas</w:t>
      </w:r>
    </w:p>
    <w:p w:rsidR="00000000" w:rsidDel="00000000" w:rsidP="00000000" w:rsidRDefault="00000000" w:rsidRPr="00000000" w14:paraId="00000008">
      <w:pPr>
        <w:jc w:val="center"/>
        <w:rPr>
          <w:rFonts w:ascii="Times" w:cs="Times" w:eastAsia="Times" w:hAnsi="Times"/>
        </w:rPr>
      </w:pPr>
      <w:r w:rsidDel="00000000" w:rsidR="00000000" w:rsidRPr="00000000">
        <w:rPr>
          <w:rtl w:val="0"/>
        </w:rPr>
      </w:r>
    </w:p>
    <w:p w:rsidR="00000000" w:rsidDel="00000000" w:rsidP="00000000" w:rsidRDefault="00000000" w:rsidRPr="00000000" w14:paraId="00000009">
      <w:pPr>
        <w:jc w:val="center"/>
        <w:rPr>
          <w:rFonts w:ascii="Times" w:cs="Times" w:eastAsia="Times" w:hAnsi="Times"/>
        </w:rPr>
      </w:pPr>
      <w:r w:rsidDel="00000000" w:rsidR="00000000" w:rsidRPr="00000000">
        <w:rPr>
          <w:rFonts w:ascii="Times" w:cs="Times" w:eastAsia="Times" w:hAnsi="Times"/>
          <w:rtl w:val="0"/>
        </w:rPr>
        <w:t xml:space="preserve">Matrícula: 35638296</w:t>
      </w:r>
    </w:p>
    <w:p w:rsidR="00000000" w:rsidDel="00000000" w:rsidP="00000000" w:rsidRDefault="00000000" w:rsidRPr="00000000" w14:paraId="0000000A">
      <w:pPr>
        <w:jc w:val="center"/>
        <w:rPr>
          <w:rFonts w:ascii="Times" w:cs="Times" w:eastAsia="Times" w:hAnsi="Times"/>
        </w:rPr>
      </w:pPr>
      <w:r w:rsidDel="00000000" w:rsidR="00000000" w:rsidRPr="00000000">
        <w:rPr>
          <w:rFonts w:ascii="Times" w:cs="Times" w:eastAsia="Times" w:hAnsi="Times"/>
          <w:rtl w:val="0"/>
        </w:rPr>
        <w:t xml:space="preserve">Email: nehemias.mercau@mi.unc.edu.ar</w:t>
      </w:r>
    </w:p>
    <w:p w:rsidR="00000000" w:rsidDel="00000000" w:rsidP="00000000" w:rsidRDefault="00000000" w:rsidRPr="00000000" w14:paraId="0000000B">
      <w:pPr>
        <w:jc w:val="center"/>
        <w:rPr>
          <w:rFonts w:ascii="Times" w:cs="Times" w:eastAsia="Times" w:hAnsi="Times"/>
        </w:rPr>
      </w:pPr>
      <w:r w:rsidDel="00000000" w:rsidR="00000000" w:rsidRPr="00000000">
        <w:rPr>
          <w:rFonts w:ascii="Times" w:cs="Times" w:eastAsia="Times" w:hAnsi="Times"/>
          <w:rtl w:val="0"/>
        </w:rPr>
        <w:t xml:space="preserve">Celular: 3512291903</w:t>
      </w:r>
    </w:p>
    <w:p w:rsidR="00000000" w:rsidDel="00000000" w:rsidP="00000000" w:rsidRDefault="00000000" w:rsidRPr="00000000" w14:paraId="0000000C">
      <w:pPr>
        <w:jc w:val="center"/>
        <w:rPr>
          <w:rFonts w:ascii="Times" w:cs="Times" w:eastAsia="Times" w:hAnsi="Times"/>
        </w:rPr>
      </w:pPr>
      <w:r w:rsidDel="00000000" w:rsidR="00000000" w:rsidRPr="00000000">
        <w:rPr>
          <w:rtl w:val="0"/>
        </w:rPr>
      </w:r>
    </w:p>
    <w:p w:rsidR="00000000" w:rsidDel="00000000" w:rsidP="00000000" w:rsidRDefault="00000000" w:rsidRPr="00000000" w14:paraId="0000000D">
      <w:pPr>
        <w:jc w:val="center"/>
        <w:rPr>
          <w:rFonts w:ascii="Times" w:cs="Times" w:eastAsia="Times" w:hAnsi="Times"/>
        </w:rPr>
      </w:pPr>
      <w:r w:rsidDel="00000000" w:rsidR="00000000" w:rsidRPr="00000000">
        <w:rPr>
          <w:rtl w:val="0"/>
        </w:rPr>
      </w:r>
    </w:p>
    <w:p w:rsidR="00000000" w:rsidDel="00000000" w:rsidP="00000000" w:rsidRDefault="00000000" w:rsidRPr="00000000" w14:paraId="0000000E">
      <w:pPr>
        <w:jc w:val="center"/>
        <w:rPr>
          <w:rFonts w:ascii="Times" w:cs="Times" w:eastAsia="Times" w:hAnsi="Times"/>
          <w:b w:val="1"/>
        </w:rPr>
      </w:pPr>
      <w:r w:rsidDel="00000000" w:rsidR="00000000" w:rsidRPr="00000000">
        <w:rPr>
          <w:rFonts w:ascii="Times" w:cs="Times" w:eastAsia="Times" w:hAnsi="Times"/>
          <w:b w:val="1"/>
          <w:rtl w:val="0"/>
        </w:rPr>
        <w:t xml:space="preserve">Sebastián Andrés Mas Casariego</w:t>
      </w:r>
    </w:p>
    <w:p w:rsidR="00000000" w:rsidDel="00000000" w:rsidP="00000000" w:rsidRDefault="00000000" w:rsidRPr="00000000" w14:paraId="0000000F">
      <w:pPr>
        <w:jc w:val="center"/>
        <w:rPr>
          <w:rFonts w:ascii="Times" w:cs="Times" w:eastAsia="Times" w:hAnsi="Times"/>
        </w:rPr>
      </w:pPr>
      <w:r w:rsidDel="00000000" w:rsidR="00000000" w:rsidRPr="00000000">
        <w:rPr>
          <w:rtl w:val="0"/>
        </w:rPr>
      </w:r>
    </w:p>
    <w:p w:rsidR="00000000" w:rsidDel="00000000" w:rsidP="00000000" w:rsidRDefault="00000000" w:rsidRPr="00000000" w14:paraId="00000010">
      <w:pPr>
        <w:jc w:val="center"/>
        <w:rPr>
          <w:rFonts w:ascii="Times" w:cs="Times" w:eastAsia="Times" w:hAnsi="Times"/>
        </w:rPr>
      </w:pPr>
      <w:r w:rsidDel="00000000" w:rsidR="00000000" w:rsidRPr="00000000">
        <w:rPr>
          <w:rFonts w:ascii="Times" w:cs="Times" w:eastAsia="Times" w:hAnsi="Times"/>
          <w:rtl w:val="0"/>
        </w:rPr>
        <w:t xml:space="preserve">Matrícula: 40518679</w:t>
      </w:r>
    </w:p>
    <w:p w:rsidR="00000000" w:rsidDel="00000000" w:rsidP="00000000" w:rsidRDefault="00000000" w:rsidRPr="00000000" w14:paraId="00000011">
      <w:pPr>
        <w:jc w:val="center"/>
        <w:rPr>
          <w:rFonts w:ascii="Times" w:cs="Times" w:eastAsia="Times" w:hAnsi="Times"/>
        </w:rPr>
      </w:pPr>
      <w:r w:rsidDel="00000000" w:rsidR="00000000" w:rsidRPr="00000000">
        <w:rPr>
          <w:rFonts w:ascii="Times" w:cs="Times" w:eastAsia="Times" w:hAnsi="Times"/>
          <w:rtl w:val="0"/>
        </w:rPr>
        <w:t xml:space="preserve">Email: sebastian.mas@mi.unc.edu.ar</w:t>
      </w:r>
    </w:p>
    <w:p w:rsidR="00000000" w:rsidDel="00000000" w:rsidP="00000000" w:rsidRDefault="00000000" w:rsidRPr="00000000" w14:paraId="00000012">
      <w:pPr>
        <w:jc w:val="center"/>
        <w:rPr>
          <w:rFonts w:ascii="Times" w:cs="Times" w:eastAsia="Times" w:hAnsi="Times"/>
        </w:rPr>
      </w:pPr>
      <w:r w:rsidDel="00000000" w:rsidR="00000000" w:rsidRPr="00000000">
        <w:rPr>
          <w:rFonts w:ascii="Times" w:cs="Times" w:eastAsia="Times" w:hAnsi="Times"/>
          <w:rtl w:val="0"/>
        </w:rPr>
        <w:t xml:space="preserve">Celular: 3513497310</w:t>
      </w:r>
    </w:p>
    <w:p w:rsidR="00000000" w:rsidDel="00000000" w:rsidP="00000000" w:rsidRDefault="00000000" w:rsidRPr="00000000" w14:paraId="00000013">
      <w:pPr>
        <w:jc w:val="center"/>
        <w:rPr>
          <w:rFonts w:ascii="Times" w:cs="Times" w:eastAsia="Times" w:hAnsi="Times"/>
        </w:rPr>
      </w:pPr>
      <w:r w:rsidDel="00000000" w:rsidR="00000000" w:rsidRPr="00000000">
        <w:rPr>
          <w:rtl w:val="0"/>
        </w:rPr>
      </w:r>
    </w:p>
    <w:p w:rsidR="00000000" w:rsidDel="00000000" w:rsidP="00000000" w:rsidRDefault="00000000" w:rsidRPr="00000000" w14:paraId="00000014">
      <w:pPr>
        <w:jc w:val="center"/>
        <w:rPr>
          <w:rFonts w:ascii="Times" w:cs="Times" w:eastAsia="Times" w:hAnsi="Times"/>
        </w:rPr>
      </w:pPr>
      <w:r w:rsidDel="00000000" w:rsidR="00000000" w:rsidRPr="00000000">
        <w:rPr>
          <w:rtl w:val="0"/>
        </w:rPr>
      </w:r>
    </w:p>
    <w:p w:rsidR="00000000" w:rsidDel="00000000" w:rsidP="00000000" w:rsidRDefault="00000000" w:rsidRPr="00000000" w14:paraId="00000015">
      <w:pPr>
        <w:jc w:val="center"/>
        <w:rPr>
          <w:rFonts w:ascii="Times" w:cs="Times" w:eastAsia="Times" w:hAnsi="Times"/>
        </w:rPr>
      </w:pPr>
      <w:r w:rsidDel="00000000" w:rsidR="00000000" w:rsidRPr="00000000">
        <w:rPr>
          <w:rFonts w:ascii="Times" w:cs="Times" w:eastAsia="Times" w:hAnsi="Times"/>
          <w:rtl w:val="0"/>
        </w:rPr>
        <w:t xml:space="preserve">Para la obtención del título de Grado en</w:t>
      </w:r>
    </w:p>
    <w:p w:rsidR="00000000" w:rsidDel="00000000" w:rsidP="00000000" w:rsidRDefault="00000000" w:rsidRPr="00000000" w14:paraId="00000016">
      <w:pPr>
        <w:jc w:val="center"/>
        <w:rPr>
          <w:rFonts w:ascii="Times" w:cs="Times" w:eastAsia="Times" w:hAnsi="Times"/>
        </w:rPr>
      </w:pPr>
      <w:r w:rsidDel="00000000" w:rsidR="00000000" w:rsidRPr="00000000">
        <w:rPr>
          <w:rtl w:val="0"/>
        </w:rPr>
      </w:r>
    </w:p>
    <w:p w:rsidR="00000000" w:rsidDel="00000000" w:rsidP="00000000" w:rsidRDefault="00000000" w:rsidRPr="00000000" w14:paraId="00000017">
      <w:pPr>
        <w:jc w:val="center"/>
        <w:rPr>
          <w:rFonts w:ascii="Times" w:cs="Times" w:eastAsia="Times" w:hAnsi="Times"/>
          <w:b w:val="1"/>
          <w:i w:val="1"/>
        </w:rPr>
      </w:pPr>
      <w:r w:rsidDel="00000000" w:rsidR="00000000" w:rsidRPr="00000000">
        <w:rPr>
          <w:rFonts w:ascii="Times" w:cs="Times" w:eastAsia="Times" w:hAnsi="Times"/>
          <w:b w:val="1"/>
          <w:i w:val="1"/>
          <w:rtl w:val="0"/>
        </w:rPr>
        <w:t xml:space="preserve">Ingeniería en Computación</w:t>
      </w:r>
    </w:p>
    <w:p w:rsidR="00000000" w:rsidDel="00000000" w:rsidP="00000000" w:rsidRDefault="00000000" w:rsidRPr="00000000" w14:paraId="00000018">
      <w:pPr>
        <w:jc w:val="center"/>
        <w:rPr>
          <w:rFonts w:ascii="Times" w:cs="Times" w:eastAsia="Times" w:hAnsi="Times"/>
        </w:rPr>
      </w:pPr>
      <w:r w:rsidDel="00000000" w:rsidR="00000000" w:rsidRPr="00000000">
        <w:rPr>
          <w:rtl w:val="0"/>
        </w:rPr>
      </w:r>
    </w:p>
    <w:p w:rsidR="00000000" w:rsidDel="00000000" w:rsidP="00000000" w:rsidRDefault="00000000" w:rsidRPr="00000000" w14:paraId="00000019">
      <w:pPr>
        <w:jc w:val="center"/>
        <w:rPr>
          <w:rFonts w:ascii="Times" w:cs="Times" w:eastAsia="Times" w:hAnsi="Times"/>
        </w:rPr>
      </w:pPr>
      <w:r w:rsidDel="00000000" w:rsidR="00000000" w:rsidRPr="00000000">
        <w:rPr>
          <w:rtl w:val="0"/>
        </w:rPr>
      </w:r>
    </w:p>
    <w:p w:rsidR="00000000" w:rsidDel="00000000" w:rsidP="00000000" w:rsidRDefault="00000000" w:rsidRPr="00000000" w14:paraId="0000001A">
      <w:pPr>
        <w:jc w:val="center"/>
        <w:rPr>
          <w:rFonts w:ascii="Times" w:cs="Times" w:eastAsia="Times" w:hAnsi="Times"/>
        </w:rPr>
      </w:pPr>
      <w:r w:rsidDel="00000000" w:rsidR="00000000" w:rsidRPr="00000000">
        <w:rPr>
          <w:rFonts w:ascii="Times" w:cs="Times" w:eastAsia="Times" w:hAnsi="Times"/>
          <w:rtl w:val="0"/>
        </w:rPr>
        <w:t xml:space="preserve">Director</w:t>
      </w:r>
    </w:p>
    <w:p w:rsidR="00000000" w:rsidDel="00000000" w:rsidP="00000000" w:rsidRDefault="00000000" w:rsidRPr="00000000" w14:paraId="0000001B">
      <w:pPr>
        <w:jc w:val="center"/>
        <w:rPr>
          <w:rFonts w:ascii="Times" w:cs="Times" w:eastAsia="Times" w:hAnsi="Times"/>
          <w:b w:val="1"/>
        </w:rPr>
      </w:pPr>
      <w:r w:rsidDel="00000000" w:rsidR="00000000" w:rsidRPr="00000000">
        <w:rPr>
          <w:rFonts w:ascii="Times" w:cs="Times" w:eastAsia="Times" w:hAnsi="Times"/>
          <w:b w:val="1"/>
          <w:rtl w:val="0"/>
        </w:rPr>
        <w:t xml:space="preserve">Ing. Danilo Paez</w:t>
      </w:r>
    </w:p>
    <w:p w:rsidR="00000000" w:rsidDel="00000000" w:rsidP="00000000" w:rsidRDefault="00000000" w:rsidRPr="00000000" w14:paraId="0000001C">
      <w:pPr>
        <w:jc w:val="center"/>
        <w:rPr>
          <w:rFonts w:ascii="Times" w:cs="Times" w:eastAsia="Times" w:hAnsi="Times"/>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rPr>
          <w:sz w:val="34"/>
          <w:szCs w:val="34"/>
        </w:rPr>
      </w:pPr>
      <w:bookmarkStart w:colFirst="0" w:colLast="0" w:name="_heading=h.9gg1arm8roc8" w:id="1"/>
      <w:bookmarkEnd w:id="1"/>
      <w:r w:rsidDel="00000000" w:rsidR="00000000" w:rsidRPr="00000000">
        <w:rPr>
          <w:sz w:val="34"/>
          <w:szCs w:val="34"/>
          <w:rtl w:val="0"/>
        </w:rPr>
        <w:t xml:space="preserve">Resumen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 xml:space="preserve">Este Proyecto Integrador busca unir la formación académica con la práctica profesional en ingeniería de software. La propuesta se desarrolla como una secuencia de laboratorios que recorre el ciclo de vida de una aplicación: desde la idea y el diseño, pasando por la construcción, hasta la puesta en marcha y su evolución. El eje es aprender haciendo, con entregas incrementales y retrospectivas que habilitan mejoras reales, mientras se sostienen como pilares la automatización, la calidad, la seguridad y la observabilidad. Cada laboratorio introduce decisiones de arquitectura y criterios de diseño con impacto medible, de modo que el estudiante pueda relacionar cada elección con resultados concretos.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 paralelo se promueve el trabajo en equipo, la comunicación técnica y una documentación clara y útil. Las prácticas incluyen pruebas, integración continua y despliegues controlados orientados a reducir riesgo; la operación se aborda con métricas y registros que permiten detectar problemas y acortar tiempos de respuesta. El proyecto enfatiza la trazabilidad entre requisitos, cambios y resultados, y espera que el estudiante compare alternativas y justifique sus elecciones con evidencia. Al finalizar, contará con un repositorio y un informe que relatan el proceso y los aprendizajes. El valor agregado final es una experiencia cercana al entorno productivo, pero guiada y segura para el aula, que convierte al Proyecto Integrador en un puente concreto entre teoría y práctica.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Palabras clave</w:t>
      </w:r>
      <w:r w:rsidDel="00000000" w:rsidR="00000000" w:rsidRPr="00000000">
        <w:rPr>
          <w:rtl w:val="0"/>
        </w:rPr>
        <w:t xml:space="preserve">: DevOps, Cloud Computing, Programming, Engineering education.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rPr/>
      </w:pPr>
      <w:bookmarkStart w:colFirst="0" w:colLast="0" w:name="_heading=h.24w8b8t50j4v" w:id="2"/>
      <w:bookmarkEnd w:id="2"/>
      <w:r w:rsidDel="00000000" w:rsidR="00000000" w:rsidRPr="00000000">
        <w:rPr>
          <w:rtl w:val="0"/>
        </w:rPr>
        <w:t xml:space="preserve">Índice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rPr/>
      </w:pPr>
      <w:bookmarkStart w:colFirst="0" w:colLast="0" w:name="_heading=h.v06s2qeucfst" w:id="3"/>
      <w:bookmarkEnd w:id="3"/>
      <w:r w:rsidDel="00000000" w:rsidR="00000000" w:rsidRPr="00000000">
        <w:rPr>
          <w:rtl w:val="0"/>
        </w:rPr>
        <w:t xml:space="preserve">Marco Teórico</w:t>
      </w:r>
    </w:p>
    <w:p w:rsidR="00000000" w:rsidDel="00000000" w:rsidP="00000000" w:rsidRDefault="00000000" w:rsidRPr="00000000" w14:paraId="0000004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Listado de tecnologías a explicar hasta Lab1:</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AWS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AWS ECR</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DevOps y CI/CD</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Patrones de diseño y arquitectura de software</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RESTFull API</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Docker</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Git (versionado)</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GitHub Actions</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Listado de tecnologías a explicar en Lab2:</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Kubernetes</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Helm</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Vault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w:t>
      </w:r>
      <w:r w:rsidDel="00000000" w:rsidR="00000000" w:rsidRPr="00000000">
        <w:rPr>
          <w:rtl w:val="0"/>
        </w:rPr>
      </w:r>
    </w:p>
    <w:sectPr>
      <w:headerReference r:id="rId8" w:type="default"/>
      <w:headerReference r:id="rId9" w:type="first"/>
      <w:footerReference r:id="rId10" w:type="default"/>
      <w:footerReference r:id="rId11" w:type="first"/>
      <w:footerReference r:id="rId12" w:type="even"/>
      <w:pgSz w:h="16840" w:w="11907" w:orient="portrait"/>
      <w:pgMar w:bottom="2336" w:top="1418" w:left="1701" w:right="1701" w:header="709" w:footer="16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Times"/>
  <w:font w:name="Arial Black">
    <w:embedRegular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pict>
        <v:shape id="_x0000_s2049" style="position:absolute;left:0;text-align:left;margin-left:336.25pt;margin-top:-11.4pt;width:90.6pt;height:45pt;z-index:-251658240;mso-position-horizontal-relative:margin;mso-position-vertical-relative:text;mso-position-horizontal:absolute;mso-position-vertical:absolute;" type="#_x0000_t75">
          <v:imagedata r:id="rId1" o:title="logo_fcefyn_nuevo"/>
        </v:shape>
      </w:pict>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-122552</wp:posOffset>
          </wp:positionV>
          <wp:extent cx="1769918" cy="559069"/>
          <wp:effectExtent b="0" l="0" r="0" t="0"/>
          <wp:wrapNone/>
          <wp:docPr id="19" name="image2.png"/>
          <a:graphic>
            <a:graphicData uri="http://schemas.openxmlformats.org/drawingml/2006/picture">
              <pic:pic>
                <pic:nvPicPr>
                  <pic:cNvPr id="0" name="image2.png"/>
                  <pic:cNvPicPr preferRelativeResize="0"/>
                </pic:nvPicPr>
                <pic:blipFill>
                  <a:blip r:embed="rId2"/>
                  <a:srcRect b="0" l="0" r="47761" t="0"/>
                  <a:stretch>
                    <a:fillRect/>
                  </a:stretch>
                </pic:blipFill>
                <pic:spPr>
                  <a:xfrm>
                    <a:off x="0" y="0"/>
                    <a:ext cx="1769918" cy="559069"/>
                  </a:xfrm>
                  <a:prstGeom prst="rect"/>
                  <a:ln/>
                </pic:spPr>
              </pic:pic>
            </a:graphicData>
          </a:graphic>
        </wp:anchor>
      </w:drawing>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drawing>
        <wp:inline distB="114300" distT="114300" distL="114300" distR="114300">
          <wp:extent cx="5399730" cy="1676400"/>
          <wp:effectExtent b="0" l="0" r="0" t="0"/>
          <wp:docPr id="2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5399730" cy="167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iedepgina">
    <w:name w:val="footer"/>
    <w:basedOn w:val="Normal"/>
    <w:link w:val="PiedepginaCar"/>
    <w:uiPriority w:val="99"/>
    <w:rsid w:val="00E4644F"/>
    <w:pPr>
      <w:tabs>
        <w:tab w:val="center" w:pos="4419"/>
        <w:tab w:val="right" w:pos="8838"/>
      </w:tabs>
    </w:pPr>
  </w:style>
  <w:style w:type="character" w:styleId="PiedepginaCar" w:customStyle="1">
    <w:name w:val="Pie de página Car"/>
    <w:basedOn w:val="Fuentedeprrafopredeter"/>
    <w:link w:val="Piedepgina"/>
    <w:uiPriority w:val="99"/>
    <w:rsid w:val="00E4644F"/>
    <w:rPr>
      <w:rFonts w:ascii="Times New Roman" w:cs="Times New Roman" w:eastAsia="Times New Roman" w:hAnsi="Times New Roman"/>
      <w:szCs w:val="24"/>
      <w:lang w:eastAsia="es-AR" w:val="es-AR"/>
    </w:rPr>
  </w:style>
  <w:style w:type="character" w:styleId="Nmerodepgina">
    <w:name w:val="page number"/>
    <w:basedOn w:val="Fuentedeprrafopredeter"/>
    <w:rsid w:val="00E4644F"/>
  </w:style>
  <w:style w:type="paragraph" w:styleId="Encabezado">
    <w:name w:val="header"/>
    <w:basedOn w:val="Normal"/>
    <w:link w:val="EncabezadoCar"/>
    <w:rsid w:val="00E4644F"/>
    <w:pPr>
      <w:tabs>
        <w:tab w:val="center" w:pos="4419"/>
        <w:tab w:val="right" w:pos="8838"/>
      </w:tabs>
    </w:pPr>
  </w:style>
  <w:style w:type="character" w:styleId="EncabezadoCar" w:customStyle="1">
    <w:name w:val="Encabezado Car"/>
    <w:basedOn w:val="Fuentedeprrafopredeter"/>
    <w:link w:val="Encabezado"/>
    <w:rsid w:val="00E4644F"/>
    <w:rPr>
      <w:rFonts w:ascii="Times New Roman" w:cs="Times New Roman" w:eastAsia="Times New Roman" w:hAnsi="Times New Roman"/>
      <w:szCs w:val="24"/>
      <w:lang w:eastAsia="es-AR" w:val="es-AR"/>
    </w:rPr>
  </w:style>
  <w:style w:type="paragraph" w:styleId="Textodeglobo">
    <w:name w:val="Balloon Text"/>
    <w:basedOn w:val="Normal"/>
    <w:link w:val="TextodegloboCar"/>
    <w:uiPriority w:val="99"/>
    <w:semiHidden w:val="1"/>
    <w:unhideWhenUsed w:val="1"/>
    <w:rsid w:val="00E4644F"/>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E4644F"/>
    <w:rPr>
      <w:rFonts w:ascii="Tahoma" w:cs="Tahoma" w:eastAsia="Times New Roman" w:hAnsi="Tahoma"/>
      <w:sz w:val="16"/>
      <w:szCs w:val="16"/>
      <w:lang w:eastAsia="es-AR" w:val="es-AR"/>
    </w:rPr>
  </w:style>
  <w:style w:type="table" w:styleId="Tablaconcuadrcula">
    <w:name w:val="Table Grid"/>
    <w:basedOn w:val="Tablanormal"/>
    <w:uiPriority w:val="59"/>
    <w:rsid w:val="00E4644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Ue6em0tdCLF+Zk8oDOm9F4w==">CgMxLjAyDmguN2txcHAzamZ1MHVpMg5oLjlnZzFhcm04cm9jODIOaC4yNHc4Yjh0NTBqNHYyDmgudjA2czJxZXVjZnN0OAByITFPYXR6RjRiVzA4Zl9rRGt0ZTg5U05RYTc3R3BKOFFlRg==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2021-03-09T20:55:00Z</dcterms:created>
  <dc:creator>Miguel</dc:creator>
</cp:coreProperties>
</file>