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 DE ESTUDIO: SISTEMA DE VENTAS "NemaStreet" (Tienda de Ropas)</w:t>
      </w:r>
    </w:p>
    <w:p>
      <w:pPr>
        <w:pStyle w:val="IntenseQuote"/>
      </w:pPr>
      <w:r>
        <w:t>INTEGRANTES:</w:t>
        <w:br/>
        <w:t>Maikol Nehemias Quispe Ramos</w:t>
        <w:br/>
        <w:t>Yerson Michel Mamani Challco</w:t>
      </w:r>
    </w:p>
    <w:p>
      <w:pPr>
        <w:pStyle w:val="Heading1"/>
      </w:pPr>
      <w:r>
        <w:t>1. INTRODUCCIÓN</w:t>
      </w:r>
    </w:p>
    <w:p>
      <w:r>
        <w:t>La gestión eficiente de las ventas y el control de inventario son procesos fundamentales en el rubro textil. "NemaStreet" es una tienda de ropas y moda urbana que requiere una herramienta moderna para gestionar sus operaciones. Actualmente, el registro de prendas (polos, pantalones, zapatillas) y tallas se realiza de forma manual, lo que genera pérdida de información y quiebres de stock en temporadas altas.</w:t>
      </w:r>
    </w:p>
    <w:p>
      <w:r>
        <w:t>Para solucionar esta problemática, surge el proyecto SysVentas (NemaStreet), un software de Punto de Venta (POS) diseñado específicamente para automatizar, agilizar y asegurar las transacciones comerciales del día a día, permitiendo a los administradores tomar mejores decisiones basadas en datos reales de venta de prendas.</w:t>
      </w:r>
    </w:p>
    <w:p>
      <w:pPr>
        <w:pStyle w:val="Heading1"/>
      </w:pPr>
      <w:r>
        <w:t>2. DESCRIPCIÓN DEL PROBLEMA</w:t>
      </w:r>
    </w:p>
    <w:p>
      <w:r>
        <w:t>En "NemaStreet", los empleados enfrentan diversos retos operativos:</w:t>
        <w:br/>
        <w:t>- Demora en la atención al cliente al buscar los precios y tallas disponibles manualmente.</w:t>
        <w:br/>
        <w:t>- Errores de cálculo al sumar el total de la compra de varias prendas.</w:t>
        <w:br/>
        <w:t>- Desconocimiento del stock real de ropa por marca y categoría (ej. Ropa de Hombre, Ropa de Mujer).</w:t>
        <w:br/>
        <w:t>- Dificultad para registrar las ventas por cada cajero/vendedor.</w:t>
      </w:r>
    </w:p>
    <w:p>
      <w:pPr>
        <w:pStyle w:val="Heading1"/>
      </w:pPr>
      <w:r>
        <w:t>3. OBJETIVOS DEL SISTEMA</w:t>
      </w:r>
    </w:p>
    <w:p>
      <w:pPr>
        <w:pStyle w:val="Heading2"/>
      </w:pPr>
      <w:r>
        <w:t>Objetivo General</w:t>
      </w:r>
    </w:p>
    <w:p>
      <w:r>
        <w:t>Desarrollar e implementar un Sistema de Ventas de Escritorio usando JavaFX y persistencia de datos local, que permita gestionar de manera integral el flujo comercial de la tienda de ropa "NemaStreet".</w:t>
      </w:r>
    </w:p>
    <w:p>
      <w:pPr>
        <w:pStyle w:val="Heading2"/>
      </w:pPr>
      <w:r>
        <w:t>Objetivos Específicos</w:t>
      </w:r>
    </w:p>
    <w:p>
      <w:r>
        <w:t>- Automatizar el proceso de facturación y cobro de prendas.</w:t>
        <w:br/>
        <w:t>- Controlar en tiempo real el stock de ropa, categorías y marcas.</w:t>
        <w:br/>
        <w:t>- Mantener un registro seguro de los clientes.</w:t>
        <w:br/>
        <w:t>- Gestionar usuarios (Administrador, Vendedor) para controlar el acceso.</w:t>
      </w:r>
    </w:p>
    <w:p>
      <w:pPr>
        <w:pStyle w:val="Heading1"/>
      </w:pPr>
      <w:r>
        <w:t>4. MÓDULOS DEL SISTEMA</w:t>
      </w:r>
    </w:p>
    <w:p>
      <w:r>
        <w:t>1. Seguridad (Login): Validación de usuarios antes de acceder.</w:t>
        <w:br/>
        <w:t>2. Mantenimiento de Productos (Prendas): Operaciones CRUD sobre el catálogo de ropa.</w:t>
        <w:br/>
        <w:t>3. Clientes: Registro de los datos personales para emitir los comprobantes.</w:t>
        <w:br/>
        <w:t>4. Ventas: Interfaz rápida donde el cajero agrega las prendas, calcula el total y finaliza la venta descontando el stock automáticamente.</w:t>
      </w:r>
    </w:p>
    <w:p>
      <w:pPr>
        <w:pStyle w:val="Heading1"/>
      </w:pPr>
      <w:r>
        <w:t>5. ARQUITECTURA TECNOLÓGICA</w:t>
      </w:r>
    </w:p>
    <w:p>
      <w:r>
        <w:t>Lenguaje: Java 17</w:t>
        <w:br/>
        <w:t>Interfaz Gráfica: JavaFX</w:t>
        <w:br/>
        <w:t>Base de Datos: H2 Database con HikariCP</w:t>
        <w:br/>
        <w:t>Validación: Hibernate Validator</w:t>
        <w:br/>
        <w:t>Patrón de Diseño: MVC y Arquitectura en Capas.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