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5051" w14:textId="5B4E5ABB" w:rsidR="009E1C91" w:rsidRDefault="009E1C91" w:rsidP="009E1C91">
      <w:pPr>
        <w:jc w:val="center"/>
        <w:rPr>
          <w:b/>
          <w:bCs/>
          <w:sz w:val="36"/>
          <w:szCs w:val="36"/>
        </w:rPr>
      </w:pPr>
      <w:r w:rsidRPr="009E1C91">
        <w:rPr>
          <w:b/>
          <w:bCs/>
          <w:sz w:val="36"/>
          <w:szCs w:val="36"/>
        </w:rPr>
        <w:t xml:space="preserve">Disaster Recovery Implementation Plan </w:t>
      </w:r>
      <w:r>
        <w:rPr>
          <w:b/>
          <w:bCs/>
          <w:sz w:val="36"/>
          <w:szCs w:val="36"/>
        </w:rPr>
        <w:t>with</w:t>
      </w:r>
      <w:r w:rsidRPr="009E1C91">
        <w:rPr>
          <w:b/>
          <w:bCs/>
          <w:sz w:val="36"/>
          <w:szCs w:val="36"/>
        </w:rPr>
        <w:t xml:space="preserve"> IBM</w:t>
      </w:r>
    </w:p>
    <w:p w14:paraId="0E441CBC" w14:textId="1C8FCCF2" w:rsidR="009E1C91" w:rsidRPr="009E1C91" w:rsidRDefault="009E1C91" w:rsidP="009E1C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Cloud virtual servers</w:t>
      </w:r>
    </w:p>
    <w:p w14:paraId="15F0FFA1" w14:textId="77777777" w:rsidR="009E1C91" w:rsidRDefault="009E1C91" w:rsidP="009E1C91"/>
    <w:p w14:paraId="598B92E9" w14:textId="5B675772" w:rsidR="009E1C91" w:rsidRPr="009E1C91" w:rsidRDefault="009E1C91" w:rsidP="009E1C91">
      <w:pPr>
        <w:rPr>
          <w:b/>
          <w:bCs/>
        </w:rPr>
      </w:pPr>
      <w:r>
        <w:t xml:space="preserve"> </w:t>
      </w:r>
      <w:r w:rsidRPr="009E1C91">
        <w:rPr>
          <w:b/>
          <w:bCs/>
        </w:rPr>
        <w:t>1. Introduction</w:t>
      </w:r>
    </w:p>
    <w:p w14:paraId="5D0A9906" w14:textId="0050AF3D" w:rsidR="009E1C91" w:rsidRDefault="009E1C91" w:rsidP="009E1C91">
      <w:r>
        <w:t xml:space="preserve"> 1.1 Purpose</w:t>
      </w:r>
    </w:p>
    <w:p w14:paraId="7A9D620E" w14:textId="77777777" w:rsidR="009E1C91" w:rsidRDefault="009E1C91" w:rsidP="009E1C91">
      <w:r>
        <w:t>The purpose of this plan is to ensure the availability and continuity of critical virtual servers in the event of a disaster or system failure within the IBM Cloud Foundry environment.</w:t>
      </w:r>
    </w:p>
    <w:p w14:paraId="3EB7F7C7" w14:textId="01DFFCF4" w:rsidR="009E1C91" w:rsidRDefault="009E1C91" w:rsidP="009E1C91">
      <w:r>
        <w:t xml:space="preserve"> 1.2 Scope</w:t>
      </w:r>
    </w:p>
    <w:p w14:paraId="32A94FFC" w14:textId="77777777" w:rsidR="009E1C91" w:rsidRDefault="009E1C91" w:rsidP="009E1C91">
      <w:r>
        <w:t>This plan covers the implementation of disaster recovery procedures for virtual servers hosted on the IBM Cloud Foundry platform, including the setup, configuration, and testing of the recovery processes.</w:t>
      </w:r>
    </w:p>
    <w:p w14:paraId="246E33FD" w14:textId="77777777" w:rsidR="009E1C91" w:rsidRDefault="009E1C91" w:rsidP="009E1C91"/>
    <w:p w14:paraId="32CD48A7" w14:textId="09335E41" w:rsidR="009E1C91" w:rsidRPr="009E1C91" w:rsidRDefault="009E1C91" w:rsidP="009E1C91">
      <w:pPr>
        <w:rPr>
          <w:b/>
          <w:bCs/>
        </w:rPr>
      </w:pPr>
      <w:r w:rsidRPr="009E1C91">
        <w:rPr>
          <w:b/>
          <w:bCs/>
        </w:rPr>
        <w:t>2. Business Impact Analysis</w:t>
      </w:r>
    </w:p>
    <w:p w14:paraId="3EC068B0" w14:textId="6D2A7860" w:rsidR="009E1C91" w:rsidRDefault="009E1C91" w:rsidP="009E1C91">
      <w:r>
        <w:t>2.1 Critical Systems and Applications</w:t>
      </w:r>
    </w:p>
    <w:p w14:paraId="767CEBAB" w14:textId="77777777" w:rsidR="009E1C91" w:rsidRDefault="009E1C91" w:rsidP="009E1C91">
      <w:r>
        <w:t>Identify the critical virtual servers and their associated applications that require a robust disaster recovery solution to minimize downtime and data loss.</w:t>
      </w:r>
    </w:p>
    <w:p w14:paraId="4B9FD773" w14:textId="02138719" w:rsidR="009E1C91" w:rsidRDefault="009E1C91" w:rsidP="009E1C91">
      <w:r>
        <w:t xml:space="preserve"> 2.2 Potential Risks and Vulnerabilities</w:t>
      </w:r>
    </w:p>
    <w:p w14:paraId="4E19308A" w14:textId="77777777" w:rsidR="009E1C91" w:rsidRDefault="009E1C91" w:rsidP="009E1C91">
      <w:r>
        <w:t>Evaluate potential risks and vulnerabilities that could impact the availability and integrity of the virtual servers within the IBM Cloud Foundry environment.</w:t>
      </w:r>
    </w:p>
    <w:p w14:paraId="2E1BF50A" w14:textId="6B9AD536" w:rsidR="009E1C91" w:rsidRDefault="009E1C91" w:rsidP="009E1C91">
      <w:r>
        <w:t>2.3 Impact Analysis</w:t>
      </w:r>
    </w:p>
    <w:p w14:paraId="01944E7D" w14:textId="77777777" w:rsidR="009E1C91" w:rsidRDefault="009E1C91" w:rsidP="009E1C91">
      <w:r>
        <w:t>Assess the potential impact of server downtime and data loss on business operations, customer experience, and overall organizational productivity.</w:t>
      </w:r>
    </w:p>
    <w:p w14:paraId="3193BA52" w14:textId="77777777" w:rsidR="009E1C91" w:rsidRDefault="009E1C91" w:rsidP="009E1C91"/>
    <w:p w14:paraId="0B5FBC60" w14:textId="246CED71" w:rsidR="009E1C91" w:rsidRPr="009E1C91" w:rsidRDefault="009E1C91" w:rsidP="009E1C91">
      <w:pPr>
        <w:rPr>
          <w:b/>
          <w:bCs/>
        </w:rPr>
      </w:pPr>
      <w:r w:rsidRPr="009E1C91">
        <w:rPr>
          <w:b/>
          <w:bCs/>
        </w:rPr>
        <w:t>3. Disaster Recovery Strategy</w:t>
      </w:r>
    </w:p>
    <w:p w14:paraId="5BAB7B97" w14:textId="1227B7C9" w:rsidR="009E1C91" w:rsidRDefault="009E1C91" w:rsidP="009E1C91">
      <w:r>
        <w:t>3.1 Recovery Time Objective (RTO) and Recovery Point Objective (RPO)</w:t>
      </w:r>
    </w:p>
    <w:p w14:paraId="5CB14052" w14:textId="77777777" w:rsidR="009E1C91" w:rsidRDefault="009E1C91" w:rsidP="009E1C91">
      <w:r>
        <w:t>Define the acceptable duration of downtime (RTO) and the maximum tolerable data loss (RPO) for each virtual server to determine the appropriate disaster recovery strategy.</w:t>
      </w:r>
    </w:p>
    <w:p w14:paraId="15959E9D" w14:textId="72AFCA2D" w:rsidR="009E1C91" w:rsidRDefault="009E1C91" w:rsidP="009E1C91">
      <w:r>
        <w:t>3.2 Backup and Replication Strategy</w:t>
      </w:r>
    </w:p>
    <w:p w14:paraId="27F2B950" w14:textId="77777777" w:rsidR="009E1C91" w:rsidRDefault="009E1C91" w:rsidP="009E1C91">
      <w:r>
        <w:t>Implement a robust backup and replication strategy using IBM Cloud Foundry's built-in tools to ensure the continuous synchronization of data between primary and secondary environments.</w:t>
      </w:r>
    </w:p>
    <w:p w14:paraId="399D348A" w14:textId="1E02B4B9" w:rsidR="009E1C91" w:rsidRDefault="009E1C91" w:rsidP="009E1C91">
      <w:r>
        <w:t>3.3 Failover and Failback Procedures</w:t>
      </w:r>
    </w:p>
    <w:p w14:paraId="5EF56946" w14:textId="77777777" w:rsidR="009E1C91" w:rsidRDefault="009E1C91" w:rsidP="009E1C91">
      <w:r>
        <w:t>Establish clear failover and failback procedures to enable a seamless transition to the secondary environment during a disaster and ensure a smooth return to the primary environment once it's restored.</w:t>
      </w:r>
    </w:p>
    <w:p w14:paraId="417227F6" w14:textId="77777777" w:rsidR="009E1C91" w:rsidRDefault="009E1C91" w:rsidP="009E1C91"/>
    <w:p w14:paraId="7F1D444F" w14:textId="151E2B5C" w:rsidR="009E1C91" w:rsidRPr="009E1C91" w:rsidRDefault="009E1C91" w:rsidP="009E1C91">
      <w:pPr>
        <w:rPr>
          <w:b/>
          <w:bCs/>
        </w:rPr>
      </w:pPr>
      <w:r w:rsidRPr="009E1C91">
        <w:rPr>
          <w:b/>
          <w:bCs/>
        </w:rPr>
        <w:t>4. IBM Cloud Foundry Setup and Configuration</w:t>
      </w:r>
    </w:p>
    <w:p w14:paraId="4A245AB3" w14:textId="486230A9" w:rsidR="009E1C91" w:rsidRDefault="009E1C91" w:rsidP="009E1C91">
      <w:r>
        <w:t>4.1 Overview of IBM Cloud Foundry</w:t>
      </w:r>
    </w:p>
    <w:p w14:paraId="6FB85DE4" w14:textId="77777777" w:rsidR="009E1C91" w:rsidRDefault="009E1C91" w:rsidP="009E1C91">
      <w:r>
        <w:t>Provide an overview of the IBM Cloud Foundry platform, including its features, capabilities, and how it facilitates the deployment and management of virtual servers.</w:t>
      </w:r>
    </w:p>
    <w:p w14:paraId="2FAF8EAD" w14:textId="23253F6C" w:rsidR="009E1C91" w:rsidRDefault="009E1C91" w:rsidP="009E1C91">
      <w:r>
        <w:t>4.2 Setting Up Virtual Servers in IBM Cloud Foundry</w:t>
      </w:r>
    </w:p>
    <w:p w14:paraId="7D01532B" w14:textId="77777777" w:rsidR="009E1C91" w:rsidRDefault="009E1C91" w:rsidP="009E1C91">
      <w:r>
        <w:t>Detail the steps involved in setting up virtual servers within the IBM Cloud Foundry environment, including server provisioning, network configuration, and resource allocation.</w:t>
      </w:r>
    </w:p>
    <w:p w14:paraId="5FB5BB05" w14:textId="3D94CA91" w:rsidR="009E1C91" w:rsidRDefault="009E1C91" w:rsidP="009E1C91">
      <w:r>
        <w:t>4.3 Configuring High Availability and Redundancy</w:t>
      </w:r>
    </w:p>
    <w:p w14:paraId="59D4A128" w14:textId="77777777" w:rsidR="009E1C91" w:rsidRDefault="009E1C91" w:rsidP="009E1C91">
      <w:r>
        <w:t>Configure high availability and redundancy settings for critical virtual servers to minimize the risk of downtime and ensure continuous availability of services.</w:t>
      </w:r>
    </w:p>
    <w:p w14:paraId="4D375C6A" w14:textId="77777777" w:rsidR="009E1C91" w:rsidRDefault="009E1C91" w:rsidP="009E1C91"/>
    <w:p w14:paraId="5FE12306" w14:textId="14C3253D" w:rsidR="009E1C91" w:rsidRPr="009E1C91" w:rsidRDefault="009E1C91" w:rsidP="009E1C91">
      <w:pPr>
        <w:rPr>
          <w:b/>
          <w:bCs/>
        </w:rPr>
      </w:pPr>
      <w:r w:rsidRPr="009E1C91">
        <w:rPr>
          <w:b/>
          <w:bCs/>
        </w:rPr>
        <w:t>5. Disaster Recovery Implementation</w:t>
      </w:r>
    </w:p>
    <w:p w14:paraId="1A469185" w14:textId="5E01CAD3" w:rsidR="009E1C91" w:rsidRDefault="009E1C91" w:rsidP="009E1C91">
      <w:r>
        <w:t xml:space="preserve"> 5.1 Establishing a Secondary Data </w:t>
      </w:r>
      <w:proofErr w:type="spellStart"/>
      <w:r>
        <w:t>Center</w:t>
      </w:r>
      <w:proofErr w:type="spellEnd"/>
    </w:p>
    <w:p w14:paraId="20494EF2" w14:textId="77777777" w:rsidR="009E1C91" w:rsidRDefault="009E1C91" w:rsidP="009E1C91">
      <w:r>
        <w:t xml:space="preserve">Set up a secondary data </w:t>
      </w:r>
      <w:proofErr w:type="spellStart"/>
      <w:r>
        <w:t>center</w:t>
      </w:r>
      <w:proofErr w:type="spellEnd"/>
      <w:r>
        <w:t xml:space="preserve"> within the IBM Cloud environment to serve as a failover location for critical virtual servers in case of a disaster or system failure.</w:t>
      </w:r>
    </w:p>
    <w:p w14:paraId="6B911D0A" w14:textId="1DC38201" w:rsidR="009E1C91" w:rsidRDefault="009E1C91" w:rsidP="009E1C91">
      <w:r>
        <w:t xml:space="preserve">5.2 Configuring Replication between Primary and Secondary Data </w:t>
      </w:r>
      <w:proofErr w:type="spellStart"/>
      <w:r>
        <w:t>Centers</w:t>
      </w:r>
      <w:proofErr w:type="spellEnd"/>
    </w:p>
    <w:p w14:paraId="3913FDF9" w14:textId="77777777" w:rsidR="009E1C91" w:rsidRDefault="009E1C91" w:rsidP="009E1C91">
      <w:r>
        <w:t xml:space="preserve">Configure data replication mechanisms between the primary and secondary data </w:t>
      </w:r>
      <w:proofErr w:type="spellStart"/>
      <w:r>
        <w:t>centers</w:t>
      </w:r>
      <w:proofErr w:type="spellEnd"/>
      <w:r>
        <w:t xml:space="preserve"> to ensure data consistency and integrity across both environments.</w:t>
      </w:r>
    </w:p>
    <w:p w14:paraId="40E3407E" w14:textId="60F35CC1" w:rsidR="009E1C91" w:rsidRDefault="009E1C91" w:rsidP="009E1C91">
      <w:r>
        <w:t xml:space="preserve"> 5.3 Testing the Failover Procedures</w:t>
      </w:r>
    </w:p>
    <w:p w14:paraId="692DFE28" w14:textId="77777777" w:rsidR="009E1C91" w:rsidRDefault="009E1C91" w:rsidP="009E1C91">
      <w:r>
        <w:t>Regularly test the failover procedures to validate the effectiveness of the disaster recovery plan and identify any potential issues or shortcomings that need to be addressed.</w:t>
      </w:r>
    </w:p>
    <w:p w14:paraId="247C4350" w14:textId="77777777" w:rsidR="009E1C91" w:rsidRDefault="009E1C91" w:rsidP="009E1C91"/>
    <w:p w14:paraId="4E2F146D" w14:textId="45B0550B" w:rsidR="009E1C91" w:rsidRPr="009E1C91" w:rsidRDefault="009E1C91" w:rsidP="009E1C91">
      <w:pPr>
        <w:rPr>
          <w:b/>
          <w:bCs/>
        </w:rPr>
      </w:pPr>
      <w:r w:rsidRPr="009E1C91">
        <w:rPr>
          <w:b/>
          <w:bCs/>
        </w:rPr>
        <w:t>6. Maintenance and Testing</w:t>
      </w:r>
    </w:p>
    <w:p w14:paraId="5A977F6B" w14:textId="1E9AEDE5" w:rsidR="009E1C91" w:rsidRDefault="009E1C91" w:rsidP="009E1C91">
      <w:r>
        <w:t>6.1 Regular Maintenance Checks and Updates</w:t>
      </w:r>
    </w:p>
    <w:p w14:paraId="01001440" w14:textId="77777777" w:rsidR="009E1C91" w:rsidRDefault="009E1C91" w:rsidP="009E1C91">
      <w:r>
        <w:t>Perform regular maintenance checks and updates on the disaster recovery infrastructure to ensure its readiness and reliability in the event of a disaster.</w:t>
      </w:r>
    </w:p>
    <w:p w14:paraId="0536A591" w14:textId="5C90F1B7" w:rsidR="009E1C91" w:rsidRDefault="009E1C91" w:rsidP="009E1C91">
      <w:r>
        <w:t>6.2 Testing the Disaster Recovery Plan</w:t>
      </w:r>
    </w:p>
    <w:p w14:paraId="7247DA1F" w14:textId="77777777" w:rsidR="009E1C91" w:rsidRDefault="009E1C91" w:rsidP="009E1C91">
      <w:r>
        <w:t>Conduct periodic tests of the disaster recovery plan to verify its effectiveness and make necessary adjustments based on the test results and feedback from the testing process.</w:t>
      </w:r>
    </w:p>
    <w:p w14:paraId="0867B767" w14:textId="5A4DB5E4" w:rsidR="009E1C91" w:rsidRDefault="009E1C91" w:rsidP="009E1C91">
      <w:r>
        <w:t xml:space="preserve"> 6.3 Documenting and Reporting Test Results</w:t>
      </w:r>
    </w:p>
    <w:p w14:paraId="0DF3A46A" w14:textId="77777777" w:rsidR="009E1C91" w:rsidRDefault="009E1C91" w:rsidP="009E1C91">
      <w:r>
        <w:t>Document all testing activities, including test results, observations, and recommendations, and report the findings to the relevant stakeholders for review and further action.</w:t>
      </w:r>
    </w:p>
    <w:p w14:paraId="56F7409C" w14:textId="77777777" w:rsidR="009E1C91" w:rsidRDefault="009E1C91" w:rsidP="009E1C91"/>
    <w:p w14:paraId="66769329" w14:textId="6846DF7E" w:rsidR="009E1C91" w:rsidRPr="009E1C91" w:rsidRDefault="009E1C91" w:rsidP="009E1C91">
      <w:pPr>
        <w:rPr>
          <w:b/>
          <w:bCs/>
        </w:rPr>
      </w:pPr>
      <w:r w:rsidRPr="009E1C91">
        <w:rPr>
          <w:b/>
          <w:bCs/>
        </w:rPr>
        <w:lastRenderedPageBreak/>
        <w:t>7. Communication Plan</w:t>
      </w:r>
    </w:p>
    <w:p w14:paraId="70888AC1" w14:textId="64DFF2F1" w:rsidR="009E1C91" w:rsidRDefault="009E1C91" w:rsidP="009E1C91">
      <w:r>
        <w:t>7.1 Stakeholder Communication Strategy</w:t>
      </w:r>
    </w:p>
    <w:p w14:paraId="41400B05" w14:textId="77777777" w:rsidR="009E1C91" w:rsidRDefault="009E1C91" w:rsidP="009E1C91">
      <w:r>
        <w:t>Develop a communication strategy to keep stakeholders informed about the disaster recovery plan, including their roles and responsibilities during a disaster event.</w:t>
      </w:r>
    </w:p>
    <w:p w14:paraId="2B094428" w14:textId="32279999" w:rsidR="009E1C91" w:rsidRDefault="009E1C91" w:rsidP="009E1C91">
      <w:r>
        <w:t>7.2 Communication Channels during Disasters</w:t>
      </w:r>
    </w:p>
    <w:p w14:paraId="1D886C27" w14:textId="77777777" w:rsidR="009E1C91" w:rsidRDefault="009E1C91" w:rsidP="009E1C91">
      <w:r>
        <w:t>Establish communication channels that enable effective and timely communication among the disaster recovery team members and key stakeholders during a disaster situation.</w:t>
      </w:r>
    </w:p>
    <w:p w14:paraId="434D09D0" w14:textId="77777777" w:rsidR="009E1C91" w:rsidRDefault="009E1C91" w:rsidP="009E1C91"/>
    <w:p w14:paraId="3148097B" w14:textId="01F8DD43" w:rsidR="009E1C91" w:rsidRPr="009E1C91" w:rsidRDefault="009E1C91" w:rsidP="009E1C91">
      <w:pPr>
        <w:rPr>
          <w:b/>
          <w:bCs/>
        </w:rPr>
      </w:pPr>
      <w:r w:rsidRPr="009E1C91">
        <w:rPr>
          <w:b/>
          <w:bCs/>
        </w:rPr>
        <w:t>8. Training and Awareness</w:t>
      </w:r>
    </w:p>
    <w:p w14:paraId="2E7F6097" w14:textId="08D6DE33" w:rsidR="009E1C91" w:rsidRDefault="009E1C91" w:rsidP="009E1C91">
      <w:r>
        <w:t>8.1 Training for Disaster Recovery Team</w:t>
      </w:r>
    </w:p>
    <w:p w14:paraId="67A94B2F" w14:textId="77777777" w:rsidR="009E1C91" w:rsidRDefault="009E1C91" w:rsidP="009E1C91">
      <w:r>
        <w:t>Provide comprehensive training to the disaster recovery team members to ensure they are proficient in executing the disaster recovery procedures and handling emergency situations effectively.</w:t>
      </w:r>
    </w:p>
    <w:p w14:paraId="3BA08D44" w14:textId="5C7B1AB0" w:rsidR="009E1C91" w:rsidRDefault="009E1C91" w:rsidP="009E1C91">
      <w:r>
        <w:t>8.2 Raising Awareness Among Employees</w:t>
      </w:r>
    </w:p>
    <w:p w14:paraId="1958371B" w14:textId="77777777" w:rsidR="009E1C91" w:rsidRDefault="009E1C91" w:rsidP="009E1C91">
      <w:r>
        <w:t>Raise awareness among all employees about the importance of the disaster recovery plan and their roles in supporting the successful execution of the plan during a disaster event.</w:t>
      </w:r>
    </w:p>
    <w:p w14:paraId="000B8A2A" w14:textId="7E0C9A0E" w:rsidR="009E1C91" w:rsidRPr="009E1C91" w:rsidRDefault="009E1C91" w:rsidP="009E1C91">
      <w:pPr>
        <w:rPr>
          <w:b/>
          <w:bCs/>
        </w:rPr>
      </w:pPr>
      <w:r w:rsidRPr="009E1C91">
        <w:rPr>
          <w:b/>
          <w:bCs/>
        </w:rPr>
        <w:t>9. Plan Review and Revision</w:t>
      </w:r>
    </w:p>
    <w:p w14:paraId="4724B8ED" w14:textId="62E15A79" w:rsidR="009E1C91" w:rsidRDefault="009E1C91" w:rsidP="009E1C91">
      <w:r>
        <w:t>9.1 Regular Plan Review</w:t>
      </w:r>
    </w:p>
    <w:p w14:paraId="66D73BDB" w14:textId="77777777" w:rsidR="009E1C91" w:rsidRDefault="009E1C91" w:rsidP="009E1C91">
      <w:r>
        <w:t>Conduct regular reviews of the disaster recovery plan to assess its relevance, effectiveness, and alignment with the evolving business requirements and technological advancements.</w:t>
      </w:r>
    </w:p>
    <w:p w14:paraId="6D6AC3AC" w14:textId="4A5A6D50" w:rsidR="009E1C91" w:rsidRDefault="009E1C91" w:rsidP="009E1C91">
      <w:r>
        <w:t>9.2 Revision Process and Documentation</w:t>
      </w:r>
    </w:p>
    <w:p w14:paraId="33E1894F" w14:textId="77777777" w:rsidR="009E1C91" w:rsidRDefault="009E1C91" w:rsidP="009E1C91">
      <w:r>
        <w:t>Establish a systematic process for revising the disaster recovery plan based on the findings from the plan reviews and document all revisions to maintain an updated and comprehensive plan.</w:t>
      </w:r>
    </w:p>
    <w:p w14:paraId="0EE6A9AD" w14:textId="661D5097" w:rsidR="009E1C91" w:rsidRPr="009E1C91" w:rsidRDefault="009E1C91" w:rsidP="009E1C91">
      <w:pPr>
        <w:rPr>
          <w:b/>
          <w:bCs/>
        </w:rPr>
      </w:pPr>
      <w:r w:rsidRPr="009E1C91">
        <w:rPr>
          <w:b/>
          <w:bCs/>
        </w:rPr>
        <w:t>10. Conclusion</w:t>
      </w:r>
    </w:p>
    <w:p w14:paraId="486516F6" w14:textId="740E1DC3" w:rsidR="009E1C91" w:rsidRDefault="009E1C91" w:rsidP="009E1C91">
      <w:r>
        <w:t>10.1 Summary of the Disaster Recovery Implementation Plan</w:t>
      </w:r>
    </w:p>
    <w:p w14:paraId="692EC58A" w14:textId="77777777" w:rsidR="009E1C91" w:rsidRDefault="009E1C91" w:rsidP="009E1C91">
      <w:r>
        <w:t>Summarize the key components of the disaster recovery implementation plan, highlighting its critical elements and emphasizing the importance of maintaining a robust and reliable disaster recovery strategy.</w:t>
      </w:r>
    </w:p>
    <w:p w14:paraId="0ACA20A8" w14:textId="21DAEE12" w:rsidR="009E1C91" w:rsidRDefault="009E1C91" w:rsidP="009E1C91">
      <w:r>
        <w:t xml:space="preserve"> 10.2 Next Steps</w:t>
      </w:r>
    </w:p>
    <w:p w14:paraId="075379D8" w14:textId="77777777" w:rsidR="009E1C91" w:rsidRDefault="009E1C91" w:rsidP="009E1C91">
      <w:r>
        <w:t>Outline the next steps for the ongoing management and maintenance of the disaster recovery plan, including specific action items, timelines, and responsible stakeholders for each task.</w:t>
      </w:r>
    </w:p>
    <w:p w14:paraId="2875F869" w14:textId="77777777" w:rsidR="009E1C91" w:rsidRDefault="009E1C91" w:rsidP="009E1C91"/>
    <w:p w14:paraId="1C97780C" w14:textId="6B4302C3" w:rsidR="008110D1" w:rsidRDefault="008110D1" w:rsidP="009E1C91"/>
    <w:sectPr w:rsidR="008110D1" w:rsidSect="009E1C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91"/>
    <w:rsid w:val="008110D1"/>
    <w:rsid w:val="009E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CC70"/>
  <w15:chartTrackingRefBased/>
  <w15:docId w15:val="{5D2E707D-C0E9-44B9-A524-4501482B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vino68029@gmail.com</dc:creator>
  <cp:keywords/>
  <dc:description/>
  <cp:lastModifiedBy>vino68029@gmail.com</cp:lastModifiedBy>
  <cp:revision>1</cp:revision>
  <dcterms:created xsi:type="dcterms:W3CDTF">2023-10-18T05:44:00Z</dcterms:created>
  <dcterms:modified xsi:type="dcterms:W3CDTF">2023-10-18T05:56:00Z</dcterms:modified>
</cp:coreProperties>
</file>